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CA9C" w14:textId="431075EB" w:rsidR="00573F9F" w:rsidRPr="00AB4ECC" w:rsidRDefault="00190F52" w:rsidP="008E4A4B">
      <w:pPr>
        <w:rPr>
          <w:rFonts w:ascii="Century Gothic" w:hAnsi="Century Gothic" w:cs="Arial"/>
          <w:b/>
          <w:color w:val="001033"/>
          <w:sz w:val="48"/>
          <w:szCs w:val="48"/>
        </w:rPr>
      </w:pPr>
      <w:r w:rsidRPr="00573F9F">
        <w:rPr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6933217" wp14:editId="7C91C7E5">
            <wp:simplePos x="0" y="0"/>
            <wp:positionH relativeFrom="column">
              <wp:posOffset>4959706</wp:posOffset>
            </wp:positionH>
            <wp:positionV relativeFrom="paragraph">
              <wp:posOffset>160934</wp:posOffset>
            </wp:positionV>
            <wp:extent cx="2026482" cy="403057"/>
            <wp:effectExtent l="0" t="0" r="0" b="0"/>
            <wp:wrapNone/>
            <wp:docPr id="67777328" name="Picture 6777732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7328" name="Picture 67777328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482" cy="40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5A3">
        <w:rPr>
          <w:rFonts w:ascii="Century Gothic" w:hAnsi="Century Gothic"/>
          <w:b/>
          <w:color w:val="001033"/>
          <w:sz w:val="48"/>
        </w:rPr>
        <w:t xml:space="preserve">Modello semplice di budget </w:t>
      </w:r>
      <w:r w:rsidR="00AB4ECC" w:rsidRPr="00AB4ECC">
        <w:rPr>
          <w:rFonts w:ascii="Century Gothic" w:hAnsi="Century Gothic"/>
          <w:b/>
          <w:color w:val="001033"/>
          <w:sz w:val="48"/>
          <w:szCs w:val="48"/>
        </w:rPr>
        <w:br/>
      </w:r>
      <w:r w:rsidR="001205A3">
        <w:rPr>
          <w:rFonts w:ascii="Century Gothic" w:hAnsi="Century Gothic"/>
          <w:b/>
          <w:color w:val="001033"/>
          <w:sz w:val="48"/>
        </w:rPr>
        <w:t>per edilizia domestica</w:t>
      </w:r>
    </w:p>
    <w:p w14:paraId="7D8FC179" w14:textId="54EC0C2F" w:rsidR="005B384F" w:rsidRPr="00AB4ECC" w:rsidRDefault="005B384F" w:rsidP="008E4A4B">
      <w:pPr>
        <w:rPr>
          <w:rFonts w:ascii="Century Gothic" w:hAnsi="Century Gothic" w:cs="Arial"/>
          <w:b/>
          <w:color w:val="001033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4355"/>
        <w:gridCol w:w="1005"/>
        <w:gridCol w:w="400"/>
        <w:gridCol w:w="3580"/>
        <w:gridCol w:w="1780"/>
      </w:tblGrid>
      <w:tr w:rsidR="00AB4ECC" w:rsidRPr="00AB4ECC" w14:paraId="2394B2B2" w14:textId="77777777" w:rsidTr="00AB4ECC">
        <w:trPr>
          <w:trHeight w:val="360"/>
        </w:trPr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D16206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Nome del lavoro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64BC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E750FF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Nome del referente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1B122A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Data appuntamento</w:t>
            </w:r>
          </w:p>
        </w:tc>
      </w:tr>
      <w:tr w:rsidR="00AB4ECC" w:rsidRPr="00AB4ECC" w14:paraId="6DC2F6A8" w14:textId="77777777" w:rsidTr="00AB4ECC">
        <w:trPr>
          <w:trHeight w:val="700"/>
        </w:trPr>
        <w:tc>
          <w:tcPr>
            <w:tcW w:w="5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81D8D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741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A38D2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F2B2D3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  <w:tr w:rsidR="00AB4ECC" w:rsidRPr="00AB4ECC" w14:paraId="37DF417B" w14:textId="77777777" w:rsidTr="00AB4ECC">
        <w:trPr>
          <w:trHeight w:val="360"/>
        </w:trPr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7D7919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Sede di lavoro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ADD7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68F164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Telefono/e-mail di lavoro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014C76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Orario appuntamento</w:t>
            </w:r>
          </w:p>
        </w:tc>
      </w:tr>
      <w:tr w:rsidR="00AB4ECC" w:rsidRPr="00AB4ECC" w14:paraId="775038B7" w14:textId="77777777" w:rsidTr="00AB4ECC">
        <w:trPr>
          <w:trHeight w:val="700"/>
        </w:trPr>
        <w:tc>
          <w:tcPr>
            <w:tcW w:w="5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FD3C5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600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DA8FF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A92729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  <w:tr w:rsidR="00AB4ECC" w:rsidRPr="00AB4ECC" w14:paraId="28B3A93C" w14:textId="77777777" w:rsidTr="0015620D">
        <w:trPr>
          <w:trHeight w:val="144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91A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  <w:sz w:val="10"/>
                <w:szCs w:val="1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D7C4" w14:textId="77777777" w:rsidR="00AB4ECC" w:rsidRPr="00AB4ECC" w:rsidRDefault="00AB4ECC" w:rsidP="00AB4ECC">
            <w:pPr>
              <w:ind w:firstLineChars="100" w:firstLine="100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492" w14:textId="77777777" w:rsidR="00AB4ECC" w:rsidRPr="00AB4ECC" w:rsidRDefault="00AB4ECC" w:rsidP="00AB4ECC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1AC4" w14:textId="77777777" w:rsidR="00AB4ECC" w:rsidRPr="00AB4ECC" w:rsidRDefault="00AB4ECC" w:rsidP="00AB4ECC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DBE" w14:textId="77777777" w:rsidR="00AB4ECC" w:rsidRPr="00AB4ECC" w:rsidRDefault="00AB4ECC" w:rsidP="00AB4ECC">
            <w:pPr>
              <w:ind w:firstLineChars="100" w:firstLine="100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AB4ECC" w:rsidRPr="00AB4ECC" w14:paraId="44967D60" w14:textId="77777777" w:rsidTr="00AB4ECC">
        <w:trPr>
          <w:trHeight w:val="360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3C44" w14:textId="77777777" w:rsidR="00AB4ECC" w:rsidRPr="00AB4ECC" w:rsidRDefault="00AB4ECC" w:rsidP="00AB4E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AB88" w14:textId="77777777" w:rsidR="00AB4ECC" w:rsidRPr="00AB4ECC" w:rsidRDefault="00AB4ECC" w:rsidP="00AB4ECC">
            <w:pPr>
              <w:ind w:firstLineChars="100" w:firstLine="2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E67" w14:textId="77777777" w:rsidR="00AB4ECC" w:rsidRPr="00AB4ECC" w:rsidRDefault="00AB4ECC" w:rsidP="00AB4E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609931C5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Totale stimato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FED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FFFFFF"/>
              </w:rPr>
            </w:pPr>
          </w:p>
        </w:tc>
      </w:tr>
      <w:tr w:rsidR="00AB4ECC" w:rsidRPr="00AB4ECC" w14:paraId="1ED1EC3B" w14:textId="77777777" w:rsidTr="00AB4ECC">
        <w:trPr>
          <w:trHeight w:val="700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A377" w14:textId="77777777" w:rsidR="00AB4ECC" w:rsidRPr="00AB4ECC" w:rsidRDefault="00AB4ECC" w:rsidP="00AB4E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F308" w14:textId="77777777" w:rsidR="00AB4ECC" w:rsidRPr="00AB4ECC" w:rsidRDefault="00AB4ECC" w:rsidP="00AB4ECC">
            <w:pPr>
              <w:ind w:firstLineChars="100" w:firstLine="2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BD7" w14:textId="77777777" w:rsidR="00AB4ECC" w:rsidRPr="00AB4ECC" w:rsidRDefault="00AB4ECC" w:rsidP="00AB4E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0C2F0A18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D09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</w:p>
        </w:tc>
      </w:tr>
    </w:tbl>
    <w:p w14:paraId="394297FB" w14:textId="77777777" w:rsidR="00AB4ECC" w:rsidRPr="00AB4ECC" w:rsidRDefault="00AB4ECC" w:rsidP="00281ABE">
      <w:pPr>
        <w:rPr>
          <w:rFonts w:ascii="Century Gothic" w:hAnsi="Century Gothic"/>
          <w:szCs w:val="20"/>
        </w:rPr>
      </w:pPr>
      <w:bookmarkStart w:id="0" w:name="_Hlk536359931"/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AB4ECC" w14:paraId="68AF909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63D2E023" w14:textId="77777777" w:rsidR="00AB4ECC" w:rsidRPr="00AB4ECC" w:rsidRDefault="00AB4ECC" w:rsidP="00AB4ECC">
            <w:pPr>
              <w:rPr>
                <w:rFonts w:ascii="Century Gothic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Attività/elemento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2BED8EE2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 xml:space="preserve"> Totale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AB8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FFFFFF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3B324DC9" w14:textId="77777777" w:rsidR="00AB4ECC" w:rsidRPr="00AB4ECC" w:rsidRDefault="00AB4ECC" w:rsidP="00AB4ECC">
            <w:pPr>
              <w:rPr>
                <w:rFonts w:ascii="Century Gothic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Attività/elemento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13DEE2CD" w14:textId="77777777" w:rsidR="00AB4ECC" w:rsidRPr="00AB4ECC" w:rsidRDefault="00AB4ECC" w:rsidP="00AB4ECC">
            <w:pPr>
              <w:jc w:val="center"/>
              <w:rPr>
                <w:rFonts w:ascii="Century Gothic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 xml:space="preserve"> Totale </w:t>
            </w:r>
          </w:p>
        </w:tc>
      </w:tr>
      <w:tr w:rsidR="00AB4ECC" w:rsidRPr="00AB4ECC" w14:paraId="5F1AF6B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24ABA96" w14:textId="77777777" w:rsidR="00AB4ECC" w:rsidRPr="00AB4ECC" w:rsidRDefault="00AB4ECC" w:rsidP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CUCINA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7E4DC23" w14:textId="310F3307" w:rsidR="00AB4ECC" w:rsidRPr="00AB4ECC" w:rsidRDefault="00AB4ECC" w:rsidP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2E24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39CE5A1" w14:textId="77777777" w:rsidR="00AB4ECC" w:rsidRPr="00AB4ECC" w:rsidRDefault="00AB4ECC" w:rsidP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SOGGIORNO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522476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AB4ECC" w14:paraId="0F9FC93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6B2D4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B73047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5A6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3C3D6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6CBD1D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582895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F822D7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Posti a sedere aggiuntivi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5D91B5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37B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1150B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Posti a sedere aggiuntivi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529749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46E14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B7C77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29B00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A8F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AAECE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0DC3F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061399E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0EEA9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Paraspruzzi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4AFB19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D050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376BEC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Lettore Blu-Ray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3414ED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754883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4B3B3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Armadi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6EA004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5F98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90F26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72934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917228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0FB1F30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CE879E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C046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1509EE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Tavolino da caffè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2ADAC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055D6C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3D3DB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Sedie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335159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689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35C27D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324C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0FA80A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81E7CBF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Piani di lavoro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A4720B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F4D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391568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F6F1D4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BAAFC0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AFBA7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Piastrelle decorative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5035F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4D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2FB1A9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F584B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BA0BA2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947183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D392EC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388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37C9F0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Tavolini da salotto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B4AB22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5F8039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2A1D1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Lavastoviglie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6B07B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4B8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85D93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ACC2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C6733A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AF5E1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0B9CA8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15C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55CD39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AEF12D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FE212C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53B26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B0488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C8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8C324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32368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46FD49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F6B5B5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9A5A5B0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2EF8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60DEB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4D3826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F6DBE1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B3C9C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0F666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D10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B724F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Lampade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D3883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362305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21B97D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8D5E167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2F7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CBF6958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38FD8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ED327A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E57F8B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Tritarifiuti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AB204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7F9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0811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Chaise longue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58D87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08D0748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5A5AABB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939915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899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7FFC405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Divanetto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A0FBCF2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570B42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3D02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Isola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5A2A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191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07167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B3B36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C81C59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5FCAE2A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9B261B1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9460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FAEEE2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Poltrona reclinabile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1AB1CE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003AA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5A6EB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Microonde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14B6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E6F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FF924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Scaffalature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59221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360FD08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7ABC2B2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Sistemi organizzativi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3590BBE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5323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63AC2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Divano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59048A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97699F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BF1C24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74FCC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F9DC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A41F8" w14:textId="77777777" w:rsidR="00AB4ECC" w:rsidRPr="00AB4ECC" w:rsidRDefault="00AB4ECC" w:rsidP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audio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180CB" w14:textId="77777777" w:rsidR="00AB4ECC" w:rsidRPr="00AB4ECC" w:rsidRDefault="00AB4ECC" w:rsidP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C835496" w14:textId="77777777" w:rsidR="00AB4ECC" w:rsidRPr="00AB4ECC" w:rsidRDefault="00AB4ECC" w:rsidP="00281ABE">
      <w:pPr>
        <w:rPr>
          <w:rFonts w:ascii="Century Gothic" w:hAnsi="Century Gothic"/>
          <w:szCs w:val="20"/>
        </w:rPr>
        <w:sectPr w:rsidR="00AB4ECC" w:rsidRPr="00AB4ECC" w:rsidSect="008A7F44">
          <w:headerReference w:type="default" r:id="rId10"/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AB4ECC" w14:paraId="4B02E9E4" w14:textId="77777777" w:rsidTr="001917CB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205A417A" w14:textId="77777777" w:rsidR="00AB4ECC" w:rsidRPr="00AB4ECC" w:rsidRDefault="00AB4ECC" w:rsidP="001917CB">
            <w:pPr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lastRenderedPageBreak/>
              <w:t>Attività/elemento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15C98"/>
            <w:noWrap/>
            <w:vAlign w:val="center"/>
            <w:hideMark/>
          </w:tcPr>
          <w:p w14:paraId="418EB62B" w14:textId="77777777" w:rsidR="00AB4ECC" w:rsidRPr="00AB4ECC" w:rsidRDefault="00AB4ECC" w:rsidP="001917CB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 xml:space="preserve"> Totale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917" w14:textId="77777777" w:rsidR="00AB4ECC" w:rsidRPr="00AB4ECC" w:rsidRDefault="00AB4ECC" w:rsidP="001917CB">
            <w:pPr>
              <w:jc w:val="center"/>
              <w:rPr>
                <w:rFonts w:ascii="Century Gothic" w:hAnsi="Century Gothic" w:cs="Calibri"/>
                <w:color w:val="FFFFFF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6D9F462F" w14:textId="77777777" w:rsidR="00AB4ECC" w:rsidRPr="00AB4ECC" w:rsidRDefault="00AB4ECC" w:rsidP="001917CB">
            <w:pPr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Attività/elemento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47474"/>
            <w:noWrap/>
            <w:vAlign w:val="center"/>
            <w:hideMark/>
          </w:tcPr>
          <w:p w14:paraId="12546712" w14:textId="77777777" w:rsidR="00AB4ECC" w:rsidRPr="00AB4ECC" w:rsidRDefault="00AB4ECC" w:rsidP="001917CB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 xml:space="preserve"> Totale </w:t>
            </w:r>
          </w:p>
        </w:tc>
      </w:tr>
      <w:tr w:rsidR="00AB4ECC" w:rsidRPr="00AB4ECC" w14:paraId="2EE9E4E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49D3AD30" w14:textId="21E6F5E4" w:rsidR="00AB4ECC" w:rsidRPr="00AB4ECC" w:rsidRDefault="00AB4ECC" w:rsidP="001917CB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CUCINA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58A7F0B7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73FF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AD0DD79" w14:textId="1768B5F4" w:rsidR="00AB4ECC" w:rsidRPr="00AB4ECC" w:rsidRDefault="00AB4ECC" w:rsidP="001917CB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SOGGIORNO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9CD2AA5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AB4ECC" w14:paraId="79C2939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004980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Forno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10B95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884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904ED2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Lettore in streaming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2C90F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E106DE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A61B92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Dispensa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7C7D97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39E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B1578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353BD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3F812E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53F9B9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idraulica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A015C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E5D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B56C5D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0AF8CF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21B81A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A5C33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Forniture idrauliche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FC50E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6A3A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2F921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Supporto TV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C3A76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52E8055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44ACE9F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Cucina economica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E57E8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056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637239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21CFD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32E41191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E1D04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Frigorifero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BD7A6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A28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5BE39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AF8DE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07D02F4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282AD0E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Lavandini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35F9EF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57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577BB1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31259E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56012C4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71B57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0A42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89CA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3D144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FF118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23F496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0CF56B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A2FB7E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FA7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6DBABC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A1978A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9270DF7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0883A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70AA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DD5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476A27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C0526E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0B3EE24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4FABED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D836BD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25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88664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387DCC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CA7DF7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7BE8EF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C734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0070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03ADC5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E135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3D3890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34DEA7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A4E814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C3F3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872E9A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137DF2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3AB85B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3BA7E9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5402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B74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63655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4F48E1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370F432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360DEF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2C160BD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779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5C2D9D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4EC604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4C49A5A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0BFE8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F07B7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C88D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5B798" w14:textId="77777777" w:rsidR="00AB4ECC" w:rsidRP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710B20" w14:textId="77777777" w:rsidR="00AB4ECC" w:rsidRP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AA3D26" w14:textId="77777777" w:rsidR="00AB4ECC" w:rsidRPr="00AB4ECC" w:rsidRDefault="00AB4ECC" w:rsidP="00281ABE">
      <w:pPr>
        <w:rPr>
          <w:rFonts w:ascii="Century 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:rsidRPr="00AB4ECC" w14:paraId="6FE156A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30C8436" w14:textId="77777777" w:rsidR="00AB4ECC" w:rsidRP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BAGNO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238DBF2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7B99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5C448EA0" w14:textId="77777777" w:rsidR="00AB4ECC" w:rsidRP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BAGNO 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4D206C23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:rsidRPr="00AB4ECC" w14:paraId="236130F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619A3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D25B7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7CB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3DAE4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135FE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5BB5A2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9FFF1E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F0B131E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2AFB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A22CB2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3D88D8E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EE56C4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D59C9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Paraspruzzi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A5DE5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6EB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79F35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Paraspruzzi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B3AC4B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5FC70F5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27787A7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Box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C03C8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212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C3E547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Box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3B30AD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2984E58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4B381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da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74477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295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F17AA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da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DBA010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075ABE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025937" w14:textId="6D9EF238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Tappetini da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256541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30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27440CD" w14:textId="145543B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Tappetini da bagno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E6C738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AB6256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F85DF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CF7927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AF6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0BAE9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F7B3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FB8460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C68E87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Piani di lavoro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56B94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58F2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776FD54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Piani di lavoro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AE148F3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9D8511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44E44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Piastrelle decorative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1B75FA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141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C259D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Piastrelle decorative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3BD14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34EBA33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AB66C5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929318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F67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844A8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22C34A0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162FC496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1143A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1C518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342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0D724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EA439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5729C79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9561F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DC38C5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9099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209E572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B4122B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8A7E43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B1976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6CBEC1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A16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26AC5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6E18F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6BB1631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EA2350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599A0A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3A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D0848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E7939F5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23B7169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24EB5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22CD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7E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055F3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E2B7C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451E5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EA0023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914066C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08F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61E90D3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DA6D54E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0F603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7B91C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E528BC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BAA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F2CAA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556F6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4A33425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F4AB2C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Armadietto dei medicinali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577F71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E54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21E12E8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Armadietto dei medicinali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C838AF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:rsidRPr="00AB4ECC" w14:paraId="7FC550F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55A0D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C7905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758D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79A007" w14:textId="77777777" w:rsidR="00AB4ECC" w:rsidRP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D0568" w14:textId="77777777" w:rsidR="00AB4ECC" w:rsidRP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2018BBA" w14:textId="77777777" w:rsidR="00AB4ECC" w:rsidRPr="00AB4ECC" w:rsidRDefault="00AB4ECC" w:rsidP="00281ABE">
      <w:pPr>
        <w:rPr>
          <w:rFonts w:ascii="Century Gothic" w:hAnsi="Century Gothic"/>
          <w:szCs w:val="20"/>
        </w:rPr>
        <w:sectPr w:rsidR="00AB4ECC" w:rsidRPr="00AB4ECC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14:paraId="71631260" w14:textId="77777777" w:rsidTr="001917CB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28A924C" w14:textId="47BACD7D" w:rsidR="00AB4ECC" w:rsidRDefault="00AB4ECC" w:rsidP="001917CB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BAGNO 1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91B7202" w14:textId="77777777" w:rsid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8F11" w14:textId="77777777" w:rsid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A0A5EF0" w14:textId="51B1D5F1" w:rsidR="00AB4ECC" w:rsidRDefault="00AB4ECC" w:rsidP="001917CB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BAGNO 2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AE8D5E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14:paraId="63B1206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98C3C5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idraulica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9B41F2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B18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D0BFB1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idraulica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56CAD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7FB2158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5F2F5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Forniture idrauliche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6500F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2BFD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E648E6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Forniture idrauliche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77E0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161878B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3B1366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Box doccia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63EF24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607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757B7C9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Box doccia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325CA2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BD92C4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DAB681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per doccia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8400A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9CE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9C2AF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per doccia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E68D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82A4484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84FC75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Lavandini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D5EBB8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DC2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7CB2DDE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Lavandini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8AB8C17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79D926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36707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E440AD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B1E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F58F34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3854C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EFE29A9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6FC98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Gabinetto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15385F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698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727624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Gabinetto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12B2383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492CCA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9126C3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Portasciugamani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8F608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8005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4E68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Portasciugamani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3B8BC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8F345AD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C2F486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Toletta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2B6CD4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B0A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917B94D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Toletta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2C6A34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EAAC04B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4D031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3D98C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78FE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C79DC2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C147C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93573A3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A008FC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85A29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0647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E498FD5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1FC781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1C525AC0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1EA8B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AF7E10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DBB2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9008C4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AD1D85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5F588EC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702CA7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6DBF4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2B57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79B5796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D7BEB10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1855DB2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2A3D9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474B3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210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C0D2D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26E7B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9F94395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68368E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01A49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7891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623D9A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AE1F823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BFFE79E" w14:textId="77777777" w:rsidTr="001917CB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2A87B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67289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BA3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67E73" w14:textId="77777777" w:rsidR="00AB4ECC" w:rsidRDefault="00AB4ECC" w:rsidP="001917CB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9DBA46" w14:textId="77777777" w:rsidR="00AB4ECC" w:rsidRDefault="00AB4ECC" w:rsidP="001917CB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E67A0E8" w14:textId="77777777" w:rsidR="00AB4ECC" w:rsidRDefault="00AB4ECC" w:rsidP="00281ABE">
      <w:pPr>
        <w:rPr>
          <w:rFonts w:ascii="Century 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14:paraId="535A3EE7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5DEE166" w14:textId="77777777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CAMERA DA LETTO 1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279D050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0C4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D765F6B" w14:textId="77777777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CAMERA DA LETTO 2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13758E6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14:paraId="79690D5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C0B78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0D57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B62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C157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17CA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2C72BB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E323659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75BC98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7A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E6443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D335E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5B1F0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5EF8B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2360F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9C8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88E6A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049AC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971737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5F5BE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Struttura letto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356971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5C0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0825C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Struttura letto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9D3E7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140F69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7136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Ufficio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FACAE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8B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3AD2B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Ufficio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198D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520E3D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4422A6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614F9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B9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875CBA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FD227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39DFCC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24F9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Cassettiera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3C6E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8C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755A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Cassettiera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D59E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FC54A9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EF6672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Ante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E04AB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189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7EFE9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Ante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AE238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31ED03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C8C2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per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99EA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7B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A5A2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per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21EA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5319F0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027EA1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Interni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64C28B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668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400ACC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Interni guardaroba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EB2D3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8D0AB0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E641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1FE0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7B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022B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C175C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FACF3E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83D69C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Scrivania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70EFEE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1E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37315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Scrivania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56DC86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E116D7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1697E6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E335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445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B710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B246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A8F553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DA188C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0A3C7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EB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0C22E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A315F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5EEE8E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C5E63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CC84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96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E0AA2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C00F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A24729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6A2E46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7E286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72E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A5A578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C9CF5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A85F74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4D860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B1BE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53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D47A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1EB8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999883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6D53E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Lampade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D39E78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2A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2B756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Lampade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49F2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4E02D5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0C381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CFCEF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13E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F2D4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59DF8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A776DC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738DF9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Materasso / Materasso a molle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E5798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85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F6B836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Materasso / Materasso a molle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9CBFD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1C6002F" w14:textId="77777777" w:rsidR="00AB4ECC" w:rsidRDefault="00AB4ECC" w:rsidP="00281ABE">
      <w:pPr>
        <w:rPr>
          <w:rFonts w:ascii="Century Gothic" w:hAnsi="Century Gothic"/>
          <w:szCs w:val="20"/>
        </w:rPr>
        <w:sectPr w:rsidR="00AB4ECC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14:paraId="2A7C23C6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123AF6C7" w14:textId="0BDBC2E8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CAMERA DA LETTO 1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B19DAB3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DE3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403C6DB" w14:textId="08D10697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CAMERA DA LETTO 2</w:t>
            </w:r>
            <w:r w:rsidRPr="00AB4EC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 continua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FF08DC8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14:paraId="5ACD9AD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5D066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Specchi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48ADA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5E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961F5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Specchi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CB3E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731B35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CB9738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Comodini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9305C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C9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EAA898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Comodini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52BD3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6DC60F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B9A13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B877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B3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FC9B9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AA44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65F493A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80368C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4B984D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AF7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3DBBE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5E6BE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63B6635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88FFBB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74B4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76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FF2DB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48F5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FB5406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CCA6D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28762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2C1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8A010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55B2B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563645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3FB1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75902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20D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3FD0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EA10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55F4F0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0CB080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EDBEB0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A4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5D623A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22493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48DB85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683C3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DA5D4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93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29320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3129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645EFE4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BE6FC3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7668C7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A94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3A28E0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3EBF8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8AE6ED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10B57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0FC7C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2F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12D8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D6DE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D090D30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E011B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1475DE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9E1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8EB28A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643319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B8C139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BD2B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0708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E88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D004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03B9E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CB38D8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7D9213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DBF0C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C2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60FA6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473E20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13DD4D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A0D9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97DD4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0B88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9007E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BAB7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EC060C7" w14:textId="77777777" w:rsidR="00AB4ECC" w:rsidRDefault="00AB4ECC" w:rsidP="00281ABE">
      <w:pPr>
        <w:rPr>
          <w:rFonts w:ascii="Century Gothic" w:hAnsi="Century Gothic"/>
          <w:szCs w:val="20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AB4ECC" w14:paraId="4DD977C1" w14:textId="77777777" w:rsidTr="00AB4ECC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067763F" w14:textId="77777777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CORRIDOI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301372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DDF9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745E5FF6" w14:textId="77777777" w:rsidR="00AB4ECC" w:rsidRDefault="00AB4ECC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ESTERNI, PORTICI E IMPALCATI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3945DA5" w14:textId="77777777" w:rsidR="00AB4ECC" w:rsidRDefault="00AB4ECC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B4ECC" w14:paraId="0A85CF6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407C6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Costruzione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3AF68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48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4C62D2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 da sole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77D07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108C7A7E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71AE2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632056D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ED7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CD15B1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Ventilatore a soffitto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69FEE7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5DAF4749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3E1C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397D5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C2E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AC0EB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Sedie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37D9E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E74C5CF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4EA99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CCD92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6C9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B69D37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Materiali da costruzione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DBA484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A9AA71C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5582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A30A90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F39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64B1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edile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7C6E28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39800E9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A09A7F4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Tavolini laterali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7CF9C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513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3E62DE8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7BD3FA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2041400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C787F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Magazzino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67581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F7F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3F90D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Focolare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61E3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10BC06D2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2421A8C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0123B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AF18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121227B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Rivestimenti per mobili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349EC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759F8021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E678E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76E13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D7A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8BC1D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Cuscini arredo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71F7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5C31C07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303790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4627D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C62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9852BCC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EDE6F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6DF994F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70125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3E90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2F7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318E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Griglia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E3FF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7A7C993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D5A439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09F15B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0F2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534594A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Grondaie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45262DF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4485BFAB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CC798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1FF16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EC4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C07E1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Pluviali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72365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B4ECC" w14:paraId="0789A98D" w14:textId="77777777" w:rsidTr="00AB4ECC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16E520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60ECF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E1C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7FE283" w14:textId="77777777" w:rsidR="00AB4ECC" w:rsidRDefault="00AB4ECC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Aree di drenaggio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C2160C1" w14:textId="77777777" w:rsidR="00AB4ECC" w:rsidRDefault="00AB4ECC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D6237D4" w14:textId="77777777" w:rsidR="00AB4ECC" w:rsidRDefault="00AB4ECC" w:rsidP="00281ABE">
      <w:pPr>
        <w:rPr>
          <w:rFonts w:ascii="Century Gothic" w:hAnsi="Century Gothic"/>
          <w:szCs w:val="20"/>
        </w:rPr>
      </w:pPr>
    </w:p>
    <w:p w14:paraId="7A245A7B" w14:textId="77777777" w:rsidR="0015620D" w:rsidRDefault="0015620D" w:rsidP="00281ABE">
      <w:pPr>
        <w:rPr>
          <w:rFonts w:ascii="Century Gothic" w:hAnsi="Century Gothic"/>
          <w:szCs w:val="20"/>
        </w:rPr>
      </w:pPr>
    </w:p>
    <w:p w14:paraId="5FB02BAD" w14:textId="77777777" w:rsidR="0015620D" w:rsidRDefault="0015620D" w:rsidP="00281ABE">
      <w:pPr>
        <w:rPr>
          <w:rFonts w:ascii="Century Gothic" w:hAnsi="Century Gothic"/>
          <w:szCs w:val="20"/>
        </w:rPr>
        <w:sectPr w:rsidR="0015620D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14:paraId="3BC67C5C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829FE2C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ATTICO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E08B44D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D166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00E337AF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ESTERNI, PORTICI E IMPALCATI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7DBF158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14:paraId="5F4F85C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DAE0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A012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C3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F098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BC9FE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FE84B0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8CB54B3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B7D013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589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CE6BED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Vernice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B351EB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B57BB9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93A27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Climatizzazione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B7A6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9C5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8E68E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Patii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C5C8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23E0A05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FC410A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Isolamento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FC0BCF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D8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282B3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30DC4A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7882B75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3230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Magazzino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2B84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6CC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00B8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Copertura portico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7AEC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BF8C50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DF7FF5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Sistemi di 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0AC22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67E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F8D8CD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Unità riscaldanti portatili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461189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5FB892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A65A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B34B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A03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CC2C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Ringhiera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A3B8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F21BB4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DC9A3D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B9E4C2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1E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45E1CA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Sedie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F3AC3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A26D96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A66B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E33EB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C4B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92AB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Tavolini laterali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39B6C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E22E4E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F6DF7D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8CAB7C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DC5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D2A561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Marciapiedi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C3591B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D197DD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45533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552D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606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7BFF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Rivestimento esterno / Mattoni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B369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202499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A1A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5EB5" w14:textId="77777777" w:rsidR="0015620D" w:rsidRDefault="0015620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3D4" w14:textId="77777777" w:rsidR="0015620D" w:rsidRDefault="001562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B6D903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Mordente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541A27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553D334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CE96C0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SEMINTERRATO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C7A1CB0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7D14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A4CE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Altalene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4C4E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DA5951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DA255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858D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9A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31B666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D35A27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7496E0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55EE5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A689E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EA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498B2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Ombrelloni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BF2A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6E03FF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DD4B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Climatizzazione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6146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A9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C679FF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Impermeabilizzazione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E712D3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FA9483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02CE4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Isolamento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AB07B0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B8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0638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8386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E9902B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3929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Magazzino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B57F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F8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E4035E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60DA0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D131D2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F0A7EA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Sistemi di 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0A9816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AE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D831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9F7C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0CDB97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334A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185E8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770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12402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433C30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70FD8E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51B0F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00168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340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57A7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7F35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8B834F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FFC0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73FBD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D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BB056C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6FE66B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5D93350" w14:textId="77777777" w:rsidTr="0015620D">
        <w:trPr>
          <w:trHeight w:val="32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D45BB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6D05F7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11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C74FE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0C66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20EC40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27D99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9220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89B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36FE2A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65766C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0FA6DC2" w14:textId="77777777" w:rsidR="0015620D" w:rsidRPr="00AD2AB0" w:rsidRDefault="0015620D" w:rsidP="00281ABE">
      <w:pPr>
        <w:rPr>
          <w:rFonts w:ascii="Century Gothic" w:hAnsi="Century Gothic"/>
          <w:sz w:val="21"/>
          <w:szCs w:val="16"/>
        </w:r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14:paraId="2A1DD4AA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51B007D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VARIE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7EE7F71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B0E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6C6AC32" w14:textId="587189B1" w:rsidR="0015620D" w:rsidRPr="00AD2AB0" w:rsidRDefault="0015620D">
            <w:pPr>
              <w:rPr>
                <w:rFonts w:ascii="Century Gothic" w:hAnsi="Century Gothic" w:cs="Calibri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AD2AB0">
              <w:rPr>
                <w:rFonts w:ascii="Century Gothic" w:hAnsi="Century Gothic"/>
                <w:b/>
                <w:color w:val="000000"/>
                <w:spacing w:val="-6"/>
                <w:sz w:val="20"/>
              </w:rPr>
              <w:t>GARAGE E STRUTTURE SUPPLEMENTARI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6EC8D845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14:paraId="1239A404" w14:textId="77777777" w:rsidTr="00AD2AB0">
        <w:trPr>
          <w:trHeight w:val="568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4528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Caratteristiche di sicurezza aggiuntive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8DE30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87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82BC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 d’ingresso aggiuntive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52C8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9D9ADF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855DBA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Sistemi di allarme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0D9A53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E96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CE0A20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Sistemi di porte automatiche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B5CF2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458223B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3B48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Rilevatori di CO2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2343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847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B66F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A62E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5FD98E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A0385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Interfoni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9DF87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9B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1C992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2B5F8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5560F1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F0F2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Serrature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66C4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5A8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DD7D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 garage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7EFA5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01B6D0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18E474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Rilevatori di fumo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50C80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9E7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D266D2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36670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97093D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29E8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96E7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FD5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69CD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Contenitori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6CB53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775868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E3591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DCDE7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FCF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74AFD4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2E4329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136A94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5A67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BF94B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15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05863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BB25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EEC6E4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08B64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457F1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8C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774C0C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515586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10C54BE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EBED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BB79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D6E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47147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9DE9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4282B53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1BBE5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62B83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72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941A39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2E8A7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F26270E" w14:textId="77777777" w:rsidR="0015620D" w:rsidRPr="00AD2AB0" w:rsidRDefault="0015620D" w:rsidP="00281ABE">
      <w:pPr>
        <w:rPr>
          <w:rFonts w:ascii="Century Gothic" w:hAnsi="Century Gothic"/>
          <w:sz w:val="20"/>
          <w:szCs w:val="14"/>
        </w:rPr>
      </w:pPr>
    </w:p>
    <w:p w14:paraId="0AB5E11C" w14:textId="77777777" w:rsidR="0015620D" w:rsidRPr="00AD2AB0" w:rsidRDefault="0015620D" w:rsidP="00281ABE">
      <w:pPr>
        <w:rPr>
          <w:rFonts w:ascii="Century Gothic" w:hAnsi="Century Gothic"/>
          <w:sz w:val="20"/>
          <w:szCs w:val="14"/>
        </w:rPr>
        <w:sectPr w:rsidR="0015620D" w:rsidRPr="00AD2AB0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tbl>
      <w:tblPr>
        <w:tblW w:w="11120" w:type="dxa"/>
        <w:tblLook w:val="04A0" w:firstRow="1" w:lastRow="0" w:firstColumn="1" w:lastColumn="0" w:noHBand="0" w:noVBand="1"/>
      </w:tblPr>
      <w:tblGrid>
        <w:gridCol w:w="3580"/>
        <w:gridCol w:w="1780"/>
        <w:gridCol w:w="400"/>
        <w:gridCol w:w="3580"/>
        <w:gridCol w:w="1780"/>
      </w:tblGrid>
      <w:tr w:rsidR="0015620D" w14:paraId="6B99EA7E" w14:textId="77777777" w:rsidTr="0015620D">
        <w:trPr>
          <w:trHeight w:val="360"/>
        </w:trPr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2D233201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STANZA AGGIUNTIVA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noWrap/>
            <w:vAlign w:val="center"/>
            <w:hideMark/>
          </w:tcPr>
          <w:p w14:paraId="3A420B68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3B8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2B012A3" w14:textId="77777777" w:rsidR="0015620D" w:rsidRDefault="0015620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LAVANDERIA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7C7EB48" w14:textId="77777777" w:rsidR="0015620D" w:rsidRDefault="0015620D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15620D" w14:paraId="61E9C7E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5CC9A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Accessori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6E7E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F02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8AA1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Ebanisteria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2D8F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43CE9F6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0A5E84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Posti a sedere aggiuntivi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7CC574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80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3B0A2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002D1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6F5FE3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C6EAC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Vano aggiuntivo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A518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65F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F831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Materiali da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7C8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AAB472E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627256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Lavoro di carpenteria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6D3BA7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D7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71BCD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Costruzione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267942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FD9CDA6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66D3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Tavolino da caffè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928C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4AE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CA6B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Asciugatrice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4547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E1A23B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1B3206A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Demolizione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3FEF447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9D4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99AD0A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Impianto elettrico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42A0A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3B5CDB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9501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3558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D8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14E2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F254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C0F724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0A2A74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elettrica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AF8EE1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EBC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4DFBF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Materiali elettrici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C81D0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5C5CE2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F359A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Elettronica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836C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8D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0F01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6931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3E25FB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83284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Tavolini da salotto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2AD11C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49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43955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C5A89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6A1B34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F7AD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Allestimenti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97CE1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F3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76A8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7FA9C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98BA2D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4677F2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Tappeti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18635F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80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9483F6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975B0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274749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1D0C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Pavimenti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3BD5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571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2F912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Manodopera idraulica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A15D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26E6A15F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8AA2B2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Articoli vari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34791D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21A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1DD14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Materiali per idraulica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1E4E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0EBA7F29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9893B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Lampade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2A6D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D96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E00D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Magazzino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3A84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4CEF5801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3AD0E8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Illuminazione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1141C1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F17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8D905E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Tavola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DE81EB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ED91C1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FEC3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5C94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A33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F942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Piastrelle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4421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7C5F931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A186C9D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Sedie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060B81F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D7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259A0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Installazione piastrelle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91D32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3C39F9B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B5543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Scaffalature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22DF4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9A7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125D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Lavabo industriale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D4761A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428F92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12CEE72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Interruttori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687C2C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C5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A6A2AB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Ventilazione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F647B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FF9D42C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EB8C0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671B1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3C10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BAF6F9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Pareti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A17B0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1B59074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E4D75E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CB0D13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8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F590C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Lavatrice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C0A63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587DB1A3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3916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9CE48C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8C1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229E1A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Tende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8262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0AE9E37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6914AEE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5985C07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6B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813877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Finestre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5FFE61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6E4F4E0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868B1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5176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B97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59678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54716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0317598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8932610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40283B3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42C8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32ED6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C9DD09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6BFD998A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8FB18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5AE5F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468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0B475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7AE12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30AEE71D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7AF83B64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BF5FC"/>
            <w:noWrap/>
            <w:vAlign w:val="center"/>
            <w:hideMark/>
          </w:tcPr>
          <w:p w14:paraId="200B59B3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0EE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33D08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D46EE4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620D" w14:paraId="1B438AA2" w14:textId="77777777" w:rsidTr="0015620D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5058C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2A6AD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405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E2DFF" w14:textId="77777777" w:rsidR="0015620D" w:rsidRDefault="0015620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6762BB" w14:textId="77777777" w:rsidR="0015620D" w:rsidRDefault="0015620D">
            <w:pPr>
              <w:jc w:val="right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401C260" w14:textId="77777777" w:rsidR="0015620D" w:rsidRDefault="0015620D" w:rsidP="00281ABE">
      <w:pPr>
        <w:rPr>
          <w:rFonts w:ascii="Century Gothic" w:hAnsi="Century Gothic"/>
          <w:szCs w:val="20"/>
        </w:rPr>
        <w:sectPr w:rsidR="0015620D" w:rsidSect="008A7F44"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p w14:paraId="35AE05F4" w14:textId="77777777" w:rsidR="00F21422" w:rsidRPr="00AB4ECC" w:rsidRDefault="00F21422" w:rsidP="00281ABE">
      <w:pPr>
        <w:rPr>
          <w:rFonts w:ascii="Century Gothic" w:hAnsi="Century Gothic"/>
          <w:szCs w:val="20"/>
        </w:rPr>
      </w:pP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A64F9A" w:rsidRPr="00AB4ECC" w14:paraId="120279DC" w14:textId="77777777" w:rsidTr="007720B9">
        <w:trPr>
          <w:trHeight w:val="2916"/>
        </w:trPr>
        <w:tc>
          <w:tcPr>
            <w:tcW w:w="9810" w:type="dxa"/>
          </w:tcPr>
          <w:p w14:paraId="7B555ED0" w14:textId="77777777" w:rsidR="00A64F9A" w:rsidRPr="00AB4ECC" w:rsidRDefault="00A64F9A" w:rsidP="00ED138B">
            <w:pPr>
              <w:rPr>
                <w:rFonts w:ascii="Century Gothic" w:hAnsi="Century Gothic"/>
                <w:b/>
              </w:rPr>
            </w:pPr>
          </w:p>
          <w:p w14:paraId="1523501F" w14:textId="77777777" w:rsidR="00A64F9A" w:rsidRPr="00AB4ECC" w:rsidRDefault="00A64F9A" w:rsidP="006C6E4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06C560CD" w14:textId="77777777" w:rsidR="00A64F9A" w:rsidRPr="00AB4ECC" w:rsidRDefault="00A64F9A" w:rsidP="006C6E43">
            <w:pPr>
              <w:rPr>
                <w:rFonts w:ascii="Century Gothic" w:hAnsi="Century Gothic"/>
              </w:rPr>
            </w:pPr>
          </w:p>
          <w:p w14:paraId="5D1F3A0A" w14:textId="77777777" w:rsidR="00A64F9A" w:rsidRPr="00AB4ECC" w:rsidRDefault="00A64F9A" w:rsidP="006C6E43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409B9CD" w14:textId="77777777" w:rsidR="00A64F9A" w:rsidRPr="00AB4ECC" w:rsidRDefault="00A64F9A" w:rsidP="00C805C2">
      <w:pPr>
        <w:rPr>
          <w:rFonts w:ascii="Century Gothic" w:hAnsi="Century Gothic"/>
          <w:szCs w:val="20"/>
        </w:rPr>
      </w:pPr>
    </w:p>
    <w:sectPr w:rsidR="00A64F9A" w:rsidRPr="00AB4ECC" w:rsidSect="008A7F44">
      <w:pgSz w:w="12240" w:h="15840"/>
      <w:pgMar w:top="576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BDC1" w14:textId="77777777" w:rsidR="006754D4" w:rsidRDefault="006754D4" w:rsidP="00480F66">
      <w:r>
        <w:separator/>
      </w:r>
    </w:p>
  </w:endnote>
  <w:endnote w:type="continuationSeparator" w:id="0">
    <w:p w14:paraId="697F1A4F" w14:textId="77777777" w:rsidR="006754D4" w:rsidRDefault="006754D4" w:rsidP="004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7EA2" w14:textId="77777777" w:rsidR="006754D4" w:rsidRDefault="006754D4" w:rsidP="00480F66">
      <w:r>
        <w:separator/>
      </w:r>
    </w:p>
  </w:footnote>
  <w:footnote w:type="continuationSeparator" w:id="0">
    <w:p w14:paraId="457E6AA1" w14:textId="77777777" w:rsidR="006754D4" w:rsidRDefault="006754D4" w:rsidP="004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7676" w14:textId="77777777" w:rsidR="004B31EE" w:rsidRPr="00C805C2" w:rsidRDefault="004B31EE" w:rsidP="00615CFE">
    <w:pPr>
      <w:pStyle w:val="Heading5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0D5E"/>
    <w:multiLevelType w:val="hybridMultilevel"/>
    <w:tmpl w:val="FD042D6C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F1"/>
    <w:multiLevelType w:val="hybridMultilevel"/>
    <w:tmpl w:val="7AEAE950"/>
    <w:lvl w:ilvl="0" w:tplc="A1FCAA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9DA"/>
    <w:multiLevelType w:val="multilevel"/>
    <w:tmpl w:val="E0E8C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2E020E"/>
    <w:multiLevelType w:val="hybridMultilevel"/>
    <w:tmpl w:val="F3CA4552"/>
    <w:lvl w:ilvl="0" w:tplc="E7786D08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0F64"/>
    <w:multiLevelType w:val="multilevel"/>
    <w:tmpl w:val="53FC3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556232"/>
    <w:multiLevelType w:val="hybridMultilevel"/>
    <w:tmpl w:val="C9984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EE788B"/>
    <w:multiLevelType w:val="hybridMultilevel"/>
    <w:tmpl w:val="55B0C1E4"/>
    <w:lvl w:ilvl="0" w:tplc="D9A6616C">
      <w:start w:val="1"/>
      <w:numFmt w:val="decimal"/>
      <w:lvlText w:val="%1."/>
      <w:lvlJc w:val="left"/>
      <w:pPr>
        <w:ind w:left="1080" w:hanging="720"/>
      </w:pPr>
      <w:rPr>
        <w:rFonts w:hint="default"/>
        <w:color w:val="77206D" w:themeColor="accent5" w:themeShade="B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11D4"/>
    <w:multiLevelType w:val="multilevel"/>
    <w:tmpl w:val="4EA69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1F2D3C"/>
    <w:multiLevelType w:val="multilevel"/>
    <w:tmpl w:val="318AE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303F71"/>
    <w:multiLevelType w:val="multilevel"/>
    <w:tmpl w:val="395AB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142F"/>
    <w:multiLevelType w:val="multilevel"/>
    <w:tmpl w:val="E8383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FD4CD0"/>
    <w:multiLevelType w:val="multilevel"/>
    <w:tmpl w:val="FBD85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9737D7"/>
    <w:multiLevelType w:val="multilevel"/>
    <w:tmpl w:val="E408C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6AF3F1E"/>
    <w:multiLevelType w:val="hybridMultilevel"/>
    <w:tmpl w:val="413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5A16"/>
    <w:multiLevelType w:val="hybridMultilevel"/>
    <w:tmpl w:val="C3E6012E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DA6"/>
    <w:multiLevelType w:val="hybridMultilevel"/>
    <w:tmpl w:val="BB4A7840"/>
    <w:lvl w:ilvl="0" w:tplc="7DA83B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C7D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4CF2"/>
    <w:multiLevelType w:val="multilevel"/>
    <w:tmpl w:val="66E27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227E7E"/>
    <w:multiLevelType w:val="hybridMultilevel"/>
    <w:tmpl w:val="9BDCCE3E"/>
    <w:lvl w:ilvl="0" w:tplc="07801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29C4"/>
    <w:multiLevelType w:val="multilevel"/>
    <w:tmpl w:val="0B8EB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26602F"/>
    <w:multiLevelType w:val="multilevel"/>
    <w:tmpl w:val="6A9EA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C3667B5"/>
    <w:multiLevelType w:val="multilevel"/>
    <w:tmpl w:val="CBCCC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79344470">
    <w:abstractNumId w:val="15"/>
  </w:num>
  <w:num w:numId="2" w16cid:durableId="669019351">
    <w:abstractNumId w:val="9"/>
  </w:num>
  <w:num w:numId="3" w16cid:durableId="1570918556">
    <w:abstractNumId w:val="6"/>
  </w:num>
  <w:num w:numId="4" w16cid:durableId="1772432653">
    <w:abstractNumId w:val="28"/>
  </w:num>
  <w:num w:numId="5" w16cid:durableId="860818642">
    <w:abstractNumId w:val="32"/>
  </w:num>
  <w:num w:numId="6" w16cid:durableId="2041776943">
    <w:abstractNumId w:val="27"/>
  </w:num>
  <w:num w:numId="7" w16cid:durableId="1039091271">
    <w:abstractNumId w:val="23"/>
  </w:num>
  <w:num w:numId="8" w16cid:durableId="432865878">
    <w:abstractNumId w:val="14"/>
  </w:num>
  <w:num w:numId="9" w16cid:durableId="441071840">
    <w:abstractNumId w:val="17"/>
  </w:num>
  <w:num w:numId="10" w16cid:durableId="1262837427">
    <w:abstractNumId w:val="33"/>
  </w:num>
  <w:num w:numId="11" w16cid:durableId="1945459392">
    <w:abstractNumId w:val="31"/>
  </w:num>
  <w:num w:numId="12" w16cid:durableId="1085151738">
    <w:abstractNumId w:val="10"/>
  </w:num>
  <w:num w:numId="13" w16cid:durableId="1693648529">
    <w:abstractNumId w:val="0"/>
  </w:num>
  <w:num w:numId="14" w16cid:durableId="706832655">
    <w:abstractNumId w:val="1"/>
  </w:num>
  <w:num w:numId="15" w16cid:durableId="729691163">
    <w:abstractNumId w:val="2"/>
  </w:num>
  <w:num w:numId="16" w16cid:durableId="181867416">
    <w:abstractNumId w:val="8"/>
  </w:num>
  <w:num w:numId="17" w16cid:durableId="1160536440">
    <w:abstractNumId w:val="3"/>
  </w:num>
  <w:num w:numId="18" w16cid:durableId="410657501">
    <w:abstractNumId w:val="11"/>
  </w:num>
  <w:num w:numId="19" w16cid:durableId="1481265922">
    <w:abstractNumId w:val="5"/>
  </w:num>
  <w:num w:numId="20" w16cid:durableId="1629121518">
    <w:abstractNumId w:val="29"/>
  </w:num>
  <w:num w:numId="21" w16cid:durableId="1924073010">
    <w:abstractNumId w:val="25"/>
  </w:num>
  <w:num w:numId="22" w16cid:durableId="803160816">
    <w:abstractNumId w:val="30"/>
  </w:num>
  <w:num w:numId="23" w16cid:durableId="35089554">
    <w:abstractNumId w:val="20"/>
  </w:num>
  <w:num w:numId="24" w16cid:durableId="1386835452">
    <w:abstractNumId w:val="7"/>
  </w:num>
  <w:num w:numId="25" w16cid:durableId="1233194068">
    <w:abstractNumId w:val="12"/>
  </w:num>
  <w:num w:numId="26" w16cid:durableId="40517252">
    <w:abstractNumId w:val="4"/>
  </w:num>
  <w:num w:numId="27" w16cid:durableId="871186248">
    <w:abstractNumId w:val="18"/>
  </w:num>
  <w:num w:numId="28" w16cid:durableId="1273588722">
    <w:abstractNumId w:val="13"/>
  </w:num>
  <w:num w:numId="29" w16cid:durableId="1729104616">
    <w:abstractNumId w:val="19"/>
  </w:num>
  <w:num w:numId="30" w16cid:durableId="1030909549">
    <w:abstractNumId w:val="34"/>
  </w:num>
  <w:num w:numId="31" w16cid:durableId="177934693">
    <w:abstractNumId w:val="16"/>
  </w:num>
  <w:num w:numId="32" w16cid:durableId="2118255855">
    <w:abstractNumId w:val="21"/>
  </w:num>
  <w:num w:numId="33" w16cid:durableId="1480460294">
    <w:abstractNumId w:val="22"/>
  </w:num>
  <w:num w:numId="34" w16cid:durableId="2013557169">
    <w:abstractNumId w:val="26"/>
  </w:num>
  <w:num w:numId="35" w16cid:durableId="11226560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26DE0"/>
    <w:rsid w:val="000369CA"/>
    <w:rsid w:val="000439D0"/>
    <w:rsid w:val="00043B56"/>
    <w:rsid w:val="0004771F"/>
    <w:rsid w:val="00054D51"/>
    <w:rsid w:val="000555F6"/>
    <w:rsid w:val="0006384B"/>
    <w:rsid w:val="00066D26"/>
    <w:rsid w:val="00074D9A"/>
    <w:rsid w:val="00084D79"/>
    <w:rsid w:val="00084DC6"/>
    <w:rsid w:val="00087BB9"/>
    <w:rsid w:val="000A04E9"/>
    <w:rsid w:val="000A5C69"/>
    <w:rsid w:val="000B7461"/>
    <w:rsid w:val="000C7A8B"/>
    <w:rsid w:val="000E13F9"/>
    <w:rsid w:val="000F1C6A"/>
    <w:rsid w:val="000F52C3"/>
    <w:rsid w:val="000F5772"/>
    <w:rsid w:val="000F662D"/>
    <w:rsid w:val="00104901"/>
    <w:rsid w:val="00104E3A"/>
    <w:rsid w:val="00112F9D"/>
    <w:rsid w:val="00116590"/>
    <w:rsid w:val="001205A3"/>
    <w:rsid w:val="00120F8B"/>
    <w:rsid w:val="001228CB"/>
    <w:rsid w:val="00130D91"/>
    <w:rsid w:val="00134744"/>
    <w:rsid w:val="00143339"/>
    <w:rsid w:val="00144067"/>
    <w:rsid w:val="00144B87"/>
    <w:rsid w:val="001464EE"/>
    <w:rsid w:val="00152C59"/>
    <w:rsid w:val="0015620D"/>
    <w:rsid w:val="00165350"/>
    <w:rsid w:val="00167921"/>
    <w:rsid w:val="0017530D"/>
    <w:rsid w:val="001769BD"/>
    <w:rsid w:val="00184DC6"/>
    <w:rsid w:val="00186202"/>
    <w:rsid w:val="001872F3"/>
    <w:rsid w:val="00190F52"/>
    <w:rsid w:val="001A141A"/>
    <w:rsid w:val="001A628F"/>
    <w:rsid w:val="001A6860"/>
    <w:rsid w:val="001C6DA8"/>
    <w:rsid w:val="001F0D9C"/>
    <w:rsid w:val="001F2F06"/>
    <w:rsid w:val="001F54B4"/>
    <w:rsid w:val="001F6532"/>
    <w:rsid w:val="00203F44"/>
    <w:rsid w:val="0020607A"/>
    <w:rsid w:val="00212BB1"/>
    <w:rsid w:val="002165E0"/>
    <w:rsid w:val="00223549"/>
    <w:rsid w:val="00231D03"/>
    <w:rsid w:val="00234F41"/>
    <w:rsid w:val="00250EF4"/>
    <w:rsid w:val="00266DF9"/>
    <w:rsid w:val="00267DDF"/>
    <w:rsid w:val="002729DC"/>
    <w:rsid w:val="00274428"/>
    <w:rsid w:val="00274C79"/>
    <w:rsid w:val="002755BB"/>
    <w:rsid w:val="0027725D"/>
    <w:rsid w:val="00281ABE"/>
    <w:rsid w:val="00286814"/>
    <w:rsid w:val="00291275"/>
    <w:rsid w:val="00296685"/>
    <w:rsid w:val="002968DE"/>
    <w:rsid w:val="002979E4"/>
    <w:rsid w:val="002B385A"/>
    <w:rsid w:val="002B39BC"/>
    <w:rsid w:val="002D5E3D"/>
    <w:rsid w:val="002E065B"/>
    <w:rsid w:val="002E7572"/>
    <w:rsid w:val="002F268F"/>
    <w:rsid w:val="00303E6E"/>
    <w:rsid w:val="0030555E"/>
    <w:rsid w:val="003140C2"/>
    <w:rsid w:val="00317191"/>
    <w:rsid w:val="003210AB"/>
    <w:rsid w:val="00323D0E"/>
    <w:rsid w:val="003269AD"/>
    <w:rsid w:val="00335259"/>
    <w:rsid w:val="00341FCC"/>
    <w:rsid w:val="00342FAB"/>
    <w:rsid w:val="003521E3"/>
    <w:rsid w:val="0039786B"/>
    <w:rsid w:val="00397870"/>
    <w:rsid w:val="00397DBE"/>
    <w:rsid w:val="003B37F1"/>
    <w:rsid w:val="003C6D62"/>
    <w:rsid w:val="003D75D2"/>
    <w:rsid w:val="0040361B"/>
    <w:rsid w:val="00410889"/>
    <w:rsid w:val="00412703"/>
    <w:rsid w:val="00412EB3"/>
    <w:rsid w:val="00414587"/>
    <w:rsid w:val="004157C7"/>
    <w:rsid w:val="00424A44"/>
    <w:rsid w:val="00425A77"/>
    <w:rsid w:val="00434028"/>
    <w:rsid w:val="00437682"/>
    <w:rsid w:val="00440BD7"/>
    <w:rsid w:val="00442EA4"/>
    <w:rsid w:val="00443CC7"/>
    <w:rsid w:val="0045153B"/>
    <w:rsid w:val="004654D1"/>
    <w:rsid w:val="004669E6"/>
    <w:rsid w:val="00470559"/>
    <w:rsid w:val="0047155A"/>
    <w:rsid w:val="004739C3"/>
    <w:rsid w:val="00480F66"/>
    <w:rsid w:val="0048129D"/>
    <w:rsid w:val="00493AB5"/>
    <w:rsid w:val="00494038"/>
    <w:rsid w:val="0049564B"/>
    <w:rsid w:val="004A02B4"/>
    <w:rsid w:val="004A0B82"/>
    <w:rsid w:val="004A63FA"/>
    <w:rsid w:val="004B31EE"/>
    <w:rsid w:val="004B7053"/>
    <w:rsid w:val="004D077A"/>
    <w:rsid w:val="004D2AE4"/>
    <w:rsid w:val="004D4A80"/>
    <w:rsid w:val="004D69EE"/>
    <w:rsid w:val="004E0F3F"/>
    <w:rsid w:val="005067A0"/>
    <w:rsid w:val="005076B8"/>
    <w:rsid w:val="00517CA8"/>
    <w:rsid w:val="00525D4E"/>
    <w:rsid w:val="005367EA"/>
    <w:rsid w:val="00540569"/>
    <w:rsid w:val="00541C9F"/>
    <w:rsid w:val="00541D2D"/>
    <w:rsid w:val="0054268D"/>
    <w:rsid w:val="005454A1"/>
    <w:rsid w:val="00570608"/>
    <w:rsid w:val="00573F9F"/>
    <w:rsid w:val="00590A01"/>
    <w:rsid w:val="005959BA"/>
    <w:rsid w:val="005A5D25"/>
    <w:rsid w:val="005B1E3F"/>
    <w:rsid w:val="005B384F"/>
    <w:rsid w:val="005D5740"/>
    <w:rsid w:val="005E5F89"/>
    <w:rsid w:val="005F3691"/>
    <w:rsid w:val="005F405E"/>
    <w:rsid w:val="005F6165"/>
    <w:rsid w:val="00602BC2"/>
    <w:rsid w:val="00603755"/>
    <w:rsid w:val="006123FB"/>
    <w:rsid w:val="00613EAF"/>
    <w:rsid w:val="006149B1"/>
    <w:rsid w:val="00615CFE"/>
    <w:rsid w:val="006205E1"/>
    <w:rsid w:val="00621B2C"/>
    <w:rsid w:val="006224C1"/>
    <w:rsid w:val="0062611F"/>
    <w:rsid w:val="0063108C"/>
    <w:rsid w:val="00632CB7"/>
    <w:rsid w:val="00635419"/>
    <w:rsid w:val="00637C66"/>
    <w:rsid w:val="0064369E"/>
    <w:rsid w:val="0064485A"/>
    <w:rsid w:val="006459AE"/>
    <w:rsid w:val="00647EEB"/>
    <w:rsid w:val="00652ED3"/>
    <w:rsid w:val="00653D20"/>
    <w:rsid w:val="0065656A"/>
    <w:rsid w:val="00667375"/>
    <w:rsid w:val="00671A46"/>
    <w:rsid w:val="006754D4"/>
    <w:rsid w:val="00675601"/>
    <w:rsid w:val="006810F2"/>
    <w:rsid w:val="006823DC"/>
    <w:rsid w:val="00682D60"/>
    <w:rsid w:val="00683B91"/>
    <w:rsid w:val="00692B21"/>
    <w:rsid w:val="00695450"/>
    <w:rsid w:val="006A0235"/>
    <w:rsid w:val="006A22CD"/>
    <w:rsid w:val="006A59E2"/>
    <w:rsid w:val="006B00FC"/>
    <w:rsid w:val="006B74C2"/>
    <w:rsid w:val="006C5F2C"/>
    <w:rsid w:val="006C6E43"/>
    <w:rsid w:val="006C7C39"/>
    <w:rsid w:val="006E2465"/>
    <w:rsid w:val="006E29B6"/>
    <w:rsid w:val="006E51CF"/>
    <w:rsid w:val="006E5E58"/>
    <w:rsid w:val="006F322E"/>
    <w:rsid w:val="00717B95"/>
    <w:rsid w:val="00722E71"/>
    <w:rsid w:val="00727AAC"/>
    <w:rsid w:val="00727EB9"/>
    <w:rsid w:val="0073279A"/>
    <w:rsid w:val="00742EEF"/>
    <w:rsid w:val="00743EBA"/>
    <w:rsid w:val="00744401"/>
    <w:rsid w:val="00744F7E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96936"/>
    <w:rsid w:val="007A3CFB"/>
    <w:rsid w:val="007C2D33"/>
    <w:rsid w:val="007C314D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1005"/>
    <w:rsid w:val="00815741"/>
    <w:rsid w:val="00822903"/>
    <w:rsid w:val="00826077"/>
    <w:rsid w:val="0082646A"/>
    <w:rsid w:val="0085125D"/>
    <w:rsid w:val="00853C37"/>
    <w:rsid w:val="008632CD"/>
    <w:rsid w:val="00865101"/>
    <w:rsid w:val="008654EC"/>
    <w:rsid w:val="00866D24"/>
    <w:rsid w:val="00870E2C"/>
    <w:rsid w:val="008752AF"/>
    <w:rsid w:val="00886DDF"/>
    <w:rsid w:val="00890119"/>
    <w:rsid w:val="0089235E"/>
    <w:rsid w:val="008939B0"/>
    <w:rsid w:val="00894CED"/>
    <w:rsid w:val="00896CD7"/>
    <w:rsid w:val="008A110C"/>
    <w:rsid w:val="008A2B06"/>
    <w:rsid w:val="008A7C97"/>
    <w:rsid w:val="008A7F44"/>
    <w:rsid w:val="008C273C"/>
    <w:rsid w:val="008C31CB"/>
    <w:rsid w:val="008D2AB6"/>
    <w:rsid w:val="008D3852"/>
    <w:rsid w:val="008D538B"/>
    <w:rsid w:val="008E4A4B"/>
    <w:rsid w:val="008E7254"/>
    <w:rsid w:val="008F5736"/>
    <w:rsid w:val="008F73A3"/>
    <w:rsid w:val="008F7553"/>
    <w:rsid w:val="00906570"/>
    <w:rsid w:val="00915386"/>
    <w:rsid w:val="009201CD"/>
    <w:rsid w:val="0092117C"/>
    <w:rsid w:val="0092169A"/>
    <w:rsid w:val="0094122A"/>
    <w:rsid w:val="00942AA1"/>
    <w:rsid w:val="00947186"/>
    <w:rsid w:val="00955D6F"/>
    <w:rsid w:val="009560F8"/>
    <w:rsid w:val="00961D00"/>
    <w:rsid w:val="00962F3A"/>
    <w:rsid w:val="0096516D"/>
    <w:rsid w:val="009749F6"/>
    <w:rsid w:val="0097553A"/>
    <w:rsid w:val="0098784B"/>
    <w:rsid w:val="0099531C"/>
    <w:rsid w:val="009969C0"/>
    <w:rsid w:val="009A11A8"/>
    <w:rsid w:val="009A177A"/>
    <w:rsid w:val="009A49FF"/>
    <w:rsid w:val="009A7FE8"/>
    <w:rsid w:val="009B24E9"/>
    <w:rsid w:val="009D06E2"/>
    <w:rsid w:val="009D4B4D"/>
    <w:rsid w:val="009D718E"/>
    <w:rsid w:val="009E4124"/>
    <w:rsid w:val="009F08B4"/>
    <w:rsid w:val="009F30CA"/>
    <w:rsid w:val="009F740D"/>
    <w:rsid w:val="00A069A5"/>
    <w:rsid w:val="00A11A26"/>
    <w:rsid w:val="00A122C8"/>
    <w:rsid w:val="00A15940"/>
    <w:rsid w:val="00A15E56"/>
    <w:rsid w:val="00A32F89"/>
    <w:rsid w:val="00A4116F"/>
    <w:rsid w:val="00A4507F"/>
    <w:rsid w:val="00A54153"/>
    <w:rsid w:val="00A56A3F"/>
    <w:rsid w:val="00A61614"/>
    <w:rsid w:val="00A64F9A"/>
    <w:rsid w:val="00A6517C"/>
    <w:rsid w:val="00A71B09"/>
    <w:rsid w:val="00A72DB9"/>
    <w:rsid w:val="00A74BE2"/>
    <w:rsid w:val="00A806F3"/>
    <w:rsid w:val="00A85FC9"/>
    <w:rsid w:val="00A9155B"/>
    <w:rsid w:val="00AB4ECC"/>
    <w:rsid w:val="00AB55D7"/>
    <w:rsid w:val="00AC3409"/>
    <w:rsid w:val="00AC41EA"/>
    <w:rsid w:val="00AC78FF"/>
    <w:rsid w:val="00AD2AB0"/>
    <w:rsid w:val="00AF0690"/>
    <w:rsid w:val="00B06F48"/>
    <w:rsid w:val="00B11A9D"/>
    <w:rsid w:val="00B14E5B"/>
    <w:rsid w:val="00B21D1F"/>
    <w:rsid w:val="00B22AFA"/>
    <w:rsid w:val="00B31143"/>
    <w:rsid w:val="00B343C2"/>
    <w:rsid w:val="00B36680"/>
    <w:rsid w:val="00B36A88"/>
    <w:rsid w:val="00B41B66"/>
    <w:rsid w:val="00B470C9"/>
    <w:rsid w:val="00B84C2A"/>
    <w:rsid w:val="00B84F5E"/>
    <w:rsid w:val="00B91F65"/>
    <w:rsid w:val="00BA0391"/>
    <w:rsid w:val="00BC212D"/>
    <w:rsid w:val="00BC2CE5"/>
    <w:rsid w:val="00BC4FB8"/>
    <w:rsid w:val="00BE044A"/>
    <w:rsid w:val="00BE210B"/>
    <w:rsid w:val="00BF08D2"/>
    <w:rsid w:val="00C0034F"/>
    <w:rsid w:val="00C05A4D"/>
    <w:rsid w:val="00C06EC0"/>
    <w:rsid w:val="00C22469"/>
    <w:rsid w:val="00C24B15"/>
    <w:rsid w:val="00C264F2"/>
    <w:rsid w:val="00C2718F"/>
    <w:rsid w:val="00C3274A"/>
    <w:rsid w:val="00C345FD"/>
    <w:rsid w:val="00C41E1D"/>
    <w:rsid w:val="00C436EC"/>
    <w:rsid w:val="00C454ED"/>
    <w:rsid w:val="00C4684C"/>
    <w:rsid w:val="00C4718F"/>
    <w:rsid w:val="00C5052D"/>
    <w:rsid w:val="00C642BB"/>
    <w:rsid w:val="00C70BFB"/>
    <w:rsid w:val="00C72135"/>
    <w:rsid w:val="00C73FC3"/>
    <w:rsid w:val="00C7497F"/>
    <w:rsid w:val="00C76A4E"/>
    <w:rsid w:val="00C805C2"/>
    <w:rsid w:val="00C81576"/>
    <w:rsid w:val="00C94911"/>
    <w:rsid w:val="00C95788"/>
    <w:rsid w:val="00CA207F"/>
    <w:rsid w:val="00CA4D54"/>
    <w:rsid w:val="00CA5F14"/>
    <w:rsid w:val="00CB203D"/>
    <w:rsid w:val="00CB693F"/>
    <w:rsid w:val="00CB757B"/>
    <w:rsid w:val="00CC4684"/>
    <w:rsid w:val="00CC5D16"/>
    <w:rsid w:val="00CD0676"/>
    <w:rsid w:val="00CD6C18"/>
    <w:rsid w:val="00CF1398"/>
    <w:rsid w:val="00CF25AC"/>
    <w:rsid w:val="00CF4E22"/>
    <w:rsid w:val="00CF7D4E"/>
    <w:rsid w:val="00D02855"/>
    <w:rsid w:val="00D0504F"/>
    <w:rsid w:val="00D15EE8"/>
    <w:rsid w:val="00D23DC6"/>
    <w:rsid w:val="00D27F25"/>
    <w:rsid w:val="00D46F77"/>
    <w:rsid w:val="00D54AED"/>
    <w:rsid w:val="00D54F66"/>
    <w:rsid w:val="00D550C5"/>
    <w:rsid w:val="00D56FC8"/>
    <w:rsid w:val="00D62CF6"/>
    <w:rsid w:val="00D642AE"/>
    <w:rsid w:val="00D73DE2"/>
    <w:rsid w:val="00D75CFD"/>
    <w:rsid w:val="00D802C1"/>
    <w:rsid w:val="00D81548"/>
    <w:rsid w:val="00D82417"/>
    <w:rsid w:val="00D85388"/>
    <w:rsid w:val="00D93AA6"/>
    <w:rsid w:val="00D943A5"/>
    <w:rsid w:val="00D95479"/>
    <w:rsid w:val="00DA1BEC"/>
    <w:rsid w:val="00DB0FB6"/>
    <w:rsid w:val="00DB40AF"/>
    <w:rsid w:val="00DC3B3B"/>
    <w:rsid w:val="00DC3E6F"/>
    <w:rsid w:val="00DC474E"/>
    <w:rsid w:val="00DC4B60"/>
    <w:rsid w:val="00DC768B"/>
    <w:rsid w:val="00DF1DA5"/>
    <w:rsid w:val="00DF3477"/>
    <w:rsid w:val="00DF533A"/>
    <w:rsid w:val="00E04780"/>
    <w:rsid w:val="00E11849"/>
    <w:rsid w:val="00E11F8E"/>
    <w:rsid w:val="00E22999"/>
    <w:rsid w:val="00E44F48"/>
    <w:rsid w:val="00E45053"/>
    <w:rsid w:val="00E46667"/>
    <w:rsid w:val="00E47880"/>
    <w:rsid w:val="00E530D0"/>
    <w:rsid w:val="00E53CCA"/>
    <w:rsid w:val="00E63191"/>
    <w:rsid w:val="00E74A09"/>
    <w:rsid w:val="00E8459A"/>
    <w:rsid w:val="00E901DA"/>
    <w:rsid w:val="00EB0564"/>
    <w:rsid w:val="00EC6851"/>
    <w:rsid w:val="00ED138B"/>
    <w:rsid w:val="00ED5E43"/>
    <w:rsid w:val="00EE3CFD"/>
    <w:rsid w:val="00EE6309"/>
    <w:rsid w:val="00F02007"/>
    <w:rsid w:val="00F02752"/>
    <w:rsid w:val="00F032CF"/>
    <w:rsid w:val="00F12F4E"/>
    <w:rsid w:val="00F21222"/>
    <w:rsid w:val="00F21422"/>
    <w:rsid w:val="00F256B4"/>
    <w:rsid w:val="00F303EB"/>
    <w:rsid w:val="00F31A79"/>
    <w:rsid w:val="00F4066E"/>
    <w:rsid w:val="00F46CF3"/>
    <w:rsid w:val="00F56B5A"/>
    <w:rsid w:val="00F6600A"/>
    <w:rsid w:val="00F852ED"/>
    <w:rsid w:val="00F85C9A"/>
    <w:rsid w:val="00F86879"/>
    <w:rsid w:val="00F9203C"/>
    <w:rsid w:val="00F95BD0"/>
    <w:rsid w:val="00F95E8E"/>
    <w:rsid w:val="00F9767C"/>
    <w:rsid w:val="00FA7A23"/>
    <w:rsid w:val="00FB1D2C"/>
    <w:rsid w:val="00FB3889"/>
    <w:rsid w:val="00FB5AC1"/>
    <w:rsid w:val="00FB63C3"/>
    <w:rsid w:val="00FC684E"/>
    <w:rsid w:val="00FC702B"/>
    <w:rsid w:val="00FE15F3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19"/>
    <w:pPr>
      <w:keepNext/>
      <w:spacing w:after="120"/>
      <w:outlineLvl w:val="0"/>
    </w:pPr>
    <w:rPr>
      <w:rFonts w:cs="Times New Roman (Body CS)"/>
      <w:color w:val="404040" w:themeColor="text1" w:themeTint="BF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119"/>
    <w:pPr>
      <w:keepNext/>
      <w:spacing w:after="80"/>
      <w:outlineLvl w:val="1"/>
    </w:pPr>
    <w:rPr>
      <w:color w:val="3C7D2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outlineLvl w:val="2"/>
    </w:pPr>
    <w:rPr>
      <w:b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19"/>
    <w:rPr>
      <w:rFonts w:ascii="Century Gothic" w:hAnsi="Century Gothic" w:cs="Times New Roman (Body CS)"/>
      <w:color w:val="404040" w:themeColor="text1" w:themeTint="BF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0119"/>
    <w:rPr>
      <w:rFonts w:ascii="Century Gothic" w:hAnsi="Century Gothic"/>
      <w:color w:val="3C7D22"/>
      <w:sz w:val="32"/>
    </w:rPr>
  </w:style>
  <w:style w:type="paragraph" w:styleId="BodyText">
    <w:name w:val="Body Text"/>
    <w:basedOn w:val="Normal"/>
    <w:link w:val="BodyTextChar"/>
    <w:uiPriority w:val="99"/>
    <w:unhideWhenUsed/>
    <w:rsid w:val="00480F66"/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autoRedefine/>
    <w:uiPriority w:val="34"/>
    <w:qFormat/>
    <w:rsid w:val="00A9155B"/>
    <w:pPr>
      <w:numPr>
        <w:numId w:val="35"/>
      </w:numPr>
      <w:spacing w:before="120"/>
    </w:p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422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4E0F3F"/>
    <w:rPr>
      <w: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7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Hansen Han （韩辉）</cp:lastModifiedBy>
  <cp:revision>9</cp:revision>
  <cp:lastPrinted>2019-01-22T01:48:00Z</cp:lastPrinted>
  <dcterms:created xsi:type="dcterms:W3CDTF">2025-01-04T22:16:00Z</dcterms:created>
  <dcterms:modified xsi:type="dcterms:W3CDTF">2025-05-12T03:39:00Z</dcterms:modified>
</cp:coreProperties>
</file>