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2C4A" w14:textId="795FDDEF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C54161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34DBC41" wp14:editId="0720C0DD">
            <wp:simplePos x="0" y="0"/>
            <wp:positionH relativeFrom="column">
              <wp:posOffset>6686408</wp:posOffset>
            </wp:positionH>
            <wp:positionV relativeFrom="paragraph">
              <wp:posOffset>-83127</wp:posOffset>
            </wp:positionV>
            <wp:extent cx="2311469" cy="459740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69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Modello di strategia del prodotto</w:t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2605"/>
        <w:gridCol w:w="1755"/>
        <w:gridCol w:w="1880"/>
        <w:gridCol w:w="2480"/>
        <w:gridCol w:w="2480"/>
        <w:gridCol w:w="3015"/>
        <w:gridCol w:w="90"/>
      </w:tblGrid>
      <w:tr w:rsidR="00740A7A" w:rsidRPr="00740A7A" w14:paraId="34878168" w14:textId="77777777" w:rsidTr="00740A7A">
        <w:trPr>
          <w:gridAfter w:val="1"/>
          <w:wAfter w:w="90" w:type="dxa"/>
          <w:trHeight w:val="64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vAlign w:val="center"/>
            <w:hideMark/>
          </w:tcPr>
          <w:p w14:paraId="79545D2D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Informazioni sul piano del prodotto</w:t>
            </w:r>
          </w:p>
        </w:tc>
      </w:tr>
      <w:tr w:rsidR="00740A7A" w:rsidRPr="00740A7A" w14:paraId="4B1567BB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CB9CA"/>
            <w:vAlign w:val="center"/>
            <w:hideMark/>
          </w:tcPr>
          <w:p w14:paraId="4D7C4893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Nome dell'azienda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F9086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CB9CA"/>
            <w:vAlign w:val="center"/>
            <w:hideMark/>
          </w:tcPr>
          <w:p w14:paraId="73C4C29D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Nome del prodotto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6B07C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AD28A73" w14:textId="77777777" w:rsidTr="00740A7A">
        <w:trPr>
          <w:gridAfter w:val="1"/>
          <w:wAfter w:w="90" w:type="dxa"/>
          <w:trHeight w:val="439"/>
        </w:trPr>
        <w:tc>
          <w:tcPr>
            <w:tcW w:w="4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F394B00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Data di ideazione del prodotto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FEFF37" w14:textId="77777777" w:rsidR="00740A7A" w:rsidRPr="00740A7A" w:rsidRDefault="00740A7A" w:rsidP="00740A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891AE03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Data del piano iniziale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CD5213" w14:textId="77777777" w:rsidR="00740A7A" w:rsidRPr="00740A7A" w:rsidRDefault="00740A7A" w:rsidP="00740A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4748761F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CB9CA"/>
            <w:vAlign w:val="center"/>
            <w:hideMark/>
          </w:tcPr>
          <w:p w14:paraId="7A165F07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Membri del team</w:t>
            </w:r>
          </w:p>
        </w:tc>
      </w:tr>
      <w:tr w:rsidR="00740A7A" w:rsidRPr="00740A7A" w14:paraId="41E68566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1E8505D" w14:textId="77777777" w:rsidR="00740A7A" w:rsidRPr="00740A7A" w:rsidRDefault="00740A7A" w:rsidP="003F0A0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85FD61B" w14:textId="77777777" w:rsidR="00740A7A" w:rsidRPr="00740A7A" w:rsidRDefault="00740A7A" w:rsidP="003F0A0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Posizione ricoperta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FA586E0" w14:textId="77777777" w:rsidR="00740A7A" w:rsidRPr="00740A7A" w:rsidRDefault="00740A7A" w:rsidP="003F0A0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6C341AA3" w14:textId="77777777" w:rsidR="00740A7A" w:rsidRPr="00740A7A" w:rsidRDefault="00740A7A" w:rsidP="003F0A0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Posizione ricoperta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5EEC232" w14:textId="77777777" w:rsidR="00740A7A" w:rsidRPr="00740A7A" w:rsidRDefault="00740A7A" w:rsidP="003F0A0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39CD00E" w14:textId="77777777" w:rsidR="00740A7A" w:rsidRPr="00740A7A" w:rsidRDefault="00740A7A" w:rsidP="003F0A0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Posizione ricoperta</w:t>
            </w:r>
          </w:p>
        </w:tc>
      </w:tr>
      <w:tr w:rsidR="00740A7A" w:rsidRPr="00740A7A" w14:paraId="7CC5584E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986B8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60F85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2448E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0E505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2DD65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84267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76A134B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D9B2C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D561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CC6E3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AE423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2F6EA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B4F6B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8023931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72CFE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9FB35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AF7D8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6E651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2A5D5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4C591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3E8433D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59005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6EE6E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9C982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85525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B5262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858FB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9E87739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68657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0A163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349D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33D13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EDC8E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0256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F22D905" w14:textId="77777777" w:rsidTr="00740A7A">
        <w:trPr>
          <w:gridAfter w:val="1"/>
          <w:wAfter w:w="90" w:type="dxa"/>
          <w:trHeight w:val="30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BFE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1C18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A561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39DA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4234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8ED9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740A7A" w14:paraId="5BBF0257" w14:textId="77777777" w:rsidTr="00740A7A">
        <w:trPr>
          <w:gridAfter w:val="1"/>
          <w:wAfter w:w="90" w:type="dxa"/>
          <w:trHeight w:val="64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vAlign w:val="center"/>
            <w:hideMark/>
          </w:tcPr>
          <w:p w14:paraId="26EC8BE1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Revisioni</w:t>
            </w:r>
          </w:p>
        </w:tc>
      </w:tr>
      <w:tr w:rsidR="00740A7A" w:rsidRPr="00740A7A" w14:paraId="3A1D55CC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49C9A802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N. revisione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583F3DDA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Data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0D34A7F8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A cura di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381C8B6B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Commenti / Descrizione delle modifiche</w:t>
            </w:r>
          </w:p>
        </w:tc>
      </w:tr>
      <w:tr w:rsidR="00740A7A" w:rsidRPr="00740A7A" w14:paraId="6681845F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71495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17DE2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B283E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7B8A9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B9BD882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C01A7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C3F49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8A0E0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491AF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BFF8CD6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CDD33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2C8C3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0D074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DC359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A400CF6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CAB81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046B9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9FA28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29AF8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A0EEA04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3E0C5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6B35D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FCB48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A730F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ADEB1D1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349DA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91EA3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D2F6D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53FB5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7A0A68C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587E0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E6FFD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F1071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AA59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92F4CE6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21FDF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97E1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0643F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6B3DD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D017200" w14:textId="77777777" w:rsidTr="00740A7A">
        <w:trPr>
          <w:gridAfter w:val="1"/>
          <w:wAfter w:w="90" w:type="dxa"/>
          <w:trHeight w:val="53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3714F71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lastRenderedPageBreak/>
              <w:t>DESCRIZIONE DELLA STRATEGIA</w:t>
            </w:r>
          </w:p>
        </w:tc>
      </w:tr>
      <w:tr w:rsidR="00740A7A" w:rsidRPr="00740A7A" w14:paraId="5B438D52" w14:textId="77777777" w:rsidTr="00740A7A">
        <w:trPr>
          <w:gridAfter w:val="1"/>
          <w:wAfter w:w="90" w:type="dxa"/>
          <w:trHeight w:val="33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noWrap/>
            <w:vAlign w:val="center"/>
            <w:hideMark/>
          </w:tcPr>
          <w:p w14:paraId="7B7F3C91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 Bold" w:eastAsia="Times New Roman" w:hAnsi="Century Gothic Bold" w:cs="Calibri"/>
                <w:b/>
                <w:bCs/>
                <w:i/>
                <w:iCs/>
                <w:color w:val="F2F2F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 Bold" w:hAnsi="Century Gothic Bold"/>
                <w:b/>
                <w:i/>
                <w:color w:val="F2F2F2"/>
                <w:kern w:val="0"/>
                <w:sz w:val="20"/>
              </w:rPr>
              <w:t>Fornisci una breve panoramica delle seguenti categorie.</w:t>
            </w:r>
          </w:p>
        </w:tc>
      </w:tr>
      <w:tr w:rsidR="00740A7A" w:rsidRPr="00740A7A" w14:paraId="6AF70300" w14:textId="77777777" w:rsidTr="00740A7A">
        <w:trPr>
          <w:gridAfter w:val="1"/>
          <w:wAfter w:w="90" w:type="dxa"/>
          <w:trHeight w:val="24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9916C5D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Obiettivi</w:t>
            </w:r>
          </w:p>
        </w:tc>
      </w:tr>
      <w:tr w:rsidR="00740A7A" w:rsidRPr="00740A7A" w14:paraId="6FAE9D66" w14:textId="77777777" w:rsidTr="00740A7A">
        <w:trPr>
          <w:gridAfter w:val="1"/>
          <w:wAfter w:w="90" w:type="dxa"/>
          <w:trHeight w:val="99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3B015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18C3E72" w14:textId="77777777" w:rsidTr="00740A7A">
        <w:trPr>
          <w:gridAfter w:val="1"/>
          <w:wAfter w:w="90" w:type="dxa"/>
          <w:trHeight w:val="287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8D94080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Mercato di riferimento</w:t>
            </w:r>
          </w:p>
        </w:tc>
      </w:tr>
      <w:tr w:rsidR="00740A7A" w:rsidRPr="00740A7A" w14:paraId="4DFBFA9D" w14:textId="77777777" w:rsidTr="00740A7A">
        <w:trPr>
          <w:gridAfter w:val="1"/>
          <w:wAfter w:w="90" w:type="dxa"/>
          <w:trHeight w:val="99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44945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28675205" w14:textId="77777777" w:rsidTr="00740A7A">
        <w:trPr>
          <w:gridAfter w:val="1"/>
          <w:wAfter w:w="90" w:type="dxa"/>
          <w:trHeight w:val="33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6CA4288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Posizionamento</w:t>
            </w:r>
          </w:p>
        </w:tc>
      </w:tr>
      <w:tr w:rsidR="00740A7A" w:rsidRPr="00740A7A" w14:paraId="1FCCB45B" w14:textId="77777777" w:rsidTr="00740A7A">
        <w:trPr>
          <w:gridAfter w:val="1"/>
          <w:wAfter w:w="90" w:type="dxa"/>
          <w:trHeight w:val="99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C251E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43A62DD3" w14:textId="77777777" w:rsidTr="00740A7A">
        <w:trPr>
          <w:gridAfter w:val="1"/>
          <w:wAfter w:w="90" w:type="dxa"/>
          <w:trHeight w:val="33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2FCBB2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Caratteristiche e vantaggi del prodotto</w:t>
            </w:r>
          </w:p>
        </w:tc>
      </w:tr>
      <w:tr w:rsidR="00740A7A" w:rsidRPr="00740A7A" w14:paraId="7605A6B5" w14:textId="77777777" w:rsidTr="00740A7A">
        <w:trPr>
          <w:gridAfter w:val="1"/>
          <w:wAfter w:w="90" w:type="dxa"/>
          <w:trHeight w:val="755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38E06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B201B6A" w14:textId="77777777" w:rsidTr="00740A7A">
        <w:trPr>
          <w:gridAfter w:val="1"/>
          <w:wAfter w:w="90" w:type="dxa"/>
          <w:trHeight w:val="26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1D95F0B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Strategia marketing</w:t>
            </w:r>
          </w:p>
        </w:tc>
      </w:tr>
      <w:tr w:rsidR="00740A7A" w:rsidRPr="00740A7A" w14:paraId="59F07109" w14:textId="77777777" w:rsidTr="00740A7A">
        <w:trPr>
          <w:gridAfter w:val="1"/>
          <w:wAfter w:w="90" w:type="dxa"/>
          <w:trHeight w:val="80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C872F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A6EAA70" w14:textId="77777777" w:rsidTr="00740A7A">
        <w:trPr>
          <w:gridAfter w:val="1"/>
          <w:wAfter w:w="90" w:type="dxa"/>
          <w:trHeight w:val="287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82D3C49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Proiezioni finanziarie</w:t>
            </w:r>
          </w:p>
        </w:tc>
      </w:tr>
      <w:tr w:rsidR="00740A7A" w:rsidRPr="00740A7A" w14:paraId="080841C1" w14:textId="77777777" w:rsidTr="00740A7A">
        <w:trPr>
          <w:gridAfter w:val="1"/>
          <w:wAfter w:w="90" w:type="dxa"/>
          <w:trHeight w:val="863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8D768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E905BCA" w14:textId="77777777" w:rsidTr="00740A7A">
        <w:trPr>
          <w:gridAfter w:val="1"/>
          <w:wAfter w:w="90" w:type="dxa"/>
          <w:trHeight w:val="323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FCF4B81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Analisi della concorrenza</w:t>
            </w:r>
          </w:p>
        </w:tc>
      </w:tr>
      <w:tr w:rsidR="00740A7A" w:rsidRPr="00740A7A" w14:paraId="41FDD625" w14:textId="77777777" w:rsidTr="00740A7A">
        <w:trPr>
          <w:gridAfter w:val="1"/>
          <w:wAfter w:w="90" w:type="dxa"/>
          <w:trHeight w:val="755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1E06F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EA78078" w14:textId="77777777" w:rsidTr="00740A7A">
        <w:trPr>
          <w:gridAfter w:val="1"/>
          <w:wAfter w:w="90" w:type="dxa"/>
          <w:trHeight w:val="35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20D2DEC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Timeline prevista</w:t>
            </w:r>
          </w:p>
        </w:tc>
      </w:tr>
      <w:tr w:rsidR="00740A7A" w:rsidRPr="00740A7A" w14:paraId="2CABA8CD" w14:textId="77777777" w:rsidTr="00740A7A">
        <w:trPr>
          <w:gridAfter w:val="1"/>
          <w:wAfter w:w="90" w:type="dxa"/>
          <w:trHeight w:val="100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F824E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F661103" w14:textId="77777777" w:rsidTr="00740A7A">
        <w:trPr>
          <w:gridAfter w:val="1"/>
          <w:wAfter w:w="90" w:type="dxa"/>
          <w:trHeight w:val="53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noWrap/>
            <w:vAlign w:val="center"/>
            <w:hideMark/>
          </w:tcPr>
          <w:p w14:paraId="65606DED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lastRenderedPageBreak/>
              <w:t>Dettagli del prodotto</w:t>
            </w:r>
          </w:p>
        </w:tc>
      </w:tr>
      <w:tr w:rsidR="00740A7A" w:rsidRPr="00740A7A" w14:paraId="38FA9143" w14:textId="77777777" w:rsidTr="00740A7A">
        <w:trPr>
          <w:gridAfter w:val="1"/>
          <w:wAfter w:w="90" w:type="dxa"/>
          <w:trHeight w:val="35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49A779DB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Storia</w:t>
            </w:r>
          </w:p>
        </w:tc>
      </w:tr>
      <w:tr w:rsidR="00740A7A" w:rsidRPr="00740A7A" w14:paraId="41923D0C" w14:textId="77777777" w:rsidTr="00740A7A">
        <w:trPr>
          <w:gridAfter w:val="1"/>
          <w:wAfter w:w="90" w:type="dxa"/>
          <w:trHeight w:val="80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A394D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0533B4F" w14:textId="77777777" w:rsidTr="00740A7A">
        <w:trPr>
          <w:gridAfter w:val="1"/>
          <w:wAfter w:w="90" w:type="dxa"/>
          <w:trHeight w:val="33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23CC4B6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Punti vendita</w:t>
            </w:r>
          </w:p>
        </w:tc>
      </w:tr>
      <w:tr w:rsidR="00740A7A" w:rsidRPr="00740A7A" w14:paraId="608A4335" w14:textId="77777777" w:rsidTr="00740A7A">
        <w:trPr>
          <w:gridAfter w:val="1"/>
          <w:wAfter w:w="90" w:type="dxa"/>
          <w:trHeight w:val="89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16FA3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78EA451" w14:textId="77777777" w:rsidTr="00740A7A">
        <w:trPr>
          <w:gridAfter w:val="1"/>
          <w:wAfter w:w="90" w:type="dxa"/>
          <w:trHeight w:val="323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334134AD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Registro delle funzionalità</w:t>
            </w:r>
          </w:p>
        </w:tc>
      </w:tr>
      <w:tr w:rsidR="00740A7A" w:rsidRPr="00740A7A" w14:paraId="2B7502E5" w14:textId="77777777" w:rsidTr="00740A7A">
        <w:trPr>
          <w:gridAfter w:val="1"/>
          <w:wAfter w:w="90" w:type="dxa"/>
          <w:trHeight w:val="350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6429E9A" w14:textId="77777777" w:rsidR="00740A7A" w:rsidRPr="00740A7A" w:rsidRDefault="00740A7A" w:rsidP="00ED3DAE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Registro delle funzionalità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4CB585B" w14:textId="77777777" w:rsidR="00740A7A" w:rsidRPr="00740A7A" w:rsidRDefault="00740A7A" w:rsidP="00ED3DAE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Funzione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8096FCE" w14:textId="77777777" w:rsidR="00740A7A" w:rsidRPr="00740A7A" w:rsidRDefault="00740A7A" w:rsidP="00ED3DAE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Beneficio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D12F606" w14:textId="77777777" w:rsidR="00740A7A" w:rsidRPr="00740A7A" w:rsidRDefault="00740A7A" w:rsidP="00ED3DAE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Bozza</w:t>
            </w:r>
          </w:p>
        </w:tc>
      </w:tr>
      <w:tr w:rsidR="00740A7A" w:rsidRPr="00740A7A" w14:paraId="66A58F51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FCE64E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1C1360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20504B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B5485B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</w:tr>
      <w:tr w:rsidR="00740A7A" w:rsidRPr="00740A7A" w14:paraId="7F5DAAC4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780278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03B2F3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F4E9C5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B90E12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</w:tr>
      <w:tr w:rsidR="00740A7A" w:rsidRPr="00740A7A" w14:paraId="3C8E6ABC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6D266D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67FBF0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3905F2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A5F400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</w:tr>
      <w:tr w:rsidR="00740A7A" w:rsidRPr="00740A7A" w14:paraId="12F5B3E9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A173C1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E29B90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76C518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740522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</w:tr>
      <w:tr w:rsidR="00740A7A" w:rsidRPr="00740A7A" w14:paraId="3F50BE58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039ADA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5899A6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0B6A45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F8A14C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  <w:sz w:val="20"/>
              </w:rPr>
              <w:t> </w:t>
            </w:r>
          </w:p>
        </w:tc>
      </w:tr>
      <w:tr w:rsidR="00740A7A" w:rsidRPr="00740A7A" w14:paraId="562018DA" w14:textId="77777777" w:rsidTr="00740A7A">
        <w:trPr>
          <w:gridAfter w:val="1"/>
          <w:wAfter w:w="90" w:type="dxa"/>
          <w:trHeight w:val="467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noWrap/>
            <w:vAlign w:val="center"/>
            <w:hideMark/>
          </w:tcPr>
          <w:p w14:paraId="02B7896F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Informazioni sul prodotto</w:t>
            </w:r>
          </w:p>
        </w:tc>
      </w:tr>
      <w:tr w:rsidR="00740A7A" w:rsidRPr="00740A7A" w14:paraId="7A673CA0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8663F83" w14:textId="77777777" w:rsidR="00740A7A" w:rsidRPr="00740A7A" w:rsidRDefault="00740A7A" w:rsidP="00A0621C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Nome del prodotto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9F46A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44D424B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58DC7F9" w14:textId="77777777" w:rsidR="00740A7A" w:rsidRPr="00740A7A" w:rsidRDefault="00740A7A" w:rsidP="00A0621C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Descrizione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3D936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FC4D814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2F50998" w14:textId="77777777" w:rsidR="00740A7A" w:rsidRPr="00740A7A" w:rsidRDefault="00740A7A" w:rsidP="00A0621C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Tag line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7DD79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C11359E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DA26CD5" w14:textId="77777777" w:rsidR="00740A7A" w:rsidRPr="00740A7A" w:rsidRDefault="00740A7A" w:rsidP="00A0621C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Versione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35DAA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D9DFC47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B42D43B" w14:textId="77777777" w:rsidR="00740A7A" w:rsidRPr="00740A7A" w:rsidRDefault="00740A7A" w:rsidP="00A0621C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Prezzo consigliato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D4892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9E25C66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0E3ED50" w14:textId="77777777" w:rsidR="00740A7A" w:rsidRPr="00740A7A" w:rsidRDefault="00740A7A" w:rsidP="00A0621C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Qualità fisiche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13CE6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6BE569E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BFF9A96" w14:textId="77777777" w:rsidR="00740A7A" w:rsidRPr="00740A7A" w:rsidRDefault="00740A7A" w:rsidP="00A0621C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Dati di spedizione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DA24B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28DA306A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F0DCDB4" w14:textId="77777777" w:rsidR="00740A7A" w:rsidRPr="00740A7A" w:rsidRDefault="00740A7A" w:rsidP="00A0621C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Collegamenti web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99583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B8DE2E7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58024B4" w14:textId="6C75B2B9" w:rsidR="00740A7A" w:rsidRPr="00740A7A" w:rsidRDefault="00740A7A" w:rsidP="00A0621C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Informazioni supplementari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0CF13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30C46AF" w14:textId="77777777" w:rsidTr="00F10EE0">
        <w:trPr>
          <w:gridAfter w:val="1"/>
          <w:wAfter w:w="90" w:type="dxa"/>
          <w:trHeight w:val="53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7C31B"/>
            <w:noWrap/>
            <w:vAlign w:val="center"/>
            <w:hideMark/>
          </w:tcPr>
          <w:p w14:paraId="7B414BF7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lastRenderedPageBreak/>
              <w:t>Dichiarazione di posizionamento</w:t>
            </w:r>
          </w:p>
        </w:tc>
      </w:tr>
      <w:tr w:rsidR="00740A7A" w:rsidRPr="00740A7A" w14:paraId="3BE0564C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0EE90"/>
            <w:vAlign w:val="center"/>
            <w:hideMark/>
          </w:tcPr>
          <w:p w14:paraId="5900561A" w14:textId="77777777" w:rsidR="00740A7A" w:rsidRPr="00740A7A" w:rsidRDefault="00740A7A" w:rsidP="00CF3D7E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Mercato di riferimento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F41BE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94CF61A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0EE90"/>
            <w:vAlign w:val="center"/>
            <w:hideMark/>
          </w:tcPr>
          <w:p w14:paraId="285B7D8C" w14:textId="77777777" w:rsidR="00740A7A" w:rsidRPr="00740A7A" w:rsidRDefault="00740A7A" w:rsidP="00CF3D7E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Prodotto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EC38D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F0F03D9" w14:textId="77777777" w:rsidTr="00B55090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0EE90"/>
            <w:tcMar>
              <w:right w:w="28" w:type="dxa"/>
            </w:tcMar>
            <w:vAlign w:val="center"/>
            <w:hideMark/>
          </w:tcPr>
          <w:p w14:paraId="188A4287" w14:textId="50718418" w:rsidR="00740A7A" w:rsidRPr="00B55090" w:rsidRDefault="00740A7A" w:rsidP="00CF3D7E">
            <w:pPr>
              <w:spacing w:after="0" w:line="240" w:lineRule="auto"/>
              <w:ind w:leftChars="80" w:left="192"/>
              <w:rPr>
                <w:rFonts w:ascii="Century Gothic Bold" w:eastAsia="Times New Roman" w:hAnsi="Century Gothic Bold" w:cs="Calibri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</w:pPr>
            <w:r w:rsidRPr="00B55090">
              <w:rPr>
                <w:rFonts w:ascii="Century Gothic Bold" w:hAnsi="Century Gothic Bold"/>
                <w:b/>
                <w:color w:val="000000"/>
                <w:spacing w:val="-4"/>
                <w:kern w:val="0"/>
                <w:sz w:val="20"/>
              </w:rPr>
              <w:t>Punto di differenziazione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26EAE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E65ACCE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0EE90"/>
            <w:vAlign w:val="center"/>
            <w:hideMark/>
          </w:tcPr>
          <w:p w14:paraId="2E138ACD" w14:textId="77777777" w:rsidR="00740A7A" w:rsidRPr="00740A7A" w:rsidRDefault="00740A7A" w:rsidP="00CF3D7E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Quadro di riferimento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B4C3" w14:textId="77777777" w:rsidR="00740A7A" w:rsidRPr="00740A7A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71F6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AB09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2263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D73A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740A7A" w14:paraId="623F53E1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0EE90"/>
            <w:vAlign w:val="center"/>
            <w:hideMark/>
          </w:tcPr>
          <w:p w14:paraId="6DA3216A" w14:textId="77777777" w:rsidR="00740A7A" w:rsidRPr="00740A7A" w:rsidRDefault="00740A7A" w:rsidP="00CF3D7E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Motivo per cui dare fiducia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45E3C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7B21EFF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1DD23"/>
            <w:vAlign w:val="center"/>
            <w:hideMark/>
          </w:tcPr>
          <w:p w14:paraId="3281C6BD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Dichiarazione finale</w:t>
            </w:r>
          </w:p>
        </w:tc>
      </w:tr>
      <w:tr w:rsidR="00740A7A" w:rsidRPr="00740A7A" w14:paraId="2C3CACD1" w14:textId="77777777" w:rsidTr="00740A7A">
        <w:trPr>
          <w:gridAfter w:val="1"/>
          <w:wAfter w:w="90" w:type="dxa"/>
          <w:trHeight w:val="75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5BEA6A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Per </w:t>
            </w:r>
            <w:r w:rsidRPr="00740A7A">
              <w:rPr>
                <w:rFonts w:ascii="Century Gothic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Mercato di riferimento</w:t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, </w:t>
            </w:r>
            <w:r w:rsidRPr="00740A7A">
              <w:rPr>
                <w:rFonts w:ascii="Century Gothic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Prodotto</w:t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è il/la </w:t>
            </w:r>
            <w:r w:rsidRPr="00740A7A">
              <w:rPr>
                <w:rFonts w:ascii="Century Gothic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Punto di differenziazione</w:t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tra tutti i </w:t>
            </w:r>
            <w:r w:rsidRPr="00740A7A">
              <w:rPr>
                <w:rFonts w:ascii="Century Gothic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Quadro di riferimento</w:t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 perché </w:t>
            </w:r>
            <w:r w:rsidRPr="00740A7A">
              <w:rPr>
                <w:rFonts w:ascii="Century Gothic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Motivo per cui dare fiducia</w:t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.</w:t>
            </w:r>
          </w:p>
        </w:tc>
      </w:tr>
      <w:tr w:rsidR="00740A7A" w:rsidRPr="00740A7A" w14:paraId="0AD531B4" w14:textId="77777777" w:rsidTr="00740A7A">
        <w:trPr>
          <w:gridAfter w:val="1"/>
          <w:wAfter w:w="90" w:type="dxa"/>
          <w:trHeight w:val="30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E8C44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7EB56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C2BE4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CA803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6614B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F4ACC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740A7A" w14:paraId="537636E3" w14:textId="77777777" w:rsidTr="00740A7A">
        <w:trPr>
          <w:gridAfter w:val="1"/>
          <w:wAfter w:w="90" w:type="dxa"/>
          <w:trHeight w:val="53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noWrap/>
            <w:vAlign w:val="center"/>
            <w:hideMark/>
          </w:tcPr>
          <w:p w14:paraId="2FE085B5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Pubblico target</w:t>
            </w:r>
          </w:p>
        </w:tc>
      </w:tr>
      <w:tr w:rsidR="00740A7A" w:rsidRPr="00740A7A" w14:paraId="07D88CFA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9247CE6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Obiettivo del progetto | A chi ci stiamo rivolgendo?</w:t>
            </w:r>
          </w:p>
        </w:tc>
      </w:tr>
      <w:tr w:rsidR="00740A7A" w:rsidRPr="00740A7A" w14:paraId="6BB2DA7C" w14:textId="77777777" w:rsidTr="00740A7A">
        <w:trPr>
          <w:gridAfter w:val="1"/>
          <w:wAfter w:w="90" w:type="dxa"/>
          <w:trHeight w:val="100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A50B6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43B08F2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774BB1C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Target del marchio | A chi si rivolge il marchio?</w:t>
            </w:r>
          </w:p>
        </w:tc>
      </w:tr>
      <w:tr w:rsidR="00740A7A" w:rsidRPr="00740A7A" w14:paraId="08DAC8E5" w14:textId="77777777" w:rsidTr="00740A7A">
        <w:trPr>
          <w:gridAfter w:val="1"/>
          <w:wAfter w:w="90" w:type="dxa"/>
          <w:trHeight w:val="100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D31BB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2A35EBC8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C59C05F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Reazione desiderata - Quali azioni vuoi che il mercato di riferimento intraprenda?</w:t>
            </w:r>
          </w:p>
        </w:tc>
      </w:tr>
      <w:tr w:rsidR="00740A7A" w:rsidRPr="00740A7A" w14:paraId="1B2A9845" w14:textId="77777777" w:rsidTr="00740A7A">
        <w:trPr>
          <w:gridAfter w:val="1"/>
          <w:wAfter w:w="90" w:type="dxa"/>
          <w:trHeight w:val="100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A3276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F79FF95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C20556C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Utenti target - Definisci gli utenti principali e secondari e l'impatto del prodotto su ciascuno di essi</w:t>
            </w:r>
          </w:p>
        </w:tc>
      </w:tr>
      <w:tr w:rsidR="00740A7A" w:rsidRPr="00740A7A" w14:paraId="227B136A" w14:textId="77777777" w:rsidTr="00740A7A">
        <w:trPr>
          <w:gridAfter w:val="1"/>
          <w:wAfter w:w="90" w:type="dxa"/>
          <w:trHeight w:val="100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4EA77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CCE4421" w14:textId="77777777" w:rsidTr="00740A7A">
        <w:trPr>
          <w:trHeight w:val="530"/>
        </w:trPr>
        <w:tc>
          <w:tcPr>
            <w:tcW w:w="1430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C65911"/>
            <w:noWrap/>
            <w:vAlign w:val="center"/>
            <w:hideMark/>
          </w:tcPr>
          <w:p w14:paraId="7A4B7B83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lastRenderedPageBreak/>
              <w:t>Ricerca di mercato</w:t>
            </w:r>
          </w:p>
        </w:tc>
      </w:tr>
      <w:tr w:rsidR="00740A7A" w:rsidRPr="00740A7A" w14:paraId="5776B37B" w14:textId="77777777" w:rsidTr="00740A7A">
        <w:trPr>
          <w:trHeight w:val="439"/>
        </w:trPr>
        <w:tc>
          <w:tcPr>
            <w:tcW w:w="1430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CE4D6"/>
            <w:vAlign w:val="center"/>
            <w:hideMark/>
          </w:tcPr>
          <w:p w14:paraId="5018836C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Dati / Ricerca</w:t>
            </w:r>
          </w:p>
        </w:tc>
      </w:tr>
      <w:tr w:rsidR="00740A7A" w:rsidRPr="00740A7A" w14:paraId="74906478" w14:textId="77777777" w:rsidTr="00740A7A">
        <w:trPr>
          <w:trHeight w:val="3680"/>
        </w:trPr>
        <w:tc>
          <w:tcPr>
            <w:tcW w:w="1430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FD0491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4B2E87DB" w14:textId="77777777" w:rsidTr="00740A7A">
        <w:trPr>
          <w:trHeight w:val="439"/>
        </w:trPr>
        <w:tc>
          <w:tcPr>
            <w:tcW w:w="1430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CE4D6"/>
            <w:vAlign w:val="center"/>
            <w:hideMark/>
          </w:tcPr>
          <w:p w14:paraId="626B587C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Analisi</w:t>
            </w:r>
          </w:p>
        </w:tc>
      </w:tr>
      <w:tr w:rsidR="00740A7A" w:rsidRPr="00740A7A" w14:paraId="5A9BEBFF" w14:textId="77777777" w:rsidTr="00740A7A">
        <w:trPr>
          <w:trHeight w:val="4220"/>
        </w:trPr>
        <w:tc>
          <w:tcPr>
            <w:tcW w:w="1430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31EAB3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2AE16F23" w14:textId="7EC7BD3C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4FB3A2E1" w14:textId="77777777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2480"/>
        <w:gridCol w:w="1880"/>
        <w:gridCol w:w="1880"/>
        <w:gridCol w:w="2480"/>
        <w:gridCol w:w="2480"/>
        <w:gridCol w:w="3105"/>
      </w:tblGrid>
      <w:tr w:rsidR="00740A7A" w:rsidRPr="00740A7A" w14:paraId="3F373F47" w14:textId="77777777" w:rsidTr="00740A7A">
        <w:trPr>
          <w:trHeight w:val="64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5A1D9"/>
            <w:noWrap/>
            <w:vAlign w:val="center"/>
            <w:hideMark/>
          </w:tcPr>
          <w:p w14:paraId="562AB38E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lastRenderedPageBreak/>
              <w:t>Analisi della concorrenza</w:t>
            </w:r>
          </w:p>
        </w:tc>
      </w:tr>
      <w:tr w:rsidR="00740A7A" w:rsidRPr="00740A7A" w14:paraId="5D32EC1B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B9E3"/>
            <w:vAlign w:val="center"/>
            <w:hideMark/>
          </w:tcPr>
          <w:p w14:paraId="458367D3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Analisi dettagliata dei concorrenti</w:t>
            </w:r>
          </w:p>
        </w:tc>
      </w:tr>
      <w:tr w:rsidR="00740A7A" w:rsidRPr="00740A7A" w14:paraId="585B66E6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0598BB94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Prodotto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4F60C23B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Link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4E082461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Beneficio 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29687A00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Beneficio 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281D26E5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Punto debole 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0169F151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Punto debole 2</w:t>
            </w:r>
          </w:p>
        </w:tc>
      </w:tr>
      <w:tr w:rsidR="00740A7A" w:rsidRPr="00740A7A" w14:paraId="42A0FA2B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87616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B11F5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0BFB7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B9BF6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F0590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93A15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4FEDF6D0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AA179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58D3A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BB890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858F2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D2173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D0CA4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313E7BD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2279A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A1F1A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C17D5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F290B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A638B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DB5AF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0A5BCCEE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20EDF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5541C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C8E8C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96D55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83232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E9548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53AAA4A0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D187C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5385E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46002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80F2A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EA78C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28C21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6B5C9A47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B9E3"/>
            <w:vAlign w:val="center"/>
            <w:hideMark/>
          </w:tcPr>
          <w:p w14:paraId="6810E636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Analisi dettagliata delle funzionalità</w:t>
            </w:r>
          </w:p>
        </w:tc>
      </w:tr>
      <w:tr w:rsidR="00740A7A" w:rsidRPr="00740A7A" w14:paraId="61B88BE8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5A978EE0" w14:textId="77777777" w:rsidR="00740A7A" w:rsidRPr="00740A7A" w:rsidRDefault="00740A7A" w:rsidP="00CE3AF7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Funzionalità del prodotto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03511599" w14:textId="77777777" w:rsidR="00740A7A" w:rsidRPr="00740A7A" w:rsidRDefault="00740A7A" w:rsidP="00740A7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Prodotto della concorrenza 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58B64979" w14:textId="77777777" w:rsidR="00740A7A" w:rsidRPr="00740A7A" w:rsidRDefault="00740A7A" w:rsidP="00740A7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Prodotto della concorrenza 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642D9E51" w14:textId="0A91D2B1" w:rsidR="00740A7A" w:rsidRPr="00740A7A" w:rsidRDefault="00740A7A" w:rsidP="00740A7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Prodotto della</w:t>
            </w:r>
            <w:r>
              <w:rPr>
                <w:rFonts w:ascii="Century Gothic" w:hAnsi="Century Gothic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concorrenza 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451F87D4" w14:textId="6B51AA03" w:rsidR="00740A7A" w:rsidRPr="00740A7A" w:rsidRDefault="00740A7A" w:rsidP="00740A7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Prodotto della</w:t>
            </w:r>
            <w:r>
              <w:rPr>
                <w:rFonts w:ascii="Century Gothic" w:hAnsi="Century Gothic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concorrenza 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65AABA43" w14:textId="4DDA8C11" w:rsidR="00740A7A" w:rsidRPr="00740A7A" w:rsidRDefault="00740A7A" w:rsidP="00740A7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Prodotto della</w:t>
            </w:r>
            <w:r>
              <w:rPr>
                <w:rFonts w:ascii="Century Gothic" w:hAnsi="Century Gothic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concorrenza 5</w:t>
            </w:r>
          </w:p>
        </w:tc>
      </w:tr>
      <w:tr w:rsidR="00740A7A" w:rsidRPr="00740A7A" w14:paraId="4DECCC3F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DC2EE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FF414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78556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70252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4D5A5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FEFB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13579B8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647BA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E7BB2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03EE6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DDF5C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2BBA8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9E921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36577F61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F5763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C4C0F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2CC62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B9FBD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FF39C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57620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4DCA0D33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BE7CD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C8EED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7FB60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76F10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0A56A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AAA00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285F7965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69438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4F8DD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026DF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41815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0C7E1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4DFFE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7AF93E60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B9E3"/>
            <w:vAlign w:val="center"/>
            <w:hideMark/>
          </w:tcPr>
          <w:p w14:paraId="3EEF3CB8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Informazioni supplementari</w:t>
            </w:r>
          </w:p>
        </w:tc>
      </w:tr>
      <w:tr w:rsidR="00740A7A" w:rsidRPr="00740A7A" w14:paraId="54D3B11E" w14:textId="77777777" w:rsidTr="00740A7A">
        <w:trPr>
          <w:trHeight w:val="10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DAD96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546C264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B9E3"/>
            <w:vAlign w:val="center"/>
            <w:hideMark/>
          </w:tcPr>
          <w:p w14:paraId="583E9E2B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Conclusioni | Qual è l'idea chiave da ricordare?</w:t>
            </w:r>
          </w:p>
        </w:tc>
      </w:tr>
      <w:tr w:rsidR="00740A7A" w:rsidRPr="00740A7A" w14:paraId="2A8D7BD0" w14:textId="77777777" w:rsidTr="00740A7A">
        <w:trPr>
          <w:trHeight w:val="10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9C705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21A98107" w14:textId="0A090118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305" w:type="dxa"/>
        <w:tblLook w:val="04A0" w:firstRow="1" w:lastRow="0" w:firstColumn="1" w:lastColumn="0" w:noHBand="0" w:noVBand="1"/>
      </w:tblPr>
      <w:tblGrid>
        <w:gridCol w:w="2480"/>
        <w:gridCol w:w="1880"/>
        <w:gridCol w:w="1880"/>
        <w:gridCol w:w="2480"/>
        <w:gridCol w:w="2480"/>
        <w:gridCol w:w="3105"/>
      </w:tblGrid>
      <w:tr w:rsidR="00740A7A" w:rsidRPr="00740A7A" w14:paraId="1660D1B2" w14:textId="77777777" w:rsidTr="00740A7A">
        <w:trPr>
          <w:trHeight w:val="530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0841685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lastRenderedPageBreak/>
              <w:t>Finanza</w:t>
            </w:r>
          </w:p>
        </w:tc>
      </w:tr>
      <w:tr w:rsidR="00740A7A" w:rsidRPr="00740A7A" w14:paraId="50523D50" w14:textId="77777777" w:rsidTr="00740A7A">
        <w:trPr>
          <w:trHeight w:val="350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1B596A5D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Budget</w:t>
            </w:r>
          </w:p>
        </w:tc>
      </w:tr>
      <w:tr w:rsidR="00740A7A" w:rsidRPr="00740A7A" w14:paraId="11CDDF26" w14:textId="77777777" w:rsidTr="00740A7A">
        <w:trPr>
          <w:trHeight w:val="439"/>
        </w:trPr>
        <w:tc>
          <w:tcPr>
            <w:tcW w:w="6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7E07037F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Importo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6E1E0C61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Risorse finanziarie</w:t>
            </w:r>
          </w:p>
        </w:tc>
      </w:tr>
      <w:tr w:rsidR="00740A7A" w:rsidRPr="00740A7A" w14:paraId="4BD217AA" w14:textId="77777777" w:rsidTr="00740A7A">
        <w:trPr>
          <w:trHeight w:val="800"/>
        </w:trPr>
        <w:tc>
          <w:tcPr>
            <w:tcW w:w="6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F67CA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1940A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6593DD8" w14:textId="77777777" w:rsidTr="00740A7A">
        <w:trPr>
          <w:trHeight w:val="33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55E2BC28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Informazioni supplementari sul budget</w:t>
            </w:r>
          </w:p>
        </w:tc>
      </w:tr>
      <w:tr w:rsidR="00740A7A" w:rsidRPr="00740A7A" w14:paraId="0511E171" w14:textId="77777777" w:rsidTr="00740A7A">
        <w:trPr>
          <w:trHeight w:val="728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A6763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A48167E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1A026E24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Prezzi</w:t>
            </w:r>
          </w:p>
        </w:tc>
      </w:tr>
      <w:tr w:rsidR="00740A7A" w:rsidRPr="00740A7A" w14:paraId="67D4CAE7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6A93E18C" w14:textId="77777777" w:rsidR="00740A7A" w:rsidRPr="00740A7A" w:rsidRDefault="00740A7A" w:rsidP="005341D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Prodotto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4640A8C7" w14:textId="77777777" w:rsidR="00740A7A" w:rsidRPr="00740A7A" w:rsidRDefault="00740A7A" w:rsidP="005341D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Listino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3997A9DE" w14:textId="77777777" w:rsidR="00740A7A" w:rsidRPr="00740A7A" w:rsidRDefault="00740A7A" w:rsidP="005341D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Vendita al dettaglio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0A5C7FBF" w14:textId="77777777" w:rsidR="00740A7A" w:rsidRPr="00740A7A" w:rsidRDefault="00740A7A" w:rsidP="005341D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Price break 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199D6A8D" w14:textId="77777777" w:rsidR="00740A7A" w:rsidRPr="00740A7A" w:rsidRDefault="00740A7A" w:rsidP="005341D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Price break 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470D647C" w14:textId="77777777" w:rsidR="00740A7A" w:rsidRPr="00740A7A" w:rsidRDefault="00740A7A" w:rsidP="005341D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Premium</w:t>
            </w:r>
          </w:p>
        </w:tc>
      </w:tr>
      <w:tr w:rsidR="00740A7A" w:rsidRPr="00740A7A" w14:paraId="32957DCD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78E24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8E6A6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94E7B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8AC38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7B0C2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8DD0F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325AE73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07E98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97BC6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2E69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F5641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E488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026D3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BC8FD57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A2643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EA93A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2F3E1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6CE83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148DB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8DB79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87D292B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BB22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DE107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2B0CC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9552A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90CB4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D2366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0D97516" w14:textId="77777777" w:rsidTr="00740A7A">
        <w:trPr>
          <w:trHeight w:val="350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14A108C0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Informazioni sul modello di prezzi</w:t>
            </w:r>
          </w:p>
        </w:tc>
      </w:tr>
      <w:tr w:rsidR="00740A7A" w:rsidRPr="00740A7A" w14:paraId="50735270" w14:textId="77777777" w:rsidTr="00740A7A">
        <w:trPr>
          <w:trHeight w:val="710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6D7D7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CA92103" w14:textId="77777777" w:rsidTr="00740A7A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E82F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3205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C00F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EDBE8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75907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F4439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740A7A" w14:paraId="0740EC72" w14:textId="77777777" w:rsidTr="00740A7A">
        <w:trPr>
          <w:trHeight w:val="548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F6455EB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Vendite</w:t>
            </w:r>
          </w:p>
        </w:tc>
      </w:tr>
      <w:tr w:rsidR="00740A7A" w:rsidRPr="00740A7A" w14:paraId="13C0BDB2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60BB7D3F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Struttura del team</w:t>
            </w:r>
          </w:p>
        </w:tc>
      </w:tr>
      <w:tr w:rsidR="00740A7A" w:rsidRPr="00740A7A" w14:paraId="212CFF60" w14:textId="77777777" w:rsidTr="00740A7A">
        <w:trPr>
          <w:trHeight w:val="755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3A070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EC6C39F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564DB933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Strategia</w:t>
            </w:r>
          </w:p>
        </w:tc>
      </w:tr>
      <w:tr w:rsidR="00740A7A" w:rsidRPr="00740A7A" w14:paraId="35158A07" w14:textId="77777777" w:rsidTr="00740A7A">
        <w:trPr>
          <w:trHeight w:val="890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BB2C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5DC1A58" w14:textId="77777777" w:rsidTr="00740A7A">
        <w:trPr>
          <w:trHeight w:val="64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05496"/>
            <w:noWrap/>
            <w:vAlign w:val="center"/>
            <w:hideMark/>
          </w:tcPr>
          <w:p w14:paraId="6E1A6686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lastRenderedPageBreak/>
              <w:t>Distribuzione e partnership</w:t>
            </w:r>
          </w:p>
        </w:tc>
      </w:tr>
      <w:tr w:rsidR="00740A7A" w:rsidRPr="00740A7A" w14:paraId="08021F59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EA9DB"/>
            <w:vAlign w:val="center"/>
            <w:hideMark/>
          </w:tcPr>
          <w:p w14:paraId="67EB5897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Segmenti di mercato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EA9DB"/>
            <w:vAlign w:val="center"/>
            <w:hideMark/>
          </w:tcPr>
          <w:p w14:paraId="4AB282A7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Partner target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EA9DB"/>
            <w:vAlign w:val="center"/>
            <w:hideMark/>
          </w:tcPr>
          <w:p w14:paraId="3D4B2CCA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Messaggio, vantaggi, assistenza e inventario</w:t>
            </w:r>
          </w:p>
        </w:tc>
      </w:tr>
      <w:tr w:rsidR="00740A7A" w:rsidRPr="00740A7A" w14:paraId="4B2EBC87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54794444" w14:textId="77777777" w:rsidR="00740A7A" w:rsidRPr="00740A7A" w:rsidRDefault="00740A7A" w:rsidP="00314893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Vendita al dettaglio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3CC19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DC86D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EB4FA8E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5B0364C7" w14:textId="77777777" w:rsidR="00740A7A" w:rsidRPr="00740A7A" w:rsidRDefault="00740A7A" w:rsidP="00314893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Vendita all'ingrosso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3E090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EDFAA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E4BFDF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5FFD1464" w14:textId="77777777" w:rsidR="00740A7A" w:rsidRPr="00740A7A" w:rsidRDefault="00740A7A" w:rsidP="00314893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Consulente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04355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80265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73FFE8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045A100C" w14:textId="77777777" w:rsidR="00740A7A" w:rsidRPr="00740A7A" w:rsidRDefault="00740A7A" w:rsidP="00314893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Rappresentante del produttore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265BC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9AA1D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0C95678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6D13CB04" w14:textId="77777777" w:rsidR="00740A7A" w:rsidRPr="00740A7A" w:rsidRDefault="00740A7A" w:rsidP="00314893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Commerciante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605A2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6F743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59176BA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1706E4D5" w14:textId="77777777" w:rsidR="00740A7A" w:rsidRPr="00740A7A" w:rsidRDefault="00740A7A" w:rsidP="00314893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Rivenditore a valore aggiunto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856B6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777A0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18EB7B7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38846DAD" w14:textId="77777777" w:rsidR="00740A7A" w:rsidRPr="00740A7A" w:rsidRDefault="00740A7A" w:rsidP="00314893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Internet - Diretto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7050D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DA8E3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BEEC1DA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2B2A91E4" w14:textId="77777777" w:rsidR="00740A7A" w:rsidRPr="00740A7A" w:rsidRDefault="00740A7A" w:rsidP="00314893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8"/>
              </w:rPr>
              <w:t>Catalogo - Diretto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2BAA5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320B7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CCC9603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EA9DB"/>
            <w:vAlign w:val="center"/>
            <w:hideMark/>
          </w:tcPr>
          <w:p w14:paraId="318F9825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Informazioni supplementari sulla strategia</w:t>
            </w:r>
          </w:p>
        </w:tc>
      </w:tr>
      <w:tr w:rsidR="00740A7A" w:rsidRPr="00740A7A" w14:paraId="4AA41316" w14:textId="77777777" w:rsidTr="00740A7A">
        <w:trPr>
          <w:trHeight w:val="24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A3D15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167BA4DA" w14:textId="3C2E2978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25CECFDC" w14:textId="1A149506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22A5C3A6" w14:textId="77777777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2480"/>
        <w:gridCol w:w="1880"/>
        <w:gridCol w:w="1880"/>
        <w:gridCol w:w="8065"/>
      </w:tblGrid>
      <w:tr w:rsidR="00740A7A" w:rsidRPr="00740A7A" w14:paraId="17F76D00" w14:textId="77777777" w:rsidTr="00740A7A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5FDE2ED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lastRenderedPageBreak/>
              <w:t>Rilascio</w:t>
            </w:r>
          </w:p>
        </w:tc>
      </w:tr>
      <w:tr w:rsidR="00740A7A" w:rsidRPr="00740A7A" w14:paraId="22958447" w14:textId="77777777" w:rsidTr="00740A7A">
        <w:trPr>
          <w:trHeight w:val="439"/>
        </w:trPr>
        <w:tc>
          <w:tcPr>
            <w:tcW w:w="143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CB9CA"/>
            <w:vAlign w:val="center"/>
            <w:hideMark/>
          </w:tcPr>
          <w:p w14:paraId="0A1D56BF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Panoramica dei deliverable / dell'attività di mercato</w:t>
            </w:r>
          </w:p>
        </w:tc>
      </w:tr>
      <w:tr w:rsidR="00740A7A" w:rsidRPr="00740A7A" w14:paraId="70E3F5C2" w14:textId="77777777" w:rsidTr="00740A7A">
        <w:trPr>
          <w:trHeight w:val="100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0055A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24B2821" w14:textId="77777777" w:rsidTr="00740A7A">
        <w:trPr>
          <w:trHeight w:val="439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noWrap/>
            <w:vAlign w:val="center"/>
            <w:hideMark/>
          </w:tcPr>
          <w:p w14:paraId="745815D9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Guida al lancio</w:t>
            </w:r>
          </w:p>
        </w:tc>
      </w:tr>
      <w:tr w:rsidR="00740A7A" w:rsidRPr="00740A7A" w14:paraId="57691137" w14:textId="77777777" w:rsidTr="00740A7A">
        <w:trPr>
          <w:trHeight w:val="439"/>
        </w:trPr>
        <w:tc>
          <w:tcPr>
            <w:tcW w:w="4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484F7565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Intervallo temporale</w:t>
            </w:r>
          </w:p>
        </w:tc>
        <w:tc>
          <w:tcPr>
            <w:tcW w:w="994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B5783D3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Attività di marketing</w:t>
            </w:r>
          </w:p>
        </w:tc>
      </w:tr>
      <w:tr w:rsidR="00740A7A" w:rsidRPr="00740A7A" w14:paraId="77D6B75E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4C64378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Data di inizio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5174049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Data di fine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80A2DBA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Posizione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9890020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Descrizione dell'attività</w:t>
            </w:r>
          </w:p>
        </w:tc>
      </w:tr>
      <w:tr w:rsidR="00740A7A" w:rsidRPr="00740A7A" w14:paraId="3CAFC750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4598F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0B2E4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FA2F4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F3D7F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D948B54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7E199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A85AF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B5CC6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6E969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AB561B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B1F93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B3B6A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7343E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005B2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4E314C1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71DFE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A76C8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FB0EC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7371D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2281C7C5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A00D2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2641C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B54AC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01861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2E936969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D998D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CA87B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C5561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85802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2EFE806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3FAEE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265C0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A5D05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3651E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40DAA92F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50C5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D831F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02877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3777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2DA620F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99364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C4499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46F84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AE680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23751761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F0C12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2EB7A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4779B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16818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271870B" w14:textId="77777777" w:rsidTr="00740A7A">
        <w:trPr>
          <w:trHeight w:val="439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noWrap/>
            <w:vAlign w:val="center"/>
            <w:hideMark/>
          </w:tcPr>
          <w:p w14:paraId="5E0EA234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Informazioni supplementari sul lancio</w:t>
            </w:r>
          </w:p>
        </w:tc>
      </w:tr>
      <w:tr w:rsidR="00740A7A" w:rsidRPr="00740A7A" w14:paraId="008E06A4" w14:textId="77777777" w:rsidTr="00740A7A">
        <w:trPr>
          <w:trHeight w:val="100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6AF4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7DC56DDC" w14:textId="60488AE0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5A04911C" w14:textId="77777777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14305"/>
      </w:tblGrid>
      <w:tr w:rsidR="00740A7A" w:rsidRPr="00740A7A" w14:paraId="7183C17D" w14:textId="77777777" w:rsidTr="00740A7A">
        <w:trPr>
          <w:trHeight w:val="64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75623"/>
            <w:noWrap/>
            <w:vAlign w:val="center"/>
            <w:hideMark/>
          </w:tcPr>
          <w:p w14:paraId="3F4FBFF4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Sviluppo</w:t>
            </w:r>
          </w:p>
        </w:tc>
      </w:tr>
      <w:tr w:rsidR="00740A7A" w:rsidRPr="00740A7A" w14:paraId="0EC78318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6A2CE0C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Programmazione</w:t>
            </w:r>
          </w:p>
        </w:tc>
      </w:tr>
      <w:tr w:rsidR="00740A7A" w:rsidRPr="00740A7A" w14:paraId="0181C5DD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FCF64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DD69F49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A905340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Strategia</w:t>
            </w:r>
          </w:p>
        </w:tc>
      </w:tr>
      <w:tr w:rsidR="00740A7A" w:rsidRPr="00740A7A" w14:paraId="19E373A7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A97B1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F0A2CAA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45D888F0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Parti e manodopera</w:t>
            </w:r>
          </w:p>
        </w:tc>
      </w:tr>
      <w:tr w:rsidR="00740A7A" w:rsidRPr="00740A7A" w14:paraId="5CCC3E69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60488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B53DE88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22831F48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Quality Assurance</w:t>
            </w:r>
          </w:p>
        </w:tc>
      </w:tr>
      <w:tr w:rsidR="00740A7A" w:rsidRPr="00740A7A" w14:paraId="626B7071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8CC4E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C256D30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4EC58FAB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Piano di documentazione</w:t>
            </w:r>
          </w:p>
        </w:tc>
      </w:tr>
      <w:tr w:rsidR="00740A7A" w:rsidRPr="00740A7A" w14:paraId="6505F5B1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DA8AA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6B3EB8E8" w14:textId="5E7B1C3D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33F74A98" w14:textId="77777777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14305"/>
      </w:tblGrid>
      <w:tr w:rsidR="00740A7A" w:rsidRPr="00740A7A" w14:paraId="0C8EDECD" w14:textId="77777777" w:rsidTr="00740A7A">
        <w:trPr>
          <w:trHeight w:val="64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1594A"/>
            <w:noWrap/>
            <w:vAlign w:val="center"/>
            <w:hideMark/>
          </w:tcPr>
          <w:p w14:paraId="72CF0F67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Operazioni</w:t>
            </w:r>
          </w:p>
        </w:tc>
      </w:tr>
      <w:tr w:rsidR="00740A7A" w:rsidRPr="00740A7A" w14:paraId="66EDC64A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8972"/>
            <w:noWrap/>
            <w:vAlign w:val="center"/>
            <w:hideMark/>
          </w:tcPr>
          <w:p w14:paraId="60062607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 Bold" w:eastAsia="Times New Roman" w:hAnsi="Century Gothic Bold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 Bold" w:hAnsi="Century Gothic Bold"/>
                <w:b/>
                <w:i/>
                <w:color w:val="FFFFFF"/>
                <w:kern w:val="0"/>
                <w:sz w:val="20"/>
              </w:rPr>
              <w:t>Fornisci una breve panoramica dei requisiti di timeline, risorse e attività per ciascuno</w:t>
            </w:r>
          </w:p>
        </w:tc>
      </w:tr>
      <w:tr w:rsidR="00740A7A" w:rsidRPr="00740A7A" w14:paraId="177E63B1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4ADCE65D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Supporto tecnico</w:t>
            </w:r>
          </w:p>
        </w:tc>
      </w:tr>
      <w:tr w:rsidR="00740A7A" w:rsidRPr="00740A7A" w14:paraId="696111E5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331F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2E2AABC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4BF8625F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Assistenza clienti</w:t>
            </w:r>
          </w:p>
        </w:tc>
      </w:tr>
      <w:tr w:rsidR="00740A7A" w:rsidRPr="00740A7A" w14:paraId="0C886FBE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BCA81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77B657F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69337E26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Vendite</w:t>
            </w:r>
          </w:p>
        </w:tc>
      </w:tr>
      <w:tr w:rsidR="00740A7A" w:rsidRPr="00740A7A" w14:paraId="7AED1586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F1B65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3C0B43B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745FA16C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Sviluppo del prodotto</w:t>
            </w:r>
          </w:p>
        </w:tc>
      </w:tr>
      <w:tr w:rsidR="00740A7A" w:rsidRPr="00740A7A" w14:paraId="3B988550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CF08F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40A5F4B7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653F18C4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Realizzazione del prodotto</w:t>
            </w:r>
          </w:p>
        </w:tc>
      </w:tr>
      <w:tr w:rsidR="00740A7A" w:rsidRPr="00740A7A" w14:paraId="44C33227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A9DE5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F72BEC3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0F67E2C1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Distribuzione</w:t>
            </w:r>
          </w:p>
        </w:tc>
      </w:tr>
      <w:tr w:rsidR="00740A7A" w:rsidRPr="00740A7A" w14:paraId="5D9049E3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0CFE9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5E9D9572" w14:textId="111187BE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305" w:type="dxa"/>
        <w:tblLook w:val="04A0" w:firstRow="1" w:lastRow="0" w:firstColumn="1" w:lastColumn="0" w:noHBand="0" w:noVBand="1"/>
      </w:tblPr>
      <w:tblGrid>
        <w:gridCol w:w="2480"/>
        <w:gridCol w:w="3760"/>
        <w:gridCol w:w="2480"/>
        <w:gridCol w:w="2480"/>
        <w:gridCol w:w="3105"/>
      </w:tblGrid>
      <w:tr w:rsidR="00740A7A" w:rsidRPr="00740A7A" w14:paraId="55AFC707" w14:textId="77777777" w:rsidTr="00740A7A">
        <w:trPr>
          <w:trHeight w:val="642"/>
        </w:trPr>
        <w:tc>
          <w:tcPr>
            <w:tcW w:w="1430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noWrap/>
            <w:vAlign w:val="center"/>
            <w:hideMark/>
          </w:tcPr>
          <w:p w14:paraId="34FFD589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Team</w:t>
            </w:r>
          </w:p>
        </w:tc>
      </w:tr>
      <w:tr w:rsidR="00740A7A" w:rsidRPr="00740A7A" w14:paraId="20F01298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537344B6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Membro del team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081FECE9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Funzione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4BD0649C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Dipartimento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14B096D5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55971AE8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Telefono</w:t>
            </w:r>
          </w:p>
        </w:tc>
      </w:tr>
      <w:tr w:rsidR="00740A7A" w:rsidRPr="00740A7A" w14:paraId="62259071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0622A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6CBE9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D91AE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E9B42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B2459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00736625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6233B4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0A6192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F1F47B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E0EA52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E1833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7C3F93F3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223D6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9A9FD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F1DC7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A4466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2ECB7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011F1189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1BD2A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C6E2B5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982539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CCD84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9256F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4F5FB27B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F0530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AE8F2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B6E5C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9A0F9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53BBF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5B4D855A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54F03E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55B25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9A7DCB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CB574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EDF65B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0F7FAA37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01BB5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7BE24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A56F9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B63EC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944DF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07E983FA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FB1BD5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0B9D01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3716E4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A17FA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AAF0E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40E2CFE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78B31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7A2AD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CAD65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8CDB8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CFD9C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7DD8DE5A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4DDF1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74D11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87629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DDE38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6F172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078DF0EE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D72E1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0EEFF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18632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A1487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65703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20532ADE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B6087D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1492C5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F36AD3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FA100D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A8E48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5116DE9D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A03FB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BA459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0CD5C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72DD6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A5BB7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6EC77CF9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56700F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9C7B4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D31A57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4A57DD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D8FF5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399C8DB6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123F4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12C3D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EFCD5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A68D2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82E51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740A7A" w14:paraId="10C93DC8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5F5427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D04277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36B2F0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1F863A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12FEE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16"/>
              </w:rPr>
              <w:t> </w:t>
            </w:r>
          </w:p>
        </w:tc>
      </w:tr>
    </w:tbl>
    <w:p w14:paraId="68914F66" w14:textId="77777777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6240"/>
        <w:gridCol w:w="2480"/>
        <w:gridCol w:w="2480"/>
        <w:gridCol w:w="3105"/>
      </w:tblGrid>
      <w:tr w:rsidR="00740A7A" w:rsidRPr="00740A7A" w14:paraId="7EB96355" w14:textId="77777777" w:rsidTr="00740A7A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10F41"/>
            <w:noWrap/>
            <w:vAlign w:val="center"/>
            <w:hideMark/>
          </w:tcPr>
          <w:p w14:paraId="46492265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Monitoraggio dei problemi</w:t>
            </w:r>
          </w:p>
        </w:tc>
      </w:tr>
      <w:tr w:rsidR="00740A7A" w:rsidRPr="00740A7A" w14:paraId="36FED8FD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15D8B"/>
            <w:vAlign w:val="center"/>
            <w:hideMark/>
          </w:tcPr>
          <w:p w14:paraId="29249EF4" w14:textId="77777777" w:rsidR="00740A7A" w:rsidRPr="00740A7A" w:rsidRDefault="00740A7A" w:rsidP="0023117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Descrizione del problema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15D8B"/>
            <w:vAlign w:val="center"/>
            <w:hideMark/>
          </w:tcPr>
          <w:p w14:paraId="7CF2BFD8" w14:textId="77777777" w:rsidR="00740A7A" w:rsidRPr="00740A7A" w:rsidRDefault="00740A7A" w:rsidP="0023117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Data di individuazione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15D8B"/>
            <w:vAlign w:val="center"/>
            <w:hideMark/>
          </w:tcPr>
          <w:p w14:paraId="07B6AD12" w14:textId="77777777" w:rsidR="00740A7A" w:rsidRPr="00740A7A" w:rsidRDefault="00740A7A" w:rsidP="0023117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Data di risoluzione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15D8B"/>
            <w:vAlign w:val="center"/>
            <w:hideMark/>
          </w:tcPr>
          <w:p w14:paraId="061A38BA" w14:textId="77777777" w:rsidR="00740A7A" w:rsidRPr="00740A7A" w:rsidRDefault="00740A7A" w:rsidP="00231176">
            <w:pPr>
              <w:spacing w:after="0" w:line="240" w:lineRule="auto"/>
              <w:ind w:leftChars="80" w:left="192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Membro del team</w:t>
            </w:r>
          </w:p>
        </w:tc>
      </w:tr>
      <w:tr w:rsidR="00740A7A" w:rsidRPr="00740A7A" w14:paraId="21DB6E21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D73C3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2D45A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D5B1F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19479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53548F6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1CA36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7B5A83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F0250B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DF726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9C4902C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3CFA4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59773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40410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0B18D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55C010C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4DBDE4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1EBDC2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6AB0F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814E9D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993E0B4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A11F2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362D0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6984E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1BC65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7F7D926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20139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9D26A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DE1C75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9A91E2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5FEB9E6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526C1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0A37D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C88C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E7D5B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EF78FDD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82EA67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B4EB0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7A8AC8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CEF9A1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5522164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5708D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FC28F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BBFF9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4933B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CCC7EF2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AD7C35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6E659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3BD1B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E8D8A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B559EB0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2EE28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B64DD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D5B67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C56F9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BA09B09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B5825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455B9C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7C55C2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6D92A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41B46EE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689E3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8A2D5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FA7DD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BB223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2C9302C7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57CFAD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AFF6E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79FCBD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85CD63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2FDECAA9" w14:textId="2DB53810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1C348166" w14:textId="77777777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6240"/>
        <w:gridCol w:w="2480"/>
        <w:gridCol w:w="2480"/>
        <w:gridCol w:w="3105"/>
      </w:tblGrid>
      <w:tr w:rsidR="00740A7A" w:rsidRPr="00740A7A" w14:paraId="359F1BD3" w14:textId="77777777" w:rsidTr="00740A7A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433DD19C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Calendario</w:t>
            </w:r>
          </w:p>
        </w:tc>
      </w:tr>
      <w:tr w:rsidR="00740A7A" w:rsidRPr="00740A7A" w14:paraId="46CAC2C9" w14:textId="77777777" w:rsidTr="00740A7A">
        <w:trPr>
          <w:trHeight w:val="439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33FB3270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Timeline prevista</w:t>
            </w:r>
          </w:p>
        </w:tc>
      </w:tr>
      <w:tr w:rsidR="00740A7A" w:rsidRPr="00740A7A" w14:paraId="60060815" w14:textId="77777777" w:rsidTr="00740A7A">
        <w:trPr>
          <w:trHeight w:val="100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9F798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22E51BD1" w14:textId="77777777" w:rsidTr="00740A7A">
        <w:trPr>
          <w:trHeight w:val="439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6270F7F3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Date importanti / Scadenze</w:t>
            </w:r>
          </w:p>
        </w:tc>
      </w:tr>
      <w:tr w:rsidR="00740A7A" w:rsidRPr="00740A7A" w14:paraId="2C1844F2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4A68E20A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Descrizione della milestone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34B46D8E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Data di inizio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08DBA4D9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Scadenza prevista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6D4FDE83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Data di completamento</w:t>
            </w:r>
          </w:p>
        </w:tc>
      </w:tr>
      <w:tr w:rsidR="00740A7A" w:rsidRPr="00740A7A" w14:paraId="22FC68DD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19CD6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E9F24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00BCC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55F09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E830458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84FB81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556CB2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DBBC3B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4F768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3A3AD6E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4A5BA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AA7AD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37894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998C2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ED171F7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941444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E63B0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6735B7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8837C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BB80317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0DD6F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FB969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CD242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F0CB6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8180991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D5B469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AF383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0D56E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CB8E1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F4E568E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3AC09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5B9D2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7B5E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F9701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B841834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5B7FD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045524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720D1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86DE8A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27C1FF10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1572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A8D2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26CEC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D7F43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4158602C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62CB1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175AF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08EB5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938C13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914DBD5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6E5CF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F22A0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44345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983AC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5C855C9C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04262E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DD920A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C7176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DA088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43BA79A7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3EB06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023032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FF9A4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CF45E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4FEDF78D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D9CC8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587BD6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7A871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E9C5EC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A7C9742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3EB9A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654F4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9F2A5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28136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1DC6B27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C36DB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C5585F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00FED7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3D5B1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2CC5720D" w14:textId="517979AC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305" w:type="dxa"/>
        <w:tblLook w:val="04A0" w:firstRow="1" w:lastRow="0" w:firstColumn="1" w:lastColumn="0" w:noHBand="0" w:noVBand="1"/>
      </w:tblPr>
      <w:tblGrid>
        <w:gridCol w:w="5196"/>
        <w:gridCol w:w="4033"/>
        <w:gridCol w:w="4033"/>
        <w:gridCol w:w="222"/>
        <w:gridCol w:w="222"/>
        <w:gridCol w:w="599"/>
      </w:tblGrid>
      <w:tr w:rsidR="00740A7A" w:rsidRPr="00740A7A" w14:paraId="1BECBAAB" w14:textId="77777777" w:rsidTr="00740A7A">
        <w:trPr>
          <w:trHeight w:val="64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C86D6D7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Domande frequenti</w:t>
            </w:r>
          </w:p>
        </w:tc>
      </w:tr>
      <w:tr w:rsidR="00740A7A" w:rsidRPr="00740A7A" w14:paraId="780F61BD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vAlign w:val="center"/>
            <w:hideMark/>
          </w:tcPr>
          <w:p w14:paraId="63C1ED50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Domanda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EAAAA"/>
            <w:vAlign w:val="center"/>
            <w:hideMark/>
          </w:tcPr>
          <w:p w14:paraId="21BA02EF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Risposta</w:t>
            </w:r>
          </w:p>
        </w:tc>
      </w:tr>
      <w:tr w:rsidR="00740A7A" w:rsidRPr="00740A7A" w14:paraId="249FAAE3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25847A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757F6B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1200C6A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C6B897E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486596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33D4527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588E76C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22D47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73CE317E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092A8E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567A268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EC9026A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84D941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368CE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A4AB70A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6E7DB1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D8B954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632C7E3B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5CC735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5532E86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174E3855" w14:textId="77777777" w:rsidTr="00740A7A">
        <w:trPr>
          <w:trHeight w:val="300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8B9B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C161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7AAF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5A3F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1873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CD78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740A7A" w14:paraId="0EE50F49" w14:textId="77777777" w:rsidTr="00740A7A">
        <w:trPr>
          <w:trHeight w:val="64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ED3D026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Informazioni legali</w:t>
            </w:r>
          </w:p>
        </w:tc>
      </w:tr>
      <w:tr w:rsidR="00740A7A" w:rsidRPr="00740A7A" w14:paraId="72D8D276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04880FF5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Brevetti - Quali elementi sono proprietari?</w:t>
            </w:r>
          </w:p>
        </w:tc>
      </w:tr>
      <w:tr w:rsidR="00740A7A" w:rsidRPr="00740A7A" w14:paraId="70F47398" w14:textId="77777777" w:rsidTr="00740A7A">
        <w:trPr>
          <w:trHeight w:val="10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0EFC5F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394872D8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6D037911" w14:textId="77777777" w:rsidR="00740A7A" w:rsidRPr="00740A7A" w:rsidRDefault="00740A7A" w:rsidP="00740A7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Altre questioni - Elenca tutte le altre questioni legali da prendere in considerazione</w:t>
            </w:r>
          </w:p>
        </w:tc>
      </w:tr>
      <w:tr w:rsidR="00740A7A" w:rsidRPr="00740A7A" w14:paraId="324C601E" w14:textId="77777777" w:rsidTr="00740A7A">
        <w:trPr>
          <w:trHeight w:val="10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6A9113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740A7A" w14:paraId="0E7F070B" w14:textId="77777777" w:rsidTr="00740A7A">
        <w:trPr>
          <w:trHeight w:val="300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02D0D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D1083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F1B53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1FAA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8570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FADF" w14:textId="77777777" w:rsidR="00740A7A" w:rsidRPr="00740A7A" w:rsidRDefault="00740A7A" w:rsidP="00740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740A7A" w14:paraId="7619291B" w14:textId="77777777" w:rsidTr="00740A7A">
        <w:trPr>
          <w:trHeight w:val="64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A3DF628" w14:textId="77777777" w:rsidR="00740A7A" w:rsidRPr="00740A7A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Times New Roman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36"/>
              </w:rPr>
              <w:t>Altro</w:t>
            </w:r>
          </w:p>
        </w:tc>
      </w:tr>
      <w:tr w:rsidR="00740A7A" w:rsidRPr="00740A7A" w14:paraId="59F629E4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noWrap/>
            <w:vAlign w:val="center"/>
            <w:hideMark/>
          </w:tcPr>
          <w:p w14:paraId="3E4AE313" w14:textId="77777777" w:rsidR="00740A7A" w:rsidRPr="00740A7A" w:rsidRDefault="00740A7A" w:rsidP="00740A7A">
            <w:pPr>
              <w:spacing w:after="0" w:line="240" w:lineRule="auto"/>
              <w:ind w:firstLineChars="100" w:firstLine="200"/>
              <w:rPr>
                <w:rFonts w:ascii="Century Gothic Bold" w:eastAsia="Times New Roman" w:hAnsi="Century Gothic Bold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 Bold" w:hAnsi="Century Gothic Bold"/>
                <w:b/>
                <w:i/>
                <w:color w:val="FFFFFF"/>
                <w:kern w:val="0"/>
                <w:sz w:val="20"/>
              </w:rPr>
              <w:t>Fornisci una breve panoramica dei requisiti di timeline, risorse e attività per ciascuno</w:t>
            </w:r>
          </w:p>
        </w:tc>
      </w:tr>
      <w:tr w:rsidR="00740A7A" w:rsidRPr="00740A7A" w14:paraId="6C3B6CD5" w14:textId="77777777" w:rsidTr="00740A7A">
        <w:trPr>
          <w:trHeight w:val="10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B1EF70" w14:textId="77777777" w:rsidR="00740A7A" w:rsidRPr="00740A7A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</w:tbl>
    <w:tbl>
      <w:tblPr>
        <w:tblStyle w:val="TableGrid"/>
        <w:tblW w:w="14637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637"/>
      </w:tblGrid>
      <w:tr w:rsidR="00740A7A" w14:paraId="6623B6E1" w14:textId="77777777" w:rsidTr="00740A7A">
        <w:trPr>
          <w:trHeight w:val="2687"/>
        </w:trPr>
        <w:tc>
          <w:tcPr>
            <w:tcW w:w="14637" w:type="dxa"/>
          </w:tcPr>
          <w:p w14:paraId="057F3A8F" w14:textId="77777777" w:rsidR="00740A7A" w:rsidRPr="00692C04" w:rsidRDefault="00740A7A" w:rsidP="007108E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7CF6215D" w14:textId="77777777" w:rsidR="00740A7A" w:rsidRDefault="00740A7A" w:rsidP="007108E2">
            <w:pPr>
              <w:rPr>
                <w:rFonts w:ascii="Century Gothic" w:hAnsi="Century Gothic" w:cs="Arial"/>
                <w:szCs w:val="20"/>
              </w:rPr>
            </w:pPr>
          </w:p>
          <w:p w14:paraId="096AED71" w14:textId="77777777" w:rsidR="00740A7A" w:rsidRDefault="00740A7A" w:rsidP="007108E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l'accuratezza, l'affidabilità, l'idoneità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032BC3BD" w14:textId="77777777" w:rsidR="00740A7A" w:rsidRDefault="00740A7A" w:rsidP="00740A7A">
      <w:pPr>
        <w:rPr>
          <w:rFonts w:ascii="Times New Roman" w:eastAsia="Times New Roman" w:hAnsi="Times New Roman" w:cs="Times New Roman"/>
        </w:rPr>
      </w:pPr>
    </w:p>
    <w:p w14:paraId="4100CFA6" w14:textId="77777777" w:rsidR="00740A7A" w:rsidRDefault="00740A7A" w:rsidP="00740A7A"/>
    <w:p w14:paraId="3C3D9E64" w14:textId="4D1A5016" w:rsid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41D63343" w14:textId="77777777" w:rsidR="00740A7A" w:rsidRPr="00740A7A" w:rsidRDefault="00740A7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740A7A" w:rsidRPr="00740A7A" w:rsidSect="00740A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D2F3" w14:textId="77777777" w:rsidR="000C076C" w:rsidRDefault="000C076C" w:rsidP="00E92FBB">
      <w:pPr>
        <w:spacing w:after="0" w:line="240" w:lineRule="auto"/>
      </w:pPr>
      <w:r>
        <w:separator/>
      </w:r>
    </w:p>
  </w:endnote>
  <w:endnote w:type="continuationSeparator" w:id="0">
    <w:p w14:paraId="635553A2" w14:textId="77777777" w:rsidR="000C076C" w:rsidRDefault="000C076C" w:rsidP="00E9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Bold">
    <w:altName w:val="Century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6149" w14:textId="77777777" w:rsidR="000C076C" w:rsidRDefault="000C076C" w:rsidP="00E92FBB">
      <w:pPr>
        <w:spacing w:after="0" w:line="240" w:lineRule="auto"/>
      </w:pPr>
      <w:r>
        <w:separator/>
      </w:r>
    </w:p>
  </w:footnote>
  <w:footnote w:type="continuationSeparator" w:id="0">
    <w:p w14:paraId="30FE8F01" w14:textId="77777777" w:rsidR="000C076C" w:rsidRDefault="000C076C" w:rsidP="00E92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7A"/>
    <w:rsid w:val="000C076C"/>
    <w:rsid w:val="00177583"/>
    <w:rsid w:val="001C12E8"/>
    <w:rsid w:val="001D502B"/>
    <w:rsid w:val="00206588"/>
    <w:rsid w:val="00231176"/>
    <w:rsid w:val="002A6635"/>
    <w:rsid w:val="00314893"/>
    <w:rsid w:val="003F0A06"/>
    <w:rsid w:val="005341D6"/>
    <w:rsid w:val="00564B09"/>
    <w:rsid w:val="007129A7"/>
    <w:rsid w:val="00740A7A"/>
    <w:rsid w:val="00815909"/>
    <w:rsid w:val="008961CD"/>
    <w:rsid w:val="009D224E"/>
    <w:rsid w:val="00A0621C"/>
    <w:rsid w:val="00B55090"/>
    <w:rsid w:val="00CE3AF7"/>
    <w:rsid w:val="00CE6910"/>
    <w:rsid w:val="00CF3D7E"/>
    <w:rsid w:val="00E41A6F"/>
    <w:rsid w:val="00E92FBB"/>
    <w:rsid w:val="00ED3DAE"/>
    <w:rsid w:val="00F1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926B7"/>
  <w15:chartTrackingRefBased/>
  <w15:docId w15:val="{755FC7C3-9479-446A-9331-47E05355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A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A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A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A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A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0A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FBB"/>
  </w:style>
  <w:style w:type="paragraph" w:styleId="Footer">
    <w:name w:val="footer"/>
    <w:basedOn w:val="Normal"/>
    <w:link w:val="FooterChar"/>
    <w:uiPriority w:val="99"/>
    <w:unhideWhenUsed/>
    <w:rsid w:val="00E92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1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805</Words>
  <Characters>4711</Characters>
  <Application>Microsoft Office Word</Application>
  <DocSecurity>0</DocSecurity>
  <Lines>92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Cherry.Huang</cp:lastModifiedBy>
  <cp:revision>15</cp:revision>
  <dcterms:created xsi:type="dcterms:W3CDTF">2024-10-11T21:39:00Z</dcterms:created>
  <dcterms:modified xsi:type="dcterms:W3CDTF">2024-11-06T06:03:00Z</dcterms:modified>
</cp:coreProperties>
</file>