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AF62" w14:textId="7056A5F5" w:rsidR="00424282" w:rsidRPr="00D4249E" w:rsidRDefault="00E04C56" w:rsidP="00D4249E">
      <w:pPr>
        <w:spacing w:after="0" w:line="240" w:lineRule="auto"/>
        <w:rPr>
          <w:b/>
          <w:color w:val="808080" w:themeColor="background1" w:themeShade="80"/>
          <w:sz w:val="16"/>
          <w:szCs w:val="16"/>
        </w:rPr>
      </w:pPr>
      <w:r w:rsidRPr="00C805C2">
        <w:rPr>
          <w:b/>
          <w:noProof/>
          <w:color w:val="808080" w:themeColor="background1" w:themeShade="80"/>
          <w:sz w:val="36"/>
        </w:rPr>
        <w:drawing>
          <wp:anchor distT="0" distB="0" distL="114300" distR="114300" simplePos="0" relativeHeight="251659264" behindDoc="0" locked="0" layoutInCell="1" allowOverlap="1" wp14:anchorId="48CE0C84" wp14:editId="5475D83B">
            <wp:simplePos x="0" y="0"/>
            <wp:positionH relativeFrom="column">
              <wp:posOffset>4463446</wp:posOffset>
            </wp:positionH>
            <wp:positionV relativeFrom="paragraph">
              <wp:posOffset>125705</wp:posOffset>
            </wp:positionV>
            <wp:extent cx="2132459" cy="424281"/>
            <wp:effectExtent l="0" t="0" r="127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495" cy="424885"/>
                    </a:xfrm>
                    <a:prstGeom prst="rect">
                      <a:avLst/>
                    </a:prstGeom>
                  </pic:spPr>
                </pic:pic>
              </a:graphicData>
            </a:graphic>
            <wp14:sizeRelH relativeFrom="page">
              <wp14:pctWidth>0</wp14:pctWidth>
            </wp14:sizeRelH>
            <wp14:sizeRelV relativeFrom="page">
              <wp14:pctHeight>0</wp14:pctHeight>
            </wp14:sizeRelV>
          </wp:anchor>
        </w:drawing>
      </w:r>
      <w:r w:rsidR="00857077">
        <w:rPr>
          <w:caps/>
          <w:noProof/>
          <w:color w:val="000000" w:themeColor="text1"/>
          <w:sz w:val="28"/>
          <w:szCs w:val="28"/>
        </w:rPr>
        <w:drawing>
          <wp:anchor distT="0" distB="0" distL="114300" distR="114300" simplePos="0" relativeHeight="251658239" behindDoc="1" locked="0" layoutInCell="1" allowOverlap="1" wp14:anchorId="09C6C221" wp14:editId="3C9F5710">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10" cstate="print">
                      <a:alphaModFix amt="16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p>
    <w:p w14:paraId="2392EC1E" w14:textId="794899C5" w:rsidR="00C805C2" w:rsidRPr="00A05FF7" w:rsidRDefault="0062042F" w:rsidP="0062042F">
      <w:pPr>
        <w:spacing w:after="0" w:line="240" w:lineRule="auto"/>
        <w:rPr>
          <w:b/>
          <w:color w:val="595959" w:themeColor="text1" w:themeTint="A6"/>
          <w:sz w:val="42"/>
          <w:szCs w:val="42"/>
        </w:rPr>
      </w:pPr>
      <w:r w:rsidRPr="00A05FF7">
        <w:rPr>
          <w:b/>
          <w:color w:val="595959" w:themeColor="text1" w:themeTint="A6"/>
          <w:sz w:val="42"/>
          <w:szCs w:val="42"/>
        </w:rPr>
        <w:t xml:space="preserve">ESEMPIO DI PIANO DI MARKETING </w:t>
      </w:r>
      <w:r w:rsidR="00857077" w:rsidRPr="00A05FF7">
        <w:rPr>
          <w:b/>
          <w:color w:val="595959" w:themeColor="text1" w:themeTint="A6"/>
          <w:sz w:val="42"/>
          <w:szCs w:val="42"/>
        </w:rPr>
        <w:br/>
      </w:r>
      <w:r w:rsidRPr="00A05FF7">
        <w:rPr>
          <w:b/>
          <w:color w:val="595959" w:themeColor="text1" w:themeTint="A6"/>
          <w:sz w:val="42"/>
          <w:szCs w:val="42"/>
        </w:rPr>
        <w:t xml:space="preserve">PER PICCOLE AZIENDE </w:t>
      </w:r>
    </w:p>
    <w:p w14:paraId="5678EE83" w14:textId="77777777"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7777777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77777777" w:rsidR="000F6E6F" w:rsidRDefault="000F6E6F" w:rsidP="00C805C2">
      <w:pPr>
        <w:spacing w:line="240" w:lineRule="auto"/>
        <w:rPr>
          <w:sz w:val="20"/>
          <w:szCs w:val="20"/>
        </w:rPr>
      </w:pPr>
    </w:p>
    <w:p w14:paraId="10ED0C5E" w14:textId="77777777" w:rsidR="000F6E6F" w:rsidRPr="00E04C56" w:rsidRDefault="000F6E6F" w:rsidP="000F6E6F">
      <w:pPr>
        <w:pStyle w:val="NoSpacing"/>
        <w:spacing w:after="100" w:afterAutospacing="1"/>
        <w:rPr>
          <w:rFonts w:ascii="Century Gothic" w:hAnsi="Century Gothic"/>
          <w:color w:val="595959" w:themeColor="text1" w:themeTint="A6"/>
          <w:sz w:val="72"/>
          <w:szCs w:val="72"/>
          <w:lang w:val="en-US"/>
        </w:rPr>
      </w:pPr>
      <w:r w:rsidRPr="00E04C56">
        <w:rPr>
          <w:rFonts w:ascii="Century Gothic" w:hAnsi="Century Gothic"/>
          <w:color w:val="595959" w:themeColor="text1" w:themeTint="A6"/>
          <w:sz w:val="72"/>
          <w:lang w:val="en-US"/>
        </w:rPr>
        <w:t>PIANO DI MARKETING</w:t>
      </w:r>
    </w:p>
    <w:p w14:paraId="710027B8" w14:textId="0AD6F2BA" w:rsidR="000F6E6F" w:rsidRPr="00E04C56" w:rsidRDefault="002279EC" w:rsidP="000F6E6F">
      <w:pPr>
        <w:pStyle w:val="NoSpacing"/>
        <w:spacing w:before="40" w:after="40"/>
        <w:rPr>
          <w:rFonts w:ascii="Century Gothic" w:hAnsi="Century Gothic"/>
          <w:color w:val="595959" w:themeColor="text1" w:themeTint="A6"/>
          <w:sz w:val="48"/>
          <w:szCs w:val="48"/>
          <w:lang w:val="en-US"/>
        </w:rPr>
      </w:pPr>
      <w:r w:rsidRPr="00E04C56">
        <w:rPr>
          <w:rFonts w:ascii="Century Gothic" w:hAnsi="Century Gothic"/>
          <w:color w:val="595959" w:themeColor="text1" w:themeTint="A6"/>
          <w:sz w:val="48"/>
          <w:lang w:val="en-US"/>
        </w:rPr>
        <w:t>City Roast Collective</w:t>
      </w:r>
    </w:p>
    <w:p w14:paraId="2E00B92D" w14:textId="77777777" w:rsidR="000F6E6F" w:rsidRPr="00E04C56" w:rsidRDefault="000F6E6F" w:rsidP="000F6E6F">
      <w:pPr>
        <w:pStyle w:val="NoSpacing"/>
        <w:spacing w:before="40" w:after="40"/>
        <w:rPr>
          <w:rFonts w:ascii="Century Gothic" w:hAnsi="Century Gothic"/>
          <w:caps/>
          <w:color w:val="595959" w:themeColor="text1" w:themeTint="A6"/>
          <w:sz w:val="28"/>
          <w:szCs w:val="28"/>
          <w:lang w:val="en-US"/>
        </w:rPr>
      </w:pPr>
    </w:p>
    <w:p w14:paraId="6CCCCC96" w14:textId="1248489E" w:rsidR="000F6E6F" w:rsidRPr="00857077" w:rsidRDefault="002279EC"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123 River Street</w:t>
      </w:r>
    </w:p>
    <w:p w14:paraId="07D17D26"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Città, stato e CAP</w:t>
      </w:r>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Telefono: 000-000-0000</w:t>
      </w:r>
    </w:p>
    <w:p w14:paraId="3AADFBA8" w14:textId="77777777"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indirizzoweb.com</w:t>
      </w:r>
    </w:p>
    <w:p w14:paraId="3F9C3BB7" w14:textId="198726A0"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Versione 0.0.0</w:t>
      </w:r>
    </w:p>
    <w:p w14:paraId="4115BF70"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data: gg/mm/aa</w:t>
      </w:r>
    </w:p>
    <w:p w14:paraId="00EAA18B" w14:textId="77777777" w:rsidR="000F6E6F" w:rsidRDefault="000F6E6F" w:rsidP="000F6E6F">
      <w:pPr>
        <w:pStyle w:val="NoSpacing"/>
        <w:spacing w:before="40" w:after="40"/>
        <w:rPr>
          <w:rFonts w:ascii="Century Gothic" w:hAnsi="Century Gothic"/>
          <w:color w:val="44546A" w:themeColor="text2"/>
          <w:sz w:val="28"/>
          <w:szCs w:val="28"/>
        </w:rPr>
      </w:pPr>
    </w:p>
    <w:p w14:paraId="4443FB3B" w14:textId="77777777" w:rsidR="000F6E6F" w:rsidRDefault="000F6E6F" w:rsidP="000F6E6F">
      <w:pPr>
        <w:pStyle w:val="NoSpacing"/>
        <w:spacing w:before="40" w:after="40"/>
        <w:rPr>
          <w:rFonts w:ascii="Century Gothic" w:hAnsi="Century Gothic"/>
          <w:color w:val="44546A" w:themeColor="text2"/>
          <w:sz w:val="28"/>
          <w:szCs w:val="28"/>
        </w:rPr>
      </w:pPr>
    </w:p>
    <w:p w14:paraId="7F09E6F0" w14:textId="77777777"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 CURA DI</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TITOLO</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DATA</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1902DA7A" w:rsidR="000F6E6F" w:rsidRPr="000F6E6F" w:rsidRDefault="0076475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O’Neill</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25A6DCE4"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Marketing Lead</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1B2CA5F7"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GG/MM/AA</w:t>
            </w: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TELEFONO</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APPROVATO DA</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TITOLO</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DATA</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2015D4C3"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Hilda C.</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629F0A32"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Fondatore e CEO</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555D51C1"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GG/MM/AA</w:t>
            </w: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t>sommario</w:t>
      </w:r>
    </w:p>
    <w:p w14:paraId="70B475AB" w14:textId="6F9A48B7"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r>
        <w:rPr>
          <w:caps w:val="0"/>
          <w:szCs w:val="19"/>
        </w:rPr>
        <w:fldChar w:fldCharType="begin"/>
      </w:r>
      <w:r>
        <w:rPr>
          <w:caps w:val="0"/>
          <w:szCs w:val="19"/>
        </w:rPr>
        <w:instrText xml:space="preserve"> TOC \o "1-3" \h \z \u </w:instrText>
      </w:r>
      <w:r>
        <w:rPr>
          <w:caps w:val="0"/>
          <w:szCs w:val="19"/>
        </w:rPr>
        <w:fldChar w:fldCharType="separate"/>
      </w:r>
      <w:hyperlink w:anchor="_Toc187071108" w:history="1">
        <w:r w:rsidRPr="00271F3F">
          <w:rPr>
            <w:rStyle w:val="Hyperlink"/>
            <w:noProof/>
          </w:rPr>
          <w:t>1.</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SINTESI AZIENDALE</w:t>
        </w:r>
        <w:r>
          <w:rPr>
            <w:noProof/>
            <w:webHidden/>
          </w:rPr>
          <w:tab/>
        </w:r>
        <w:r>
          <w:rPr>
            <w:noProof/>
            <w:webHidden/>
          </w:rPr>
          <w:fldChar w:fldCharType="begin"/>
        </w:r>
        <w:r>
          <w:rPr>
            <w:noProof/>
            <w:webHidden/>
          </w:rPr>
          <w:instrText xml:space="preserve"> PAGEREF _Toc187071108 \h </w:instrText>
        </w:r>
        <w:r>
          <w:rPr>
            <w:noProof/>
            <w:webHidden/>
          </w:rPr>
        </w:r>
        <w:r>
          <w:rPr>
            <w:noProof/>
            <w:webHidden/>
          </w:rPr>
          <w:fldChar w:fldCharType="separate"/>
        </w:r>
        <w:r>
          <w:rPr>
            <w:noProof/>
            <w:webHidden/>
          </w:rPr>
          <w:t>3</w:t>
        </w:r>
        <w:r>
          <w:rPr>
            <w:noProof/>
            <w:webHidden/>
          </w:rPr>
          <w:fldChar w:fldCharType="end"/>
        </w:r>
      </w:hyperlink>
    </w:p>
    <w:p w14:paraId="56131449" w14:textId="59F00E13"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09" w:history="1">
        <w:r w:rsidRPr="00271F3F">
          <w:rPr>
            <w:rStyle w:val="Hyperlink"/>
            <w:iCs/>
            <w:noProof/>
          </w:rPr>
          <w:t>1.1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LA NOSTRA AZIENDA</w:t>
        </w:r>
        <w:r>
          <w:rPr>
            <w:noProof/>
            <w:webHidden/>
          </w:rPr>
          <w:tab/>
        </w:r>
        <w:r>
          <w:rPr>
            <w:noProof/>
            <w:webHidden/>
          </w:rPr>
          <w:fldChar w:fldCharType="begin"/>
        </w:r>
        <w:r>
          <w:rPr>
            <w:noProof/>
            <w:webHidden/>
          </w:rPr>
          <w:instrText xml:space="preserve"> PAGEREF _Toc187071109 \h </w:instrText>
        </w:r>
        <w:r>
          <w:rPr>
            <w:noProof/>
            <w:webHidden/>
          </w:rPr>
        </w:r>
        <w:r>
          <w:rPr>
            <w:noProof/>
            <w:webHidden/>
          </w:rPr>
          <w:fldChar w:fldCharType="separate"/>
        </w:r>
        <w:r>
          <w:rPr>
            <w:noProof/>
            <w:webHidden/>
          </w:rPr>
          <w:t>3</w:t>
        </w:r>
        <w:r>
          <w:rPr>
            <w:noProof/>
            <w:webHidden/>
          </w:rPr>
          <w:fldChar w:fldCharType="end"/>
        </w:r>
      </w:hyperlink>
    </w:p>
    <w:p w14:paraId="34FE1567" w14:textId="33A95FB8"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0" w:history="1">
        <w:r w:rsidRPr="00271F3F">
          <w:rPr>
            <w:rStyle w:val="Hyperlink"/>
            <w:iCs/>
            <w:noProof/>
          </w:rPr>
          <w:t>1.2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DICHIARAZIONE DELLA MISSION</w:t>
        </w:r>
        <w:r>
          <w:rPr>
            <w:noProof/>
            <w:webHidden/>
          </w:rPr>
          <w:tab/>
        </w:r>
        <w:r>
          <w:rPr>
            <w:noProof/>
            <w:webHidden/>
          </w:rPr>
          <w:fldChar w:fldCharType="begin"/>
        </w:r>
        <w:r>
          <w:rPr>
            <w:noProof/>
            <w:webHidden/>
          </w:rPr>
          <w:instrText xml:space="preserve"> PAGEREF _Toc187071110 \h </w:instrText>
        </w:r>
        <w:r>
          <w:rPr>
            <w:noProof/>
            <w:webHidden/>
          </w:rPr>
        </w:r>
        <w:r>
          <w:rPr>
            <w:noProof/>
            <w:webHidden/>
          </w:rPr>
          <w:fldChar w:fldCharType="separate"/>
        </w:r>
        <w:r>
          <w:rPr>
            <w:noProof/>
            <w:webHidden/>
          </w:rPr>
          <w:t>3</w:t>
        </w:r>
        <w:r>
          <w:rPr>
            <w:noProof/>
            <w:webHidden/>
          </w:rPr>
          <w:fldChar w:fldCharType="end"/>
        </w:r>
      </w:hyperlink>
    </w:p>
    <w:p w14:paraId="1287E4F1" w14:textId="6169F180"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1" w:history="1">
        <w:r w:rsidRPr="00271F3F">
          <w:rPr>
            <w:rStyle w:val="Hyperlink"/>
            <w:iCs/>
            <w:noProof/>
          </w:rPr>
          <w:t>1.3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DICHIARAZIONE DELLA VISIONE</w:t>
        </w:r>
        <w:r>
          <w:rPr>
            <w:noProof/>
            <w:webHidden/>
          </w:rPr>
          <w:tab/>
        </w:r>
        <w:r>
          <w:rPr>
            <w:noProof/>
            <w:webHidden/>
          </w:rPr>
          <w:fldChar w:fldCharType="begin"/>
        </w:r>
        <w:r>
          <w:rPr>
            <w:noProof/>
            <w:webHidden/>
          </w:rPr>
          <w:instrText xml:space="preserve"> PAGEREF _Toc187071111 \h </w:instrText>
        </w:r>
        <w:r>
          <w:rPr>
            <w:noProof/>
            <w:webHidden/>
          </w:rPr>
        </w:r>
        <w:r>
          <w:rPr>
            <w:noProof/>
            <w:webHidden/>
          </w:rPr>
          <w:fldChar w:fldCharType="separate"/>
        </w:r>
        <w:r>
          <w:rPr>
            <w:noProof/>
            <w:webHidden/>
          </w:rPr>
          <w:t>3</w:t>
        </w:r>
        <w:r>
          <w:rPr>
            <w:noProof/>
            <w:webHidden/>
          </w:rPr>
          <w:fldChar w:fldCharType="end"/>
        </w:r>
      </w:hyperlink>
    </w:p>
    <w:p w14:paraId="0266A0D6" w14:textId="17CE4A51"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12" w:history="1">
        <w:r w:rsidRPr="00271F3F">
          <w:rPr>
            <w:rStyle w:val="Hyperlink"/>
            <w:noProof/>
          </w:rPr>
          <w:t>2.</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LA SFIDA</w:t>
        </w:r>
        <w:r>
          <w:rPr>
            <w:noProof/>
            <w:webHidden/>
          </w:rPr>
          <w:tab/>
        </w:r>
        <w:r>
          <w:rPr>
            <w:noProof/>
            <w:webHidden/>
          </w:rPr>
          <w:fldChar w:fldCharType="begin"/>
        </w:r>
        <w:r>
          <w:rPr>
            <w:noProof/>
            <w:webHidden/>
          </w:rPr>
          <w:instrText xml:space="preserve"> PAGEREF _Toc187071112 \h </w:instrText>
        </w:r>
        <w:r>
          <w:rPr>
            <w:noProof/>
            <w:webHidden/>
          </w:rPr>
        </w:r>
        <w:r>
          <w:rPr>
            <w:noProof/>
            <w:webHidden/>
          </w:rPr>
          <w:fldChar w:fldCharType="separate"/>
        </w:r>
        <w:r>
          <w:rPr>
            <w:noProof/>
            <w:webHidden/>
          </w:rPr>
          <w:t>3</w:t>
        </w:r>
        <w:r>
          <w:rPr>
            <w:noProof/>
            <w:webHidden/>
          </w:rPr>
          <w:fldChar w:fldCharType="end"/>
        </w:r>
      </w:hyperlink>
    </w:p>
    <w:p w14:paraId="3634D675" w14:textId="04C1A5D4"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3" w:history="1">
        <w:r w:rsidRPr="00271F3F">
          <w:rPr>
            <w:rStyle w:val="Hyperlink"/>
            <w:iCs/>
            <w:noProof/>
          </w:rPr>
          <w:t>2.1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PROBLEMA</w:t>
        </w:r>
        <w:r>
          <w:rPr>
            <w:noProof/>
            <w:webHidden/>
          </w:rPr>
          <w:tab/>
        </w:r>
        <w:r>
          <w:rPr>
            <w:noProof/>
            <w:webHidden/>
          </w:rPr>
          <w:fldChar w:fldCharType="begin"/>
        </w:r>
        <w:r>
          <w:rPr>
            <w:noProof/>
            <w:webHidden/>
          </w:rPr>
          <w:instrText xml:space="preserve"> PAGEREF _Toc187071113 \h </w:instrText>
        </w:r>
        <w:r>
          <w:rPr>
            <w:noProof/>
            <w:webHidden/>
          </w:rPr>
        </w:r>
        <w:r>
          <w:rPr>
            <w:noProof/>
            <w:webHidden/>
          </w:rPr>
          <w:fldChar w:fldCharType="separate"/>
        </w:r>
        <w:r>
          <w:rPr>
            <w:noProof/>
            <w:webHidden/>
          </w:rPr>
          <w:t>3</w:t>
        </w:r>
        <w:r>
          <w:rPr>
            <w:noProof/>
            <w:webHidden/>
          </w:rPr>
          <w:fldChar w:fldCharType="end"/>
        </w:r>
      </w:hyperlink>
    </w:p>
    <w:p w14:paraId="2414207F" w14:textId="77A52CA4"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4" w:history="1">
        <w:r w:rsidRPr="00271F3F">
          <w:rPr>
            <w:rStyle w:val="Hyperlink"/>
            <w:iCs/>
            <w:noProof/>
          </w:rPr>
          <w:t>2.2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OPPORTUNITÀ</w:t>
        </w:r>
        <w:r>
          <w:rPr>
            <w:noProof/>
            <w:webHidden/>
          </w:rPr>
          <w:tab/>
        </w:r>
        <w:r>
          <w:rPr>
            <w:noProof/>
            <w:webHidden/>
          </w:rPr>
          <w:fldChar w:fldCharType="begin"/>
        </w:r>
        <w:r>
          <w:rPr>
            <w:noProof/>
            <w:webHidden/>
          </w:rPr>
          <w:instrText xml:space="preserve"> PAGEREF _Toc187071114 \h </w:instrText>
        </w:r>
        <w:r>
          <w:rPr>
            <w:noProof/>
            <w:webHidden/>
          </w:rPr>
        </w:r>
        <w:r>
          <w:rPr>
            <w:noProof/>
            <w:webHidden/>
          </w:rPr>
          <w:fldChar w:fldCharType="separate"/>
        </w:r>
        <w:r>
          <w:rPr>
            <w:noProof/>
            <w:webHidden/>
          </w:rPr>
          <w:t>4</w:t>
        </w:r>
        <w:r>
          <w:rPr>
            <w:noProof/>
            <w:webHidden/>
          </w:rPr>
          <w:fldChar w:fldCharType="end"/>
        </w:r>
      </w:hyperlink>
    </w:p>
    <w:p w14:paraId="332F7863" w14:textId="23B360D1"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15" w:history="1">
        <w:r w:rsidRPr="00271F3F">
          <w:rPr>
            <w:rStyle w:val="Hyperlink"/>
            <w:noProof/>
          </w:rPr>
          <w:t>3.</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ANALISI SITUAZIONALE</w:t>
        </w:r>
        <w:r>
          <w:rPr>
            <w:noProof/>
            <w:webHidden/>
          </w:rPr>
          <w:tab/>
        </w:r>
        <w:r>
          <w:rPr>
            <w:noProof/>
            <w:webHidden/>
          </w:rPr>
          <w:fldChar w:fldCharType="begin"/>
        </w:r>
        <w:r>
          <w:rPr>
            <w:noProof/>
            <w:webHidden/>
          </w:rPr>
          <w:instrText xml:space="preserve"> PAGEREF _Toc187071115 \h </w:instrText>
        </w:r>
        <w:r>
          <w:rPr>
            <w:noProof/>
            <w:webHidden/>
          </w:rPr>
        </w:r>
        <w:r>
          <w:rPr>
            <w:noProof/>
            <w:webHidden/>
          </w:rPr>
          <w:fldChar w:fldCharType="separate"/>
        </w:r>
        <w:r>
          <w:rPr>
            <w:noProof/>
            <w:webHidden/>
          </w:rPr>
          <w:t>4</w:t>
        </w:r>
        <w:r>
          <w:rPr>
            <w:noProof/>
            <w:webHidden/>
          </w:rPr>
          <w:fldChar w:fldCharType="end"/>
        </w:r>
      </w:hyperlink>
    </w:p>
    <w:p w14:paraId="3F2A360C" w14:textId="50995199"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6" w:history="1">
        <w:r w:rsidRPr="00271F3F">
          <w:rPr>
            <w:rStyle w:val="Hyperlink"/>
            <w:iCs/>
            <w:noProof/>
          </w:rPr>
          <w:t>3.1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ANALISI 5C</w:t>
        </w:r>
        <w:r>
          <w:rPr>
            <w:noProof/>
            <w:webHidden/>
          </w:rPr>
          <w:tab/>
        </w:r>
        <w:r>
          <w:rPr>
            <w:noProof/>
            <w:webHidden/>
          </w:rPr>
          <w:fldChar w:fldCharType="begin"/>
        </w:r>
        <w:r>
          <w:rPr>
            <w:noProof/>
            <w:webHidden/>
          </w:rPr>
          <w:instrText xml:space="preserve"> PAGEREF _Toc187071116 \h </w:instrText>
        </w:r>
        <w:r>
          <w:rPr>
            <w:noProof/>
            <w:webHidden/>
          </w:rPr>
        </w:r>
        <w:r>
          <w:rPr>
            <w:noProof/>
            <w:webHidden/>
          </w:rPr>
          <w:fldChar w:fldCharType="separate"/>
        </w:r>
        <w:r>
          <w:rPr>
            <w:noProof/>
            <w:webHidden/>
          </w:rPr>
          <w:t>4</w:t>
        </w:r>
        <w:r>
          <w:rPr>
            <w:noProof/>
            <w:webHidden/>
          </w:rPr>
          <w:fldChar w:fldCharType="end"/>
        </w:r>
      </w:hyperlink>
    </w:p>
    <w:p w14:paraId="51683A28" w14:textId="6C0BCFDA"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7" w:history="1">
        <w:r w:rsidRPr="00271F3F">
          <w:rPr>
            <w:rStyle w:val="Hyperlink"/>
            <w:iCs/>
            <w:noProof/>
          </w:rPr>
          <w:t>3.1.1</w:t>
        </w:r>
        <w:r>
          <w:rPr>
            <w:rFonts w:asciiTheme="minorHAnsi" w:eastAsiaTheme="minorEastAsia" w:hAnsiTheme="minorHAnsi"/>
            <w:caps w:val="0"/>
            <w:noProof/>
            <w:kern w:val="2"/>
            <w:sz w:val="24"/>
            <w:szCs w:val="24"/>
            <w:lang w:eastAsia="zh-CN"/>
            <w14:ligatures w14:val="standardContextual"/>
          </w:rPr>
          <w:tab/>
        </w:r>
        <w:r w:rsidRPr="00271F3F">
          <w:rPr>
            <w:rStyle w:val="Hyperlink"/>
            <w:iCs/>
            <w:noProof/>
          </w:rPr>
          <w:t>AZIENDA</w:t>
        </w:r>
        <w:r>
          <w:rPr>
            <w:noProof/>
            <w:webHidden/>
          </w:rPr>
          <w:tab/>
        </w:r>
        <w:r>
          <w:rPr>
            <w:noProof/>
            <w:webHidden/>
          </w:rPr>
          <w:fldChar w:fldCharType="begin"/>
        </w:r>
        <w:r>
          <w:rPr>
            <w:noProof/>
            <w:webHidden/>
          </w:rPr>
          <w:instrText xml:space="preserve"> PAGEREF _Toc187071117 \h </w:instrText>
        </w:r>
        <w:r>
          <w:rPr>
            <w:noProof/>
            <w:webHidden/>
          </w:rPr>
        </w:r>
        <w:r>
          <w:rPr>
            <w:noProof/>
            <w:webHidden/>
          </w:rPr>
          <w:fldChar w:fldCharType="separate"/>
        </w:r>
        <w:r>
          <w:rPr>
            <w:noProof/>
            <w:webHidden/>
          </w:rPr>
          <w:t>4</w:t>
        </w:r>
        <w:r>
          <w:rPr>
            <w:noProof/>
            <w:webHidden/>
          </w:rPr>
          <w:fldChar w:fldCharType="end"/>
        </w:r>
      </w:hyperlink>
    </w:p>
    <w:p w14:paraId="268BFB88" w14:textId="0D60BAA3"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8" w:history="1">
        <w:r w:rsidRPr="00271F3F">
          <w:rPr>
            <w:rStyle w:val="Hyperlink"/>
            <w:iCs/>
            <w:noProof/>
          </w:rPr>
          <w:t>3.1.2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COLLABORATORI</w:t>
        </w:r>
        <w:r>
          <w:rPr>
            <w:noProof/>
            <w:webHidden/>
          </w:rPr>
          <w:tab/>
        </w:r>
        <w:r>
          <w:rPr>
            <w:noProof/>
            <w:webHidden/>
          </w:rPr>
          <w:fldChar w:fldCharType="begin"/>
        </w:r>
        <w:r>
          <w:rPr>
            <w:noProof/>
            <w:webHidden/>
          </w:rPr>
          <w:instrText xml:space="preserve"> PAGEREF _Toc187071118 \h </w:instrText>
        </w:r>
        <w:r>
          <w:rPr>
            <w:noProof/>
            <w:webHidden/>
          </w:rPr>
        </w:r>
        <w:r>
          <w:rPr>
            <w:noProof/>
            <w:webHidden/>
          </w:rPr>
          <w:fldChar w:fldCharType="separate"/>
        </w:r>
        <w:r>
          <w:rPr>
            <w:noProof/>
            <w:webHidden/>
          </w:rPr>
          <w:t>4</w:t>
        </w:r>
        <w:r>
          <w:rPr>
            <w:noProof/>
            <w:webHidden/>
          </w:rPr>
          <w:fldChar w:fldCharType="end"/>
        </w:r>
      </w:hyperlink>
    </w:p>
    <w:p w14:paraId="633D5291" w14:textId="6E88EAE1"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19" w:history="1">
        <w:r w:rsidRPr="00271F3F">
          <w:rPr>
            <w:rStyle w:val="Hyperlink"/>
            <w:iCs/>
            <w:noProof/>
          </w:rPr>
          <w:t>3.1.3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CLIENTI</w:t>
        </w:r>
        <w:r>
          <w:rPr>
            <w:noProof/>
            <w:webHidden/>
          </w:rPr>
          <w:tab/>
        </w:r>
        <w:r>
          <w:rPr>
            <w:noProof/>
            <w:webHidden/>
          </w:rPr>
          <w:fldChar w:fldCharType="begin"/>
        </w:r>
        <w:r>
          <w:rPr>
            <w:noProof/>
            <w:webHidden/>
          </w:rPr>
          <w:instrText xml:space="preserve"> PAGEREF _Toc187071119 \h </w:instrText>
        </w:r>
        <w:r>
          <w:rPr>
            <w:noProof/>
            <w:webHidden/>
          </w:rPr>
        </w:r>
        <w:r>
          <w:rPr>
            <w:noProof/>
            <w:webHidden/>
          </w:rPr>
          <w:fldChar w:fldCharType="separate"/>
        </w:r>
        <w:r>
          <w:rPr>
            <w:noProof/>
            <w:webHidden/>
          </w:rPr>
          <w:t>4</w:t>
        </w:r>
        <w:r>
          <w:rPr>
            <w:noProof/>
            <w:webHidden/>
          </w:rPr>
          <w:fldChar w:fldCharType="end"/>
        </w:r>
      </w:hyperlink>
    </w:p>
    <w:p w14:paraId="42956D6D" w14:textId="3DF546F3"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0" w:history="1">
        <w:r w:rsidRPr="00271F3F">
          <w:rPr>
            <w:rStyle w:val="Hyperlink"/>
            <w:iCs/>
            <w:noProof/>
          </w:rPr>
          <w:t>3.1.4</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CONCORRENZA</w:t>
        </w:r>
        <w:r>
          <w:rPr>
            <w:noProof/>
            <w:webHidden/>
          </w:rPr>
          <w:tab/>
        </w:r>
        <w:r>
          <w:rPr>
            <w:noProof/>
            <w:webHidden/>
          </w:rPr>
          <w:fldChar w:fldCharType="begin"/>
        </w:r>
        <w:r>
          <w:rPr>
            <w:noProof/>
            <w:webHidden/>
          </w:rPr>
          <w:instrText xml:space="preserve"> PAGEREF _Toc187071120 \h </w:instrText>
        </w:r>
        <w:r>
          <w:rPr>
            <w:noProof/>
            <w:webHidden/>
          </w:rPr>
        </w:r>
        <w:r>
          <w:rPr>
            <w:noProof/>
            <w:webHidden/>
          </w:rPr>
          <w:fldChar w:fldCharType="separate"/>
        </w:r>
        <w:r>
          <w:rPr>
            <w:noProof/>
            <w:webHidden/>
          </w:rPr>
          <w:t>4</w:t>
        </w:r>
        <w:r>
          <w:rPr>
            <w:noProof/>
            <w:webHidden/>
          </w:rPr>
          <w:fldChar w:fldCharType="end"/>
        </w:r>
      </w:hyperlink>
    </w:p>
    <w:p w14:paraId="7993C5E3" w14:textId="076A3AF7"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1" w:history="1">
        <w:r w:rsidRPr="00271F3F">
          <w:rPr>
            <w:rStyle w:val="Hyperlink"/>
            <w:iCs/>
            <w:noProof/>
          </w:rPr>
          <w:t>3.1.5</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CLIMA</w:t>
        </w:r>
        <w:r>
          <w:rPr>
            <w:noProof/>
            <w:webHidden/>
          </w:rPr>
          <w:tab/>
        </w:r>
        <w:r>
          <w:rPr>
            <w:noProof/>
            <w:webHidden/>
          </w:rPr>
          <w:fldChar w:fldCharType="begin"/>
        </w:r>
        <w:r>
          <w:rPr>
            <w:noProof/>
            <w:webHidden/>
          </w:rPr>
          <w:instrText xml:space="preserve"> PAGEREF _Toc187071121 \h </w:instrText>
        </w:r>
        <w:r>
          <w:rPr>
            <w:noProof/>
            <w:webHidden/>
          </w:rPr>
        </w:r>
        <w:r>
          <w:rPr>
            <w:noProof/>
            <w:webHidden/>
          </w:rPr>
          <w:fldChar w:fldCharType="separate"/>
        </w:r>
        <w:r>
          <w:rPr>
            <w:noProof/>
            <w:webHidden/>
          </w:rPr>
          <w:t>4</w:t>
        </w:r>
        <w:r>
          <w:rPr>
            <w:noProof/>
            <w:webHidden/>
          </w:rPr>
          <w:fldChar w:fldCharType="end"/>
        </w:r>
      </w:hyperlink>
    </w:p>
    <w:p w14:paraId="351B86C2" w14:textId="7A2EF419"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2" w:history="1">
        <w:r w:rsidRPr="00271F3F">
          <w:rPr>
            <w:rStyle w:val="Hyperlink"/>
            <w:iCs/>
            <w:noProof/>
          </w:rPr>
          <w:t>3.2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ANALISI SWOT</w:t>
        </w:r>
        <w:r>
          <w:rPr>
            <w:noProof/>
            <w:webHidden/>
          </w:rPr>
          <w:tab/>
        </w:r>
        <w:r>
          <w:rPr>
            <w:noProof/>
            <w:webHidden/>
          </w:rPr>
          <w:fldChar w:fldCharType="begin"/>
        </w:r>
        <w:r>
          <w:rPr>
            <w:noProof/>
            <w:webHidden/>
          </w:rPr>
          <w:instrText xml:space="preserve"> PAGEREF _Toc187071122 \h </w:instrText>
        </w:r>
        <w:r>
          <w:rPr>
            <w:noProof/>
            <w:webHidden/>
          </w:rPr>
        </w:r>
        <w:r>
          <w:rPr>
            <w:noProof/>
            <w:webHidden/>
          </w:rPr>
          <w:fldChar w:fldCharType="separate"/>
        </w:r>
        <w:r>
          <w:rPr>
            <w:noProof/>
            <w:webHidden/>
          </w:rPr>
          <w:t>5</w:t>
        </w:r>
        <w:r>
          <w:rPr>
            <w:noProof/>
            <w:webHidden/>
          </w:rPr>
          <w:fldChar w:fldCharType="end"/>
        </w:r>
      </w:hyperlink>
    </w:p>
    <w:p w14:paraId="7C0D8C87" w14:textId="1068DB22"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23" w:history="1">
        <w:r w:rsidRPr="00271F3F">
          <w:rPr>
            <w:rStyle w:val="Hyperlink"/>
            <w:noProof/>
          </w:rPr>
          <w:t>4.</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FUNZIONALITÀ FONDAMENTALI</w:t>
        </w:r>
        <w:r>
          <w:rPr>
            <w:noProof/>
            <w:webHidden/>
          </w:rPr>
          <w:tab/>
        </w:r>
        <w:r>
          <w:rPr>
            <w:noProof/>
            <w:webHidden/>
          </w:rPr>
          <w:fldChar w:fldCharType="begin"/>
        </w:r>
        <w:r>
          <w:rPr>
            <w:noProof/>
            <w:webHidden/>
          </w:rPr>
          <w:instrText xml:space="preserve"> PAGEREF _Toc187071123 \h </w:instrText>
        </w:r>
        <w:r>
          <w:rPr>
            <w:noProof/>
            <w:webHidden/>
          </w:rPr>
        </w:r>
        <w:r>
          <w:rPr>
            <w:noProof/>
            <w:webHidden/>
          </w:rPr>
          <w:fldChar w:fldCharType="separate"/>
        </w:r>
        <w:r>
          <w:rPr>
            <w:noProof/>
            <w:webHidden/>
          </w:rPr>
          <w:t>6</w:t>
        </w:r>
        <w:r>
          <w:rPr>
            <w:noProof/>
            <w:webHidden/>
          </w:rPr>
          <w:fldChar w:fldCharType="end"/>
        </w:r>
      </w:hyperlink>
    </w:p>
    <w:p w14:paraId="2ED4FEE5" w14:textId="5B05751F"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4" w:history="1">
        <w:r w:rsidRPr="00271F3F">
          <w:rPr>
            <w:rStyle w:val="Hyperlink"/>
            <w:iCs/>
            <w:noProof/>
          </w:rPr>
          <w:t>4.1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FUNZIONALITÀ UNO</w:t>
        </w:r>
        <w:r>
          <w:rPr>
            <w:noProof/>
            <w:webHidden/>
          </w:rPr>
          <w:tab/>
        </w:r>
        <w:r>
          <w:rPr>
            <w:noProof/>
            <w:webHidden/>
          </w:rPr>
          <w:fldChar w:fldCharType="begin"/>
        </w:r>
        <w:r>
          <w:rPr>
            <w:noProof/>
            <w:webHidden/>
          </w:rPr>
          <w:instrText xml:space="preserve"> PAGEREF _Toc187071124 \h </w:instrText>
        </w:r>
        <w:r>
          <w:rPr>
            <w:noProof/>
            <w:webHidden/>
          </w:rPr>
        </w:r>
        <w:r>
          <w:rPr>
            <w:noProof/>
            <w:webHidden/>
          </w:rPr>
          <w:fldChar w:fldCharType="separate"/>
        </w:r>
        <w:r>
          <w:rPr>
            <w:noProof/>
            <w:webHidden/>
          </w:rPr>
          <w:t>6</w:t>
        </w:r>
        <w:r>
          <w:rPr>
            <w:noProof/>
            <w:webHidden/>
          </w:rPr>
          <w:fldChar w:fldCharType="end"/>
        </w:r>
      </w:hyperlink>
    </w:p>
    <w:p w14:paraId="3C4367BD" w14:textId="729EE160"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5" w:history="1">
        <w:r w:rsidRPr="00271F3F">
          <w:rPr>
            <w:rStyle w:val="Hyperlink"/>
            <w:iCs/>
            <w:noProof/>
          </w:rPr>
          <w:t>4.2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FUNZIONALITÀ DUE</w:t>
        </w:r>
        <w:r>
          <w:rPr>
            <w:noProof/>
            <w:webHidden/>
          </w:rPr>
          <w:tab/>
        </w:r>
        <w:r>
          <w:rPr>
            <w:noProof/>
            <w:webHidden/>
          </w:rPr>
          <w:fldChar w:fldCharType="begin"/>
        </w:r>
        <w:r>
          <w:rPr>
            <w:noProof/>
            <w:webHidden/>
          </w:rPr>
          <w:instrText xml:space="preserve"> PAGEREF _Toc187071125 \h </w:instrText>
        </w:r>
        <w:r>
          <w:rPr>
            <w:noProof/>
            <w:webHidden/>
          </w:rPr>
        </w:r>
        <w:r>
          <w:rPr>
            <w:noProof/>
            <w:webHidden/>
          </w:rPr>
          <w:fldChar w:fldCharType="separate"/>
        </w:r>
        <w:r>
          <w:rPr>
            <w:noProof/>
            <w:webHidden/>
          </w:rPr>
          <w:t>6</w:t>
        </w:r>
        <w:r>
          <w:rPr>
            <w:noProof/>
            <w:webHidden/>
          </w:rPr>
          <w:fldChar w:fldCharType="end"/>
        </w:r>
      </w:hyperlink>
    </w:p>
    <w:p w14:paraId="00EFA19E" w14:textId="6A88909D"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6" w:history="1">
        <w:r w:rsidRPr="00271F3F">
          <w:rPr>
            <w:rStyle w:val="Hyperlink"/>
            <w:iCs/>
            <w:noProof/>
          </w:rPr>
          <w:t>4.3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FUNZIONALITÀ TRE</w:t>
        </w:r>
        <w:r>
          <w:rPr>
            <w:noProof/>
            <w:webHidden/>
          </w:rPr>
          <w:tab/>
        </w:r>
        <w:r>
          <w:rPr>
            <w:noProof/>
            <w:webHidden/>
          </w:rPr>
          <w:fldChar w:fldCharType="begin"/>
        </w:r>
        <w:r>
          <w:rPr>
            <w:noProof/>
            <w:webHidden/>
          </w:rPr>
          <w:instrText xml:space="preserve"> PAGEREF _Toc187071126 \h </w:instrText>
        </w:r>
        <w:r>
          <w:rPr>
            <w:noProof/>
            <w:webHidden/>
          </w:rPr>
        </w:r>
        <w:r>
          <w:rPr>
            <w:noProof/>
            <w:webHidden/>
          </w:rPr>
          <w:fldChar w:fldCharType="separate"/>
        </w:r>
        <w:r>
          <w:rPr>
            <w:noProof/>
            <w:webHidden/>
          </w:rPr>
          <w:t>6</w:t>
        </w:r>
        <w:r>
          <w:rPr>
            <w:noProof/>
            <w:webHidden/>
          </w:rPr>
          <w:fldChar w:fldCharType="end"/>
        </w:r>
      </w:hyperlink>
    </w:p>
    <w:p w14:paraId="0417E9B8" w14:textId="48438939"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27" w:history="1">
        <w:r w:rsidRPr="00271F3F">
          <w:rPr>
            <w:rStyle w:val="Hyperlink"/>
            <w:noProof/>
          </w:rPr>
          <w:t>5.</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OBIETTIVI DI MARKETING</w:t>
        </w:r>
        <w:r>
          <w:rPr>
            <w:noProof/>
            <w:webHidden/>
          </w:rPr>
          <w:tab/>
        </w:r>
        <w:r>
          <w:rPr>
            <w:noProof/>
            <w:webHidden/>
          </w:rPr>
          <w:fldChar w:fldCharType="begin"/>
        </w:r>
        <w:r>
          <w:rPr>
            <w:noProof/>
            <w:webHidden/>
          </w:rPr>
          <w:instrText xml:space="preserve"> PAGEREF _Toc187071127 \h </w:instrText>
        </w:r>
        <w:r>
          <w:rPr>
            <w:noProof/>
            <w:webHidden/>
          </w:rPr>
        </w:r>
        <w:r>
          <w:rPr>
            <w:noProof/>
            <w:webHidden/>
          </w:rPr>
          <w:fldChar w:fldCharType="separate"/>
        </w:r>
        <w:r>
          <w:rPr>
            <w:noProof/>
            <w:webHidden/>
          </w:rPr>
          <w:t>7</w:t>
        </w:r>
        <w:r>
          <w:rPr>
            <w:noProof/>
            <w:webHidden/>
          </w:rPr>
          <w:fldChar w:fldCharType="end"/>
        </w:r>
      </w:hyperlink>
    </w:p>
    <w:p w14:paraId="246DD79E" w14:textId="427D5118"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8" w:history="1">
        <w:r w:rsidRPr="00271F3F">
          <w:rPr>
            <w:rStyle w:val="Hyperlink"/>
            <w:iCs/>
            <w:noProof/>
          </w:rPr>
          <w:t>5.1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OBIETTIVI A BREVE TERMINE E PIANO D’AZIONE</w:t>
        </w:r>
        <w:r>
          <w:rPr>
            <w:noProof/>
            <w:webHidden/>
          </w:rPr>
          <w:tab/>
        </w:r>
        <w:r>
          <w:rPr>
            <w:noProof/>
            <w:webHidden/>
          </w:rPr>
          <w:fldChar w:fldCharType="begin"/>
        </w:r>
        <w:r>
          <w:rPr>
            <w:noProof/>
            <w:webHidden/>
          </w:rPr>
          <w:instrText xml:space="preserve"> PAGEREF _Toc187071128 \h </w:instrText>
        </w:r>
        <w:r>
          <w:rPr>
            <w:noProof/>
            <w:webHidden/>
          </w:rPr>
        </w:r>
        <w:r>
          <w:rPr>
            <w:noProof/>
            <w:webHidden/>
          </w:rPr>
          <w:fldChar w:fldCharType="separate"/>
        </w:r>
        <w:r>
          <w:rPr>
            <w:noProof/>
            <w:webHidden/>
          </w:rPr>
          <w:t>7</w:t>
        </w:r>
        <w:r>
          <w:rPr>
            <w:noProof/>
            <w:webHidden/>
          </w:rPr>
          <w:fldChar w:fldCharType="end"/>
        </w:r>
      </w:hyperlink>
    </w:p>
    <w:p w14:paraId="24F587F9" w14:textId="4D3E7897"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29" w:history="1">
        <w:r w:rsidRPr="00271F3F">
          <w:rPr>
            <w:rStyle w:val="Hyperlink"/>
            <w:iCs/>
            <w:noProof/>
          </w:rPr>
          <w:t>5.1.1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SFRUTTA LA BASE CLIENTI ESISTENTE</w:t>
        </w:r>
        <w:r>
          <w:rPr>
            <w:noProof/>
            <w:webHidden/>
          </w:rPr>
          <w:tab/>
        </w:r>
        <w:r>
          <w:rPr>
            <w:noProof/>
            <w:webHidden/>
          </w:rPr>
          <w:fldChar w:fldCharType="begin"/>
        </w:r>
        <w:r>
          <w:rPr>
            <w:noProof/>
            <w:webHidden/>
          </w:rPr>
          <w:instrText xml:space="preserve"> PAGEREF _Toc187071129 \h </w:instrText>
        </w:r>
        <w:r>
          <w:rPr>
            <w:noProof/>
            <w:webHidden/>
          </w:rPr>
        </w:r>
        <w:r>
          <w:rPr>
            <w:noProof/>
            <w:webHidden/>
          </w:rPr>
          <w:fldChar w:fldCharType="separate"/>
        </w:r>
        <w:r>
          <w:rPr>
            <w:noProof/>
            <w:webHidden/>
          </w:rPr>
          <w:t>7</w:t>
        </w:r>
        <w:r>
          <w:rPr>
            <w:noProof/>
            <w:webHidden/>
          </w:rPr>
          <w:fldChar w:fldCharType="end"/>
        </w:r>
      </w:hyperlink>
    </w:p>
    <w:p w14:paraId="7A6E1F27" w14:textId="08ED9EDB"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0" w:history="1">
        <w:r w:rsidRPr="00271F3F">
          <w:rPr>
            <w:rStyle w:val="Hyperlink"/>
            <w:iCs/>
            <w:noProof/>
          </w:rPr>
          <w:t>5.1.2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ESTENDI LA PORTATA</w:t>
        </w:r>
        <w:r>
          <w:rPr>
            <w:noProof/>
            <w:webHidden/>
          </w:rPr>
          <w:tab/>
        </w:r>
        <w:r>
          <w:rPr>
            <w:noProof/>
            <w:webHidden/>
          </w:rPr>
          <w:fldChar w:fldCharType="begin"/>
        </w:r>
        <w:r>
          <w:rPr>
            <w:noProof/>
            <w:webHidden/>
          </w:rPr>
          <w:instrText xml:space="preserve"> PAGEREF _Toc187071130 \h </w:instrText>
        </w:r>
        <w:r>
          <w:rPr>
            <w:noProof/>
            <w:webHidden/>
          </w:rPr>
        </w:r>
        <w:r>
          <w:rPr>
            <w:noProof/>
            <w:webHidden/>
          </w:rPr>
          <w:fldChar w:fldCharType="separate"/>
        </w:r>
        <w:r>
          <w:rPr>
            <w:noProof/>
            <w:webHidden/>
          </w:rPr>
          <w:t>7</w:t>
        </w:r>
        <w:r>
          <w:rPr>
            <w:noProof/>
            <w:webHidden/>
          </w:rPr>
          <w:fldChar w:fldCharType="end"/>
        </w:r>
      </w:hyperlink>
    </w:p>
    <w:p w14:paraId="6DAE0C7F" w14:textId="4C1D316E"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1" w:history="1">
        <w:r w:rsidRPr="00271F3F">
          <w:rPr>
            <w:rStyle w:val="Hyperlink"/>
            <w:iCs/>
            <w:noProof/>
          </w:rPr>
          <w:t>5.2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OBIETTIVI A LUNGO TERMINE E PIANO D’AZIONE</w:t>
        </w:r>
        <w:r>
          <w:rPr>
            <w:noProof/>
            <w:webHidden/>
          </w:rPr>
          <w:tab/>
        </w:r>
        <w:r>
          <w:rPr>
            <w:noProof/>
            <w:webHidden/>
          </w:rPr>
          <w:fldChar w:fldCharType="begin"/>
        </w:r>
        <w:r>
          <w:rPr>
            <w:noProof/>
            <w:webHidden/>
          </w:rPr>
          <w:instrText xml:space="preserve"> PAGEREF _Toc187071131 \h </w:instrText>
        </w:r>
        <w:r>
          <w:rPr>
            <w:noProof/>
            <w:webHidden/>
          </w:rPr>
        </w:r>
        <w:r>
          <w:rPr>
            <w:noProof/>
            <w:webHidden/>
          </w:rPr>
          <w:fldChar w:fldCharType="separate"/>
        </w:r>
        <w:r>
          <w:rPr>
            <w:noProof/>
            <w:webHidden/>
          </w:rPr>
          <w:t>8</w:t>
        </w:r>
        <w:r>
          <w:rPr>
            <w:noProof/>
            <w:webHidden/>
          </w:rPr>
          <w:fldChar w:fldCharType="end"/>
        </w:r>
      </w:hyperlink>
    </w:p>
    <w:p w14:paraId="492246F8" w14:textId="63369F35"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2" w:history="1">
        <w:r w:rsidRPr="00271F3F">
          <w:rPr>
            <w:rStyle w:val="Hyperlink"/>
            <w:iCs/>
            <w:noProof/>
          </w:rPr>
          <w:t>5.2.1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CONSAPEVOLEZZA / AUTORITÀ DEL MARCHIO</w:t>
        </w:r>
        <w:r>
          <w:rPr>
            <w:noProof/>
            <w:webHidden/>
          </w:rPr>
          <w:tab/>
        </w:r>
        <w:r>
          <w:rPr>
            <w:noProof/>
            <w:webHidden/>
          </w:rPr>
          <w:fldChar w:fldCharType="begin"/>
        </w:r>
        <w:r>
          <w:rPr>
            <w:noProof/>
            <w:webHidden/>
          </w:rPr>
          <w:instrText xml:space="preserve"> PAGEREF _Toc187071132 \h </w:instrText>
        </w:r>
        <w:r>
          <w:rPr>
            <w:noProof/>
            <w:webHidden/>
          </w:rPr>
        </w:r>
        <w:r>
          <w:rPr>
            <w:noProof/>
            <w:webHidden/>
          </w:rPr>
          <w:fldChar w:fldCharType="separate"/>
        </w:r>
        <w:r>
          <w:rPr>
            <w:noProof/>
            <w:webHidden/>
          </w:rPr>
          <w:t>8</w:t>
        </w:r>
        <w:r>
          <w:rPr>
            <w:noProof/>
            <w:webHidden/>
          </w:rPr>
          <w:fldChar w:fldCharType="end"/>
        </w:r>
      </w:hyperlink>
    </w:p>
    <w:p w14:paraId="4309620C" w14:textId="5FADB88E"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3" w:history="1">
        <w:r w:rsidRPr="00271F3F">
          <w:rPr>
            <w:rStyle w:val="Hyperlink"/>
            <w:iCs/>
            <w:noProof/>
          </w:rPr>
          <w:t>5.2.2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POSIZIONAMENTO NEI MOTORI DI RICERCA MIGLIORATO</w:t>
        </w:r>
        <w:r>
          <w:rPr>
            <w:noProof/>
            <w:webHidden/>
          </w:rPr>
          <w:tab/>
        </w:r>
        <w:r>
          <w:rPr>
            <w:noProof/>
            <w:webHidden/>
          </w:rPr>
          <w:fldChar w:fldCharType="begin"/>
        </w:r>
        <w:r>
          <w:rPr>
            <w:noProof/>
            <w:webHidden/>
          </w:rPr>
          <w:instrText xml:space="preserve"> PAGEREF _Toc187071133 \h </w:instrText>
        </w:r>
        <w:r>
          <w:rPr>
            <w:noProof/>
            <w:webHidden/>
          </w:rPr>
        </w:r>
        <w:r>
          <w:rPr>
            <w:noProof/>
            <w:webHidden/>
          </w:rPr>
          <w:fldChar w:fldCharType="separate"/>
        </w:r>
        <w:r>
          <w:rPr>
            <w:noProof/>
            <w:webHidden/>
          </w:rPr>
          <w:t>8</w:t>
        </w:r>
        <w:r>
          <w:rPr>
            <w:noProof/>
            <w:webHidden/>
          </w:rPr>
          <w:fldChar w:fldCharType="end"/>
        </w:r>
      </w:hyperlink>
    </w:p>
    <w:p w14:paraId="5A034AE9" w14:textId="1D6F9D90"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34" w:history="1">
        <w:r w:rsidRPr="00271F3F">
          <w:rPr>
            <w:rStyle w:val="Hyperlink"/>
            <w:noProof/>
          </w:rPr>
          <w:t>6.</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MERCATO DI RIFERIMENTO</w:t>
        </w:r>
        <w:r>
          <w:rPr>
            <w:noProof/>
            <w:webHidden/>
          </w:rPr>
          <w:tab/>
        </w:r>
        <w:r>
          <w:rPr>
            <w:noProof/>
            <w:webHidden/>
          </w:rPr>
          <w:fldChar w:fldCharType="begin"/>
        </w:r>
        <w:r>
          <w:rPr>
            <w:noProof/>
            <w:webHidden/>
          </w:rPr>
          <w:instrText xml:space="preserve"> PAGEREF _Toc187071134 \h </w:instrText>
        </w:r>
        <w:r>
          <w:rPr>
            <w:noProof/>
            <w:webHidden/>
          </w:rPr>
        </w:r>
        <w:r>
          <w:rPr>
            <w:noProof/>
            <w:webHidden/>
          </w:rPr>
          <w:fldChar w:fldCharType="separate"/>
        </w:r>
        <w:r>
          <w:rPr>
            <w:noProof/>
            <w:webHidden/>
          </w:rPr>
          <w:t>9</w:t>
        </w:r>
        <w:r>
          <w:rPr>
            <w:noProof/>
            <w:webHidden/>
          </w:rPr>
          <w:fldChar w:fldCharType="end"/>
        </w:r>
      </w:hyperlink>
    </w:p>
    <w:p w14:paraId="4B5DC3B5" w14:textId="195235E7"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5" w:history="1">
        <w:r w:rsidRPr="00271F3F">
          <w:rPr>
            <w:rStyle w:val="Hyperlink"/>
            <w:iCs/>
            <w:noProof/>
          </w:rPr>
          <w:t>6.1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DATI DEMOGRAFICI</w:t>
        </w:r>
        <w:r>
          <w:rPr>
            <w:noProof/>
            <w:webHidden/>
          </w:rPr>
          <w:tab/>
        </w:r>
        <w:r>
          <w:rPr>
            <w:noProof/>
            <w:webHidden/>
          </w:rPr>
          <w:fldChar w:fldCharType="begin"/>
        </w:r>
        <w:r>
          <w:rPr>
            <w:noProof/>
            <w:webHidden/>
          </w:rPr>
          <w:instrText xml:space="preserve"> PAGEREF _Toc187071135 \h </w:instrText>
        </w:r>
        <w:r>
          <w:rPr>
            <w:noProof/>
            <w:webHidden/>
          </w:rPr>
        </w:r>
        <w:r>
          <w:rPr>
            <w:noProof/>
            <w:webHidden/>
          </w:rPr>
          <w:fldChar w:fldCharType="separate"/>
        </w:r>
        <w:r>
          <w:rPr>
            <w:noProof/>
            <w:webHidden/>
          </w:rPr>
          <w:t>9</w:t>
        </w:r>
        <w:r>
          <w:rPr>
            <w:noProof/>
            <w:webHidden/>
          </w:rPr>
          <w:fldChar w:fldCharType="end"/>
        </w:r>
      </w:hyperlink>
    </w:p>
    <w:p w14:paraId="6729C248" w14:textId="4AF26C3E"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6" w:history="1">
        <w:r w:rsidRPr="00271F3F">
          <w:rPr>
            <w:rStyle w:val="Hyperlink"/>
            <w:iCs/>
            <w:noProof/>
          </w:rPr>
          <w:t>6.2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DATI PSICOGRAFICI</w:t>
        </w:r>
        <w:r>
          <w:rPr>
            <w:noProof/>
            <w:webHidden/>
          </w:rPr>
          <w:tab/>
        </w:r>
        <w:r>
          <w:rPr>
            <w:noProof/>
            <w:webHidden/>
          </w:rPr>
          <w:fldChar w:fldCharType="begin"/>
        </w:r>
        <w:r>
          <w:rPr>
            <w:noProof/>
            <w:webHidden/>
          </w:rPr>
          <w:instrText xml:space="preserve"> PAGEREF _Toc187071136 \h </w:instrText>
        </w:r>
        <w:r>
          <w:rPr>
            <w:noProof/>
            <w:webHidden/>
          </w:rPr>
        </w:r>
        <w:r>
          <w:rPr>
            <w:noProof/>
            <w:webHidden/>
          </w:rPr>
          <w:fldChar w:fldCharType="separate"/>
        </w:r>
        <w:r>
          <w:rPr>
            <w:noProof/>
            <w:webHidden/>
          </w:rPr>
          <w:t>9</w:t>
        </w:r>
        <w:r>
          <w:rPr>
            <w:noProof/>
            <w:webHidden/>
          </w:rPr>
          <w:fldChar w:fldCharType="end"/>
        </w:r>
      </w:hyperlink>
    </w:p>
    <w:p w14:paraId="480F2197" w14:textId="1310C797"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37" w:history="1">
        <w:r w:rsidRPr="00271F3F">
          <w:rPr>
            <w:rStyle w:val="Hyperlink"/>
            <w:noProof/>
          </w:rPr>
          <w:t>7.</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STRATEGIA DI MARKETING</w:t>
        </w:r>
        <w:r>
          <w:rPr>
            <w:noProof/>
            <w:webHidden/>
          </w:rPr>
          <w:tab/>
        </w:r>
        <w:r>
          <w:rPr>
            <w:noProof/>
            <w:webHidden/>
          </w:rPr>
          <w:fldChar w:fldCharType="begin"/>
        </w:r>
        <w:r>
          <w:rPr>
            <w:noProof/>
            <w:webHidden/>
          </w:rPr>
          <w:instrText xml:space="preserve"> PAGEREF _Toc187071137 \h </w:instrText>
        </w:r>
        <w:r>
          <w:rPr>
            <w:noProof/>
            <w:webHidden/>
          </w:rPr>
        </w:r>
        <w:r>
          <w:rPr>
            <w:noProof/>
            <w:webHidden/>
          </w:rPr>
          <w:fldChar w:fldCharType="separate"/>
        </w:r>
        <w:r>
          <w:rPr>
            <w:noProof/>
            <w:webHidden/>
          </w:rPr>
          <w:t>9</w:t>
        </w:r>
        <w:r>
          <w:rPr>
            <w:noProof/>
            <w:webHidden/>
          </w:rPr>
          <w:fldChar w:fldCharType="end"/>
        </w:r>
      </w:hyperlink>
    </w:p>
    <w:p w14:paraId="07888B1B" w14:textId="051F0E02"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8" w:history="1">
        <w:r w:rsidRPr="00271F3F">
          <w:rPr>
            <w:rStyle w:val="Hyperlink"/>
            <w:iCs/>
            <w:noProof/>
          </w:rPr>
          <w:t>7.1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ARGOMENTAZIONE ESCLUSIVA DI VENDITA (USP)</w:t>
        </w:r>
        <w:r>
          <w:rPr>
            <w:noProof/>
            <w:webHidden/>
          </w:rPr>
          <w:tab/>
        </w:r>
        <w:r>
          <w:rPr>
            <w:noProof/>
            <w:webHidden/>
          </w:rPr>
          <w:fldChar w:fldCharType="begin"/>
        </w:r>
        <w:r>
          <w:rPr>
            <w:noProof/>
            <w:webHidden/>
          </w:rPr>
          <w:instrText xml:space="preserve"> PAGEREF _Toc187071138 \h </w:instrText>
        </w:r>
        <w:r>
          <w:rPr>
            <w:noProof/>
            <w:webHidden/>
          </w:rPr>
        </w:r>
        <w:r>
          <w:rPr>
            <w:noProof/>
            <w:webHidden/>
          </w:rPr>
          <w:fldChar w:fldCharType="separate"/>
        </w:r>
        <w:r>
          <w:rPr>
            <w:noProof/>
            <w:webHidden/>
          </w:rPr>
          <w:t>9</w:t>
        </w:r>
        <w:r>
          <w:rPr>
            <w:noProof/>
            <w:webHidden/>
          </w:rPr>
          <w:fldChar w:fldCharType="end"/>
        </w:r>
      </w:hyperlink>
    </w:p>
    <w:p w14:paraId="1C4D37D8" w14:textId="0C47829D"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39" w:history="1">
        <w:r w:rsidRPr="00271F3F">
          <w:rPr>
            <w:rStyle w:val="Hyperlink"/>
            <w:iCs/>
            <w:noProof/>
          </w:rPr>
          <w:t>7.2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MIX MARKETING - 4P</w:t>
        </w:r>
        <w:r>
          <w:rPr>
            <w:noProof/>
            <w:webHidden/>
          </w:rPr>
          <w:tab/>
        </w:r>
        <w:r>
          <w:rPr>
            <w:noProof/>
            <w:webHidden/>
          </w:rPr>
          <w:fldChar w:fldCharType="begin"/>
        </w:r>
        <w:r>
          <w:rPr>
            <w:noProof/>
            <w:webHidden/>
          </w:rPr>
          <w:instrText xml:space="preserve"> PAGEREF _Toc187071139 \h </w:instrText>
        </w:r>
        <w:r>
          <w:rPr>
            <w:noProof/>
            <w:webHidden/>
          </w:rPr>
        </w:r>
        <w:r>
          <w:rPr>
            <w:noProof/>
            <w:webHidden/>
          </w:rPr>
          <w:fldChar w:fldCharType="separate"/>
        </w:r>
        <w:r>
          <w:rPr>
            <w:noProof/>
            <w:webHidden/>
          </w:rPr>
          <w:t>9</w:t>
        </w:r>
        <w:r>
          <w:rPr>
            <w:noProof/>
            <w:webHidden/>
          </w:rPr>
          <w:fldChar w:fldCharType="end"/>
        </w:r>
      </w:hyperlink>
    </w:p>
    <w:p w14:paraId="59641350" w14:textId="214A5036"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0" w:history="1">
        <w:r w:rsidRPr="00271F3F">
          <w:rPr>
            <w:rStyle w:val="Hyperlink"/>
            <w:iCs/>
            <w:noProof/>
          </w:rPr>
          <w:t>7.2.1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PRODOTTO</w:t>
        </w:r>
        <w:r>
          <w:rPr>
            <w:noProof/>
            <w:webHidden/>
          </w:rPr>
          <w:tab/>
        </w:r>
        <w:r>
          <w:rPr>
            <w:noProof/>
            <w:webHidden/>
          </w:rPr>
          <w:fldChar w:fldCharType="begin"/>
        </w:r>
        <w:r>
          <w:rPr>
            <w:noProof/>
            <w:webHidden/>
          </w:rPr>
          <w:instrText xml:space="preserve"> PAGEREF _Toc187071140 \h </w:instrText>
        </w:r>
        <w:r>
          <w:rPr>
            <w:noProof/>
            <w:webHidden/>
          </w:rPr>
        </w:r>
        <w:r>
          <w:rPr>
            <w:noProof/>
            <w:webHidden/>
          </w:rPr>
          <w:fldChar w:fldCharType="separate"/>
        </w:r>
        <w:r>
          <w:rPr>
            <w:noProof/>
            <w:webHidden/>
          </w:rPr>
          <w:t>9</w:t>
        </w:r>
        <w:r>
          <w:rPr>
            <w:noProof/>
            <w:webHidden/>
          </w:rPr>
          <w:fldChar w:fldCharType="end"/>
        </w:r>
      </w:hyperlink>
    </w:p>
    <w:p w14:paraId="6F45C697" w14:textId="4592951B"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1" w:history="1">
        <w:r w:rsidRPr="00271F3F">
          <w:rPr>
            <w:rStyle w:val="Hyperlink"/>
            <w:iCs/>
            <w:noProof/>
          </w:rPr>
          <w:t>7.2.2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PREZZO</w:t>
        </w:r>
        <w:r>
          <w:rPr>
            <w:noProof/>
            <w:webHidden/>
          </w:rPr>
          <w:tab/>
        </w:r>
        <w:r>
          <w:rPr>
            <w:noProof/>
            <w:webHidden/>
          </w:rPr>
          <w:fldChar w:fldCharType="begin"/>
        </w:r>
        <w:r>
          <w:rPr>
            <w:noProof/>
            <w:webHidden/>
          </w:rPr>
          <w:instrText xml:space="preserve"> PAGEREF _Toc187071141 \h </w:instrText>
        </w:r>
        <w:r>
          <w:rPr>
            <w:noProof/>
            <w:webHidden/>
          </w:rPr>
        </w:r>
        <w:r>
          <w:rPr>
            <w:noProof/>
            <w:webHidden/>
          </w:rPr>
          <w:fldChar w:fldCharType="separate"/>
        </w:r>
        <w:r>
          <w:rPr>
            <w:noProof/>
            <w:webHidden/>
          </w:rPr>
          <w:t>9</w:t>
        </w:r>
        <w:r>
          <w:rPr>
            <w:noProof/>
            <w:webHidden/>
          </w:rPr>
          <w:fldChar w:fldCharType="end"/>
        </w:r>
      </w:hyperlink>
    </w:p>
    <w:p w14:paraId="62E08996" w14:textId="51BD520A"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2" w:history="1">
        <w:r w:rsidRPr="00271F3F">
          <w:rPr>
            <w:rStyle w:val="Hyperlink"/>
            <w:iCs/>
            <w:noProof/>
          </w:rPr>
          <w:t>7.2.3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POSTO</w:t>
        </w:r>
        <w:r>
          <w:rPr>
            <w:noProof/>
            <w:webHidden/>
          </w:rPr>
          <w:tab/>
        </w:r>
        <w:r>
          <w:rPr>
            <w:noProof/>
            <w:webHidden/>
          </w:rPr>
          <w:fldChar w:fldCharType="begin"/>
        </w:r>
        <w:r>
          <w:rPr>
            <w:noProof/>
            <w:webHidden/>
          </w:rPr>
          <w:instrText xml:space="preserve"> PAGEREF _Toc187071142 \h </w:instrText>
        </w:r>
        <w:r>
          <w:rPr>
            <w:noProof/>
            <w:webHidden/>
          </w:rPr>
        </w:r>
        <w:r>
          <w:rPr>
            <w:noProof/>
            <w:webHidden/>
          </w:rPr>
          <w:fldChar w:fldCharType="separate"/>
        </w:r>
        <w:r>
          <w:rPr>
            <w:noProof/>
            <w:webHidden/>
          </w:rPr>
          <w:t>10</w:t>
        </w:r>
        <w:r>
          <w:rPr>
            <w:noProof/>
            <w:webHidden/>
          </w:rPr>
          <w:fldChar w:fldCharType="end"/>
        </w:r>
      </w:hyperlink>
    </w:p>
    <w:p w14:paraId="5B0B2DB6" w14:textId="6EFD6CC0"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3" w:history="1">
        <w:r w:rsidRPr="00271F3F">
          <w:rPr>
            <w:rStyle w:val="Hyperlink"/>
            <w:iCs/>
            <w:noProof/>
          </w:rPr>
          <w:t>7.2.4</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PROMOZIONE</w:t>
        </w:r>
        <w:r>
          <w:rPr>
            <w:noProof/>
            <w:webHidden/>
          </w:rPr>
          <w:tab/>
        </w:r>
        <w:r>
          <w:rPr>
            <w:noProof/>
            <w:webHidden/>
          </w:rPr>
          <w:fldChar w:fldCharType="begin"/>
        </w:r>
        <w:r>
          <w:rPr>
            <w:noProof/>
            <w:webHidden/>
          </w:rPr>
          <w:instrText xml:space="preserve"> PAGEREF _Toc187071143 \h </w:instrText>
        </w:r>
        <w:r>
          <w:rPr>
            <w:noProof/>
            <w:webHidden/>
          </w:rPr>
        </w:r>
        <w:r>
          <w:rPr>
            <w:noProof/>
            <w:webHidden/>
          </w:rPr>
          <w:fldChar w:fldCharType="separate"/>
        </w:r>
        <w:r>
          <w:rPr>
            <w:noProof/>
            <w:webHidden/>
          </w:rPr>
          <w:t>10</w:t>
        </w:r>
        <w:r>
          <w:rPr>
            <w:noProof/>
            <w:webHidden/>
          </w:rPr>
          <w:fldChar w:fldCharType="end"/>
        </w:r>
      </w:hyperlink>
    </w:p>
    <w:p w14:paraId="56E5805F" w14:textId="218290C6"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4" w:history="1">
        <w:r w:rsidRPr="00271F3F">
          <w:rPr>
            <w:rStyle w:val="Hyperlink"/>
            <w:iCs/>
            <w:noProof/>
          </w:rPr>
          <w:t>7.3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CANALI DI MARKETING</w:t>
        </w:r>
        <w:r>
          <w:rPr>
            <w:noProof/>
            <w:webHidden/>
          </w:rPr>
          <w:tab/>
        </w:r>
        <w:r>
          <w:rPr>
            <w:noProof/>
            <w:webHidden/>
          </w:rPr>
          <w:fldChar w:fldCharType="begin"/>
        </w:r>
        <w:r>
          <w:rPr>
            <w:noProof/>
            <w:webHidden/>
          </w:rPr>
          <w:instrText xml:space="preserve"> PAGEREF _Toc187071144 \h </w:instrText>
        </w:r>
        <w:r>
          <w:rPr>
            <w:noProof/>
            <w:webHidden/>
          </w:rPr>
        </w:r>
        <w:r>
          <w:rPr>
            <w:noProof/>
            <w:webHidden/>
          </w:rPr>
          <w:fldChar w:fldCharType="separate"/>
        </w:r>
        <w:r>
          <w:rPr>
            <w:noProof/>
            <w:webHidden/>
          </w:rPr>
          <w:t>10</w:t>
        </w:r>
        <w:r>
          <w:rPr>
            <w:noProof/>
            <w:webHidden/>
          </w:rPr>
          <w:fldChar w:fldCharType="end"/>
        </w:r>
      </w:hyperlink>
    </w:p>
    <w:p w14:paraId="3D7AB3DF" w14:textId="4166D0EC"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5" w:history="1">
        <w:r w:rsidRPr="00271F3F">
          <w:rPr>
            <w:rStyle w:val="Hyperlink"/>
            <w:iCs/>
            <w:noProof/>
          </w:rPr>
          <w:t>7.4</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BUDGET</w:t>
        </w:r>
        <w:r>
          <w:rPr>
            <w:noProof/>
            <w:webHidden/>
          </w:rPr>
          <w:tab/>
        </w:r>
        <w:r>
          <w:rPr>
            <w:noProof/>
            <w:webHidden/>
          </w:rPr>
          <w:fldChar w:fldCharType="begin"/>
        </w:r>
        <w:r>
          <w:rPr>
            <w:noProof/>
            <w:webHidden/>
          </w:rPr>
          <w:instrText xml:space="preserve"> PAGEREF _Toc187071145 \h </w:instrText>
        </w:r>
        <w:r>
          <w:rPr>
            <w:noProof/>
            <w:webHidden/>
          </w:rPr>
        </w:r>
        <w:r>
          <w:rPr>
            <w:noProof/>
            <w:webHidden/>
          </w:rPr>
          <w:fldChar w:fldCharType="separate"/>
        </w:r>
        <w:r>
          <w:rPr>
            <w:noProof/>
            <w:webHidden/>
          </w:rPr>
          <w:t>11</w:t>
        </w:r>
        <w:r>
          <w:rPr>
            <w:noProof/>
            <w:webHidden/>
          </w:rPr>
          <w:fldChar w:fldCharType="end"/>
        </w:r>
      </w:hyperlink>
    </w:p>
    <w:p w14:paraId="2753596A" w14:textId="5E57C401"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46" w:history="1">
        <w:r w:rsidRPr="00271F3F">
          <w:rPr>
            <w:rStyle w:val="Hyperlink"/>
            <w:noProof/>
          </w:rPr>
          <w:t>8.</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STANDARD DI PRESTAZIONI E METODI DI MISURAZIONE</w:t>
        </w:r>
        <w:r>
          <w:rPr>
            <w:noProof/>
            <w:webHidden/>
          </w:rPr>
          <w:tab/>
        </w:r>
        <w:r>
          <w:rPr>
            <w:noProof/>
            <w:webHidden/>
          </w:rPr>
          <w:fldChar w:fldCharType="begin"/>
        </w:r>
        <w:r>
          <w:rPr>
            <w:noProof/>
            <w:webHidden/>
          </w:rPr>
          <w:instrText xml:space="preserve"> PAGEREF _Toc187071146 \h </w:instrText>
        </w:r>
        <w:r>
          <w:rPr>
            <w:noProof/>
            <w:webHidden/>
          </w:rPr>
        </w:r>
        <w:r>
          <w:rPr>
            <w:noProof/>
            <w:webHidden/>
          </w:rPr>
          <w:fldChar w:fldCharType="separate"/>
        </w:r>
        <w:r>
          <w:rPr>
            <w:noProof/>
            <w:webHidden/>
          </w:rPr>
          <w:t>12</w:t>
        </w:r>
        <w:r>
          <w:rPr>
            <w:noProof/>
            <w:webHidden/>
          </w:rPr>
          <w:fldChar w:fldCharType="end"/>
        </w:r>
      </w:hyperlink>
    </w:p>
    <w:p w14:paraId="439A0476" w14:textId="360D5541"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7" w:history="1">
        <w:r w:rsidRPr="00271F3F">
          <w:rPr>
            <w:rStyle w:val="Hyperlink"/>
            <w:iCs/>
            <w:noProof/>
          </w:rPr>
          <w:t>8.1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STANDARD DI PRESTAZIONI</w:t>
        </w:r>
        <w:r>
          <w:rPr>
            <w:noProof/>
            <w:webHidden/>
          </w:rPr>
          <w:tab/>
        </w:r>
        <w:r>
          <w:rPr>
            <w:noProof/>
            <w:webHidden/>
          </w:rPr>
          <w:fldChar w:fldCharType="begin"/>
        </w:r>
        <w:r>
          <w:rPr>
            <w:noProof/>
            <w:webHidden/>
          </w:rPr>
          <w:instrText xml:space="preserve"> PAGEREF _Toc187071147 \h </w:instrText>
        </w:r>
        <w:r>
          <w:rPr>
            <w:noProof/>
            <w:webHidden/>
          </w:rPr>
        </w:r>
        <w:r>
          <w:rPr>
            <w:noProof/>
            <w:webHidden/>
          </w:rPr>
          <w:fldChar w:fldCharType="separate"/>
        </w:r>
        <w:r>
          <w:rPr>
            <w:noProof/>
            <w:webHidden/>
          </w:rPr>
          <w:t>12</w:t>
        </w:r>
        <w:r>
          <w:rPr>
            <w:noProof/>
            <w:webHidden/>
          </w:rPr>
          <w:fldChar w:fldCharType="end"/>
        </w:r>
      </w:hyperlink>
    </w:p>
    <w:p w14:paraId="06A9EB40" w14:textId="5546E4A0"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8" w:history="1">
        <w:r w:rsidRPr="00271F3F">
          <w:rPr>
            <w:rStyle w:val="Hyperlink"/>
            <w:iCs/>
            <w:noProof/>
          </w:rPr>
          <w:t>8.2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INDICATORI CHIAVE DI PRESTAZIONE (KPI)</w:t>
        </w:r>
        <w:r>
          <w:rPr>
            <w:noProof/>
            <w:webHidden/>
          </w:rPr>
          <w:tab/>
        </w:r>
        <w:r>
          <w:rPr>
            <w:noProof/>
            <w:webHidden/>
          </w:rPr>
          <w:fldChar w:fldCharType="begin"/>
        </w:r>
        <w:r>
          <w:rPr>
            <w:noProof/>
            <w:webHidden/>
          </w:rPr>
          <w:instrText xml:space="preserve"> PAGEREF _Toc187071148 \h </w:instrText>
        </w:r>
        <w:r>
          <w:rPr>
            <w:noProof/>
            <w:webHidden/>
          </w:rPr>
        </w:r>
        <w:r>
          <w:rPr>
            <w:noProof/>
            <w:webHidden/>
          </w:rPr>
          <w:fldChar w:fldCharType="separate"/>
        </w:r>
        <w:r>
          <w:rPr>
            <w:noProof/>
            <w:webHidden/>
          </w:rPr>
          <w:t>12</w:t>
        </w:r>
        <w:r>
          <w:rPr>
            <w:noProof/>
            <w:webHidden/>
          </w:rPr>
          <w:fldChar w:fldCharType="end"/>
        </w:r>
      </w:hyperlink>
    </w:p>
    <w:p w14:paraId="3FB2BB8F" w14:textId="6C61D916"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49" w:history="1">
        <w:r w:rsidRPr="00271F3F">
          <w:rPr>
            <w:rStyle w:val="Hyperlink"/>
            <w:iCs/>
            <w:noProof/>
          </w:rPr>
          <w:t>8.3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METODI DI MISURAZIONE</w:t>
        </w:r>
        <w:r>
          <w:rPr>
            <w:noProof/>
            <w:webHidden/>
          </w:rPr>
          <w:tab/>
        </w:r>
        <w:r>
          <w:rPr>
            <w:noProof/>
            <w:webHidden/>
          </w:rPr>
          <w:fldChar w:fldCharType="begin"/>
        </w:r>
        <w:r>
          <w:rPr>
            <w:noProof/>
            <w:webHidden/>
          </w:rPr>
          <w:instrText xml:space="preserve"> PAGEREF _Toc187071149 \h </w:instrText>
        </w:r>
        <w:r>
          <w:rPr>
            <w:noProof/>
            <w:webHidden/>
          </w:rPr>
        </w:r>
        <w:r>
          <w:rPr>
            <w:noProof/>
            <w:webHidden/>
          </w:rPr>
          <w:fldChar w:fldCharType="separate"/>
        </w:r>
        <w:r>
          <w:rPr>
            <w:noProof/>
            <w:webHidden/>
          </w:rPr>
          <w:t>12</w:t>
        </w:r>
        <w:r>
          <w:rPr>
            <w:noProof/>
            <w:webHidden/>
          </w:rPr>
          <w:fldChar w:fldCharType="end"/>
        </w:r>
      </w:hyperlink>
    </w:p>
    <w:p w14:paraId="46D23776" w14:textId="51C67B3C"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50" w:history="1">
        <w:r w:rsidRPr="00271F3F">
          <w:rPr>
            <w:rStyle w:val="Hyperlink"/>
            <w:noProof/>
          </w:rPr>
          <w:t>9.</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RIEPILOGO FINANZIARIO</w:t>
        </w:r>
        <w:r>
          <w:rPr>
            <w:noProof/>
            <w:webHidden/>
          </w:rPr>
          <w:tab/>
        </w:r>
        <w:r>
          <w:rPr>
            <w:noProof/>
            <w:webHidden/>
          </w:rPr>
          <w:fldChar w:fldCharType="begin"/>
        </w:r>
        <w:r>
          <w:rPr>
            <w:noProof/>
            <w:webHidden/>
          </w:rPr>
          <w:instrText xml:space="preserve"> PAGEREF _Toc187071150 \h </w:instrText>
        </w:r>
        <w:r>
          <w:rPr>
            <w:noProof/>
            <w:webHidden/>
          </w:rPr>
        </w:r>
        <w:r>
          <w:rPr>
            <w:noProof/>
            <w:webHidden/>
          </w:rPr>
          <w:fldChar w:fldCharType="separate"/>
        </w:r>
        <w:r>
          <w:rPr>
            <w:noProof/>
            <w:webHidden/>
          </w:rPr>
          <w:t>13</w:t>
        </w:r>
        <w:r>
          <w:rPr>
            <w:noProof/>
            <w:webHidden/>
          </w:rPr>
          <w:fldChar w:fldCharType="end"/>
        </w:r>
      </w:hyperlink>
    </w:p>
    <w:p w14:paraId="09A693E5" w14:textId="1CBAF0C8"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1" w:history="1">
        <w:r w:rsidRPr="00271F3F">
          <w:rPr>
            <w:rStyle w:val="Hyperlink"/>
            <w:iCs/>
            <w:noProof/>
          </w:rPr>
          <w:t>9.1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REQUISITI FINANZIARI</w:t>
        </w:r>
        <w:r>
          <w:rPr>
            <w:noProof/>
            <w:webHidden/>
          </w:rPr>
          <w:tab/>
        </w:r>
        <w:r>
          <w:rPr>
            <w:noProof/>
            <w:webHidden/>
          </w:rPr>
          <w:fldChar w:fldCharType="begin"/>
        </w:r>
        <w:r>
          <w:rPr>
            <w:noProof/>
            <w:webHidden/>
          </w:rPr>
          <w:instrText xml:space="preserve"> PAGEREF _Toc187071151 \h </w:instrText>
        </w:r>
        <w:r>
          <w:rPr>
            <w:noProof/>
            <w:webHidden/>
          </w:rPr>
        </w:r>
        <w:r>
          <w:rPr>
            <w:noProof/>
            <w:webHidden/>
          </w:rPr>
          <w:fldChar w:fldCharType="separate"/>
        </w:r>
        <w:r>
          <w:rPr>
            <w:noProof/>
            <w:webHidden/>
          </w:rPr>
          <w:t>13</w:t>
        </w:r>
        <w:r>
          <w:rPr>
            <w:noProof/>
            <w:webHidden/>
          </w:rPr>
          <w:fldChar w:fldCharType="end"/>
        </w:r>
      </w:hyperlink>
    </w:p>
    <w:p w14:paraId="56846C7E" w14:textId="46C82F82"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2" w:history="1">
        <w:r w:rsidRPr="00271F3F">
          <w:rPr>
            <w:rStyle w:val="Hyperlink"/>
            <w:iCs/>
            <w:noProof/>
          </w:rPr>
          <w:t>9.2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IPOTESI / PROIEZIONI</w:t>
        </w:r>
        <w:r>
          <w:rPr>
            <w:noProof/>
            <w:webHidden/>
          </w:rPr>
          <w:tab/>
        </w:r>
        <w:r>
          <w:rPr>
            <w:noProof/>
            <w:webHidden/>
          </w:rPr>
          <w:fldChar w:fldCharType="begin"/>
        </w:r>
        <w:r>
          <w:rPr>
            <w:noProof/>
            <w:webHidden/>
          </w:rPr>
          <w:instrText xml:space="preserve"> PAGEREF _Toc187071152 \h </w:instrText>
        </w:r>
        <w:r>
          <w:rPr>
            <w:noProof/>
            <w:webHidden/>
          </w:rPr>
        </w:r>
        <w:r>
          <w:rPr>
            <w:noProof/>
            <w:webHidden/>
          </w:rPr>
          <w:fldChar w:fldCharType="separate"/>
        </w:r>
        <w:r>
          <w:rPr>
            <w:noProof/>
            <w:webHidden/>
          </w:rPr>
          <w:t>13</w:t>
        </w:r>
        <w:r>
          <w:rPr>
            <w:noProof/>
            <w:webHidden/>
          </w:rPr>
          <w:fldChar w:fldCharType="end"/>
        </w:r>
      </w:hyperlink>
    </w:p>
    <w:p w14:paraId="3142EF5F" w14:textId="559F0BC7"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3" w:history="1">
        <w:r w:rsidRPr="00271F3F">
          <w:rPr>
            <w:rStyle w:val="Hyperlink"/>
            <w:iCs/>
            <w:noProof/>
          </w:rPr>
          <w:t>9.3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DICHIARAZIONI FINANZIARIE</w:t>
        </w:r>
        <w:r>
          <w:rPr>
            <w:noProof/>
            <w:webHidden/>
          </w:rPr>
          <w:tab/>
        </w:r>
        <w:r>
          <w:rPr>
            <w:noProof/>
            <w:webHidden/>
          </w:rPr>
          <w:fldChar w:fldCharType="begin"/>
        </w:r>
        <w:r>
          <w:rPr>
            <w:noProof/>
            <w:webHidden/>
          </w:rPr>
          <w:instrText xml:space="preserve"> PAGEREF _Toc187071153 \h </w:instrText>
        </w:r>
        <w:r>
          <w:rPr>
            <w:noProof/>
            <w:webHidden/>
          </w:rPr>
        </w:r>
        <w:r>
          <w:rPr>
            <w:noProof/>
            <w:webHidden/>
          </w:rPr>
          <w:fldChar w:fldCharType="separate"/>
        </w:r>
        <w:r>
          <w:rPr>
            <w:noProof/>
            <w:webHidden/>
          </w:rPr>
          <w:t>14</w:t>
        </w:r>
        <w:r>
          <w:rPr>
            <w:noProof/>
            <w:webHidden/>
          </w:rPr>
          <w:fldChar w:fldCharType="end"/>
        </w:r>
      </w:hyperlink>
    </w:p>
    <w:p w14:paraId="6FE5E1EE" w14:textId="2AF4A655"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4" w:history="1">
        <w:r w:rsidRPr="00271F3F">
          <w:rPr>
            <w:rStyle w:val="Hyperlink"/>
            <w:iCs/>
            <w:noProof/>
          </w:rPr>
          <w:t>9.3.1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CONTO ECONOMICO</w:t>
        </w:r>
        <w:r>
          <w:rPr>
            <w:noProof/>
            <w:webHidden/>
          </w:rPr>
          <w:tab/>
        </w:r>
        <w:r>
          <w:rPr>
            <w:noProof/>
            <w:webHidden/>
          </w:rPr>
          <w:fldChar w:fldCharType="begin"/>
        </w:r>
        <w:r>
          <w:rPr>
            <w:noProof/>
            <w:webHidden/>
          </w:rPr>
          <w:instrText xml:space="preserve"> PAGEREF _Toc187071154 \h </w:instrText>
        </w:r>
        <w:r>
          <w:rPr>
            <w:noProof/>
            <w:webHidden/>
          </w:rPr>
        </w:r>
        <w:r>
          <w:rPr>
            <w:noProof/>
            <w:webHidden/>
          </w:rPr>
          <w:fldChar w:fldCharType="separate"/>
        </w:r>
        <w:r>
          <w:rPr>
            <w:noProof/>
            <w:webHidden/>
          </w:rPr>
          <w:t>14</w:t>
        </w:r>
        <w:r>
          <w:rPr>
            <w:noProof/>
            <w:webHidden/>
          </w:rPr>
          <w:fldChar w:fldCharType="end"/>
        </w:r>
      </w:hyperlink>
    </w:p>
    <w:p w14:paraId="6119602B" w14:textId="337DCD20"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5" w:history="1">
        <w:r w:rsidRPr="00271F3F">
          <w:rPr>
            <w:rStyle w:val="Hyperlink"/>
            <w:iCs/>
            <w:noProof/>
          </w:rPr>
          <w:t>9.3.2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PROIEZIONE DEL FLUSSO DI CASSA</w:t>
        </w:r>
        <w:r>
          <w:rPr>
            <w:noProof/>
            <w:webHidden/>
          </w:rPr>
          <w:tab/>
        </w:r>
        <w:r>
          <w:rPr>
            <w:noProof/>
            <w:webHidden/>
          </w:rPr>
          <w:fldChar w:fldCharType="begin"/>
        </w:r>
        <w:r>
          <w:rPr>
            <w:noProof/>
            <w:webHidden/>
          </w:rPr>
          <w:instrText xml:space="preserve"> PAGEREF _Toc187071155 \h </w:instrText>
        </w:r>
        <w:r>
          <w:rPr>
            <w:noProof/>
            <w:webHidden/>
          </w:rPr>
        </w:r>
        <w:r>
          <w:rPr>
            <w:noProof/>
            <w:webHidden/>
          </w:rPr>
          <w:fldChar w:fldCharType="separate"/>
        </w:r>
        <w:r>
          <w:rPr>
            <w:noProof/>
            <w:webHidden/>
          </w:rPr>
          <w:t>14</w:t>
        </w:r>
        <w:r>
          <w:rPr>
            <w:noProof/>
            <w:webHidden/>
          </w:rPr>
          <w:fldChar w:fldCharType="end"/>
        </w:r>
      </w:hyperlink>
    </w:p>
    <w:p w14:paraId="258B4370" w14:textId="1DA2C334" w:rsidR="001C6FEC" w:rsidRDefault="001C6FEC">
      <w:pPr>
        <w:pStyle w:val="TOC3"/>
        <w:tabs>
          <w:tab w:val="left" w:pos="120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6" w:history="1">
        <w:r w:rsidRPr="00271F3F">
          <w:rPr>
            <w:rStyle w:val="Hyperlink"/>
            <w:iCs/>
            <w:noProof/>
          </w:rPr>
          <w:t>9.3.3</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FOGLIO DI BILANCIO</w:t>
        </w:r>
        <w:r>
          <w:rPr>
            <w:noProof/>
            <w:webHidden/>
          </w:rPr>
          <w:tab/>
        </w:r>
        <w:r>
          <w:rPr>
            <w:noProof/>
            <w:webHidden/>
          </w:rPr>
          <w:fldChar w:fldCharType="begin"/>
        </w:r>
        <w:r>
          <w:rPr>
            <w:noProof/>
            <w:webHidden/>
          </w:rPr>
          <w:instrText xml:space="preserve"> PAGEREF _Toc187071156 \h </w:instrText>
        </w:r>
        <w:r>
          <w:rPr>
            <w:noProof/>
            <w:webHidden/>
          </w:rPr>
        </w:r>
        <w:r>
          <w:rPr>
            <w:noProof/>
            <w:webHidden/>
          </w:rPr>
          <w:fldChar w:fldCharType="separate"/>
        </w:r>
        <w:r>
          <w:rPr>
            <w:noProof/>
            <w:webHidden/>
          </w:rPr>
          <w:t>14</w:t>
        </w:r>
        <w:r>
          <w:rPr>
            <w:noProof/>
            <w:webHidden/>
          </w:rPr>
          <w:fldChar w:fldCharType="end"/>
        </w:r>
      </w:hyperlink>
    </w:p>
    <w:p w14:paraId="6AA6F627" w14:textId="1C038B0E" w:rsidR="001C6FEC" w:rsidRDefault="001C6FEC">
      <w:pPr>
        <w:pStyle w:val="TOC1"/>
        <w:rPr>
          <w:rFonts w:asciiTheme="minorHAnsi" w:eastAsiaTheme="minorEastAsia" w:hAnsiTheme="minorHAnsi" w:cstheme="minorBidi"/>
          <w:caps w:val="0"/>
          <w:noProof/>
          <w:kern w:val="2"/>
          <w:sz w:val="24"/>
          <w:szCs w:val="24"/>
          <w:lang w:eastAsia="zh-CN"/>
          <w14:ligatures w14:val="standardContextual"/>
        </w:rPr>
      </w:pPr>
      <w:hyperlink w:anchor="_Toc187071157" w:history="1">
        <w:r w:rsidRPr="00271F3F">
          <w:rPr>
            <w:rStyle w:val="Hyperlink"/>
            <w:noProof/>
          </w:rPr>
          <w:t>10.</w:t>
        </w:r>
        <w:r>
          <w:rPr>
            <w:rFonts w:asciiTheme="minorHAnsi" w:eastAsiaTheme="minorEastAsia" w:hAnsiTheme="minorHAnsi" w:cstheme="minorBidi"/>
            <w:caps w:val="0"/>
            <w:noProof/>
            <w:kern w:val="2"/>
            <w:sz w:val="24"/>
            <w:szCs w:val="24"/>
            <w:lang w:eastAsia="zh-CN"/>
            <w14:ligatures w14:val="standardContextual"/>
          </w:rPr>
          <w:tab/>
        </w:r>
        <w:r w:rsidRPr="00271F3F">
          <w:rPr>
            <w:rStyle w:val="Hyperlink"/>
            <w:noProof/>
          </w:rPr>
          <w:t>APPENDICE</w:t>
        </w:r>
        <w:r>
          <w:rPr>
            <w:noProof/>
            <w:webHidden/>
          </w:rPr>
          <w:tab/>
        </w:r>
        <w:r>
          <w:rPr>
            <w:noProof/>
            <w:webHidden/>
          </w:rPr>
          <w:fldChar w:fldCharType="begin"/>
        </w:r>
        <w:r>
          <w:rPr>
            <w:noProof/>
            <w:webHidden/>
          </w:rPr>
          <w:instrText xml:space="preserve"> PAGEREF _Toc187071157 \h </w:instrText>
        </w:r>
        <w:r>
          <w:rPr>
            <w:noProof/>
            <w:webHidden/>
          </w:rPr>
        </w:r>
        <w:r>
          <w:rPr>
            <w:noProof/>
            <w:webHidden/>
          </w:rPr>
          <w:fldChar w:fldCharType="separate"/>
        </w:r>
        <w:r>
          <w:rPr>
            <w:noProof/>
            <w:webHidden/>
          </w:rPr>
          <w:t>15</w:t>
        </w:r>
        <w:r>
          <w:rPr>
            <w:noProof/>
            <w:webHidden/>
          </w:rPr>
          <w:fldChar w:fldCharType="end"/>
        </w:r>
      </w:hyperlink>
    </w:p>
    <w:p w14:paraId="223E2789" w14:textId="6E2C92AF"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8" w:history="1">
        <w:r w:rsidRPr="00271F3F">
          <w:rPr>
            <w:rStyle w:val="Hyperlink"/>
            <w:iCs/>
            <w:noProof/>
          </w:rPr>
          <w:t>10.1</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RISULTATI DELLA RICERCA</w:t>
        </w:r>
        <w:r>
          <w:rPr>
            <w:noProof/>
            <w:webHidden/>
          </w:rPr>
          <w:tab/>
        </w:r>
        <w:r>
          <w:rPr>
            <w:noProof/>
            <w:webHidden/>
          </w:rPr>
          <w:fldChar w:fldCharType="begin"/>
        </w:r>
        <w:r>
          <w:rPr>
            <w:noProof/>
            <w:webHidden/>
          </w:rPr>
          <w:instrText xml:space="preserve"> PAGEREF _Toc187071158 \h </w:instrText>
        </w:r>
        <w:r>
          <w:rPr>
            <w:noProof/>
            <w:webHidden/>
          </w:rPr>
        </w:r>
        <w:r>
          <w:rPr>
            <w:noProof/>
            <w:webHidden/>
          </w:rPr>
          <w:fldChar w:fldCharType="separate"/>
        </w:r>
        <w:r>
          <w:rPr>
            <w:noProof/>
            <w:webHidden/>
          </w:rPr>
          <w:t>15</w:t>
        </w:r>
        <w:r>
          <w:rPr>
            <w:noProof/>
            <w:webHidden/>
          </w:rPr>
          <w:fldChar w:fldCharType="end"/>
        </w:r>
      </w:hyperlink>
    </w:p>
    <w:p w14:paraId="457F85CA" w14:textId="1E56C494" w:rsidR="001C6FEC" w:rsidRDefault="001C6FEC">
      <w:pPr>
        <w:pStyle w:val="TOC2"/>
        <w:tabs>
          <w:tab w:val="left" w:pos="960"/>
          <w:tab w:val="right" w:leader="dot" w:pos="10502"/>
        </w:tabs>
        <w:rPr>
          <w:rFonts w:asciiTheme="minorHAnsi" w:eastAsiaTheme="minorEastAsia" w:hAnsiTheme="minorHAnsi"/>
          <w:caps w:val="0"/>
          <w:noProof/>
          <w:kern w:val="2"/>
          <w:sz w:val="24"/>
          <w:szCs w:val="24"/>
          <w:lang w:eastAsia="zh-CN"/>
          <w14:ligatures w14:val="standardContextual"/>
        </w:rPr>
      </w:pPr>
      <w:hyperlink w:anchor="_Toc187071159" w:history="1">
        <w:r w:rsidRPr="00271F3F">
          <w:rPr>
            <w:rStyle w:val="Hyperlink"/>
            <w:iCs/>
            <w:noProof/>
          </w:rPr>
          <w:t>10.2</w:t>
        </w:r>
        <w:r>
          <w:rPr>
            <w:rFonts w:asciiTheme="minorHAnsi" w:eastAsiaTheme="minorEastAsia" w:hAnsiTheme="minorHAnsi"/>
            <w:caps w:val="0"/>
            <w:noProof/>
            <w:kern w:val="2"/>
            <w:sz w:val="24"/>
            <w:szCs w:val="24"/>
            <w:lang w:eastAsia="zh-CN"/>
            <w14:ligatures w14:val="standardContextual"/>
          </w:rPr>
          <w:tab/>
        </w:r>
        <w:r w:rsidRPr="00271F3F">
          <w:rPr>
            <w:rStyle w:val="Hyperlink"/>
            <w:noProof/>
          </w:rPr>
          <w:t>SPECIFICHE DEL PRODOTTO E IMMAGINI</w:t>
        </w:r>
        <w:r>
          <w:rPr>
            <w:noProof/>
            <w:webHidden/>
          </w:rPr>
          <w:tab/>
        </w:r>
        <w:r>
          <w:rPr>
            <w:noProof/>
            <w:webHidden/>
          </w:rPr>
          <w:fldChar w:fldCharType="begin"/>
        </w:r>
        <w:r>
          <w:rPr>
            <w:noProof/>
            <w:webHidden/>
          </w:rPr>
          <w:instrText xml:space="preserve"> PAGEREF _Toc187071159 \h </w:instrText>
        </w:r>
        <w:r>
          <w:rPr>
            <w:noProof/>
            <w:webHidden/>
          </w:rPr>
        </w:r>
        <w:r>
          <w:rPr>
            <w:noProof/>
            <w:webHidden/>
          </w:rPr>
          <w:fldChar w:fldCharType="separate"/>
        </w:r>
        <w:r>
          <w:rPr>
            <w:noProof/>
            <w:webHidden/>
          </w:rPr>
          <w:t>15</w:t>
        </w:r>
        <w:r>
          <w:rPr>
            <w:noProof/>
            <w:webHidden/>
          </w:rPr>
          <w:fldChar w:fldCharType="end"/>
        </w:r>
      </w:hyperlink>
    </w:p>
    <w:p w14:paraId="24DC97CF" w14:textId="483C7A1D" w:rsidR="007F1D65" w:rsidRPr="00A1676F" w:rsidRDefault="001C6FEC" w:rsidP="00A1676F">
      <w:pPr>
        <w:pStyle w:val="Heading2"/>
        <w:spacing w:after="0"/>
        <w:rPr>
          <w:sz w:val="18"/>
          <w:szCs w:val="18"/>
        </w:rPr>
        <w:sectPr w:rsidR="007F1D65" w:rsidRPr="00A1676F" w:rsidSect="00C2792D">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r>
        <w:rPr>
          <w:rFonts w:cs="Times New Roman (Body CS)"/>
          <w:cap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0" w:name="_Toc187071108"/>
      <w:r>
        <w:lastRenderedPageBreak/>
        <w:t>SINTESI AZIENDALE</w:t>
      </w:r>
      <w:bookmarkEnd w:id="0"/>
    </w:p>
    <w:p w14:paraId="70AF3B5B" w14:textId="77777777" w:rsidR="001B18BA" w:rsidRDefault="001B18BA" w:rsidP="0090624C">
      <w:pPr>
        <w:pStyle w:val="Heading2"/>
        <w:numPr>
          <w:ilvl w:val="1"/>
          <w:numId w:val="1"/>
        </w:numPr>
        <w:ind w:left="900" w:hanging="540"/>
      </w:pPr>
      <w:bookmarkStart w:id="1" w:name="_Toc187071109"/>
      <w:r>
        <w:t>LA NOSTRA AZIENDA</w:t>
      </w:r>
      <w:bookmarkEnd w:id="1"/>
    </w:p>
    <w:tbl>
      <w:tblPr>
        <w:tblStyle w:val="TableGrid"/>
        <w:tblW w:w="0" w:type="auto"/>
        <w:tblInd w:w="350" w:type="dxa"/>
        <w:tblLook w:val="04A0" w:firstRow="1" w:lastRow="0" w:firstColumn="1" w:lastColumn="0" w:noHBand="0" w:noVBand="1"/>
      </w:tblPr>
      <w:tblGrid>
        <w:gridCol w:w="9990"/>
      </w:tblGrid>
      <w:tr w:rsidR="001B18BA" w14:paraId="3C649C1A" w14:textId="77777777" w:rsidTr="00353A26">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A05FF7">
            <w:pPr>
              <w:ind w:right="-107"/>
              <w:rPr>
                <w:iCs/>
                <w:color w:val="000000" w:themeColor="text1"/>
                <w:sz w:val="20"/>
                <w:szCs w:val="20"/>
              </w:rPr>
            </w:pPr>
          </w:p>
          <w:p w14:paraId="44EC6828" w14:textId="5A0ACD3C" w:rsidR="001B18BA" w:rsidRPr="000F6E6F" w:rsidRDefault="00353A26" w:rsidP="00A05FF7">
            <w:pPr>
              <w:ind w:left="71" w:right="50"/>
              <w:rPr>
                <w:iCs/>
                <w:color w:val="000000" w:themeColor="text1"/>
                <w:sz w:val="20"/>
                <w:szCs w:val="20"/>
              </w:rPr>
            </w:pPr>
            <w:r>
              <w:rPr>
                <w:color w:val="000000" w:themeColor="text1"/>
                <w:sz w:val="20"/>
              </w:rPr>
              <w:t>City Roast Collective è un’esclusiva caffetteria e torrefazione immersa nel cuore vibrante di Seattle, una metropoli rinomata per la sua dedizione al caffè biologico e solidale. Fin dalla sua nascita nel 20XX, siamo il nuovo locale preferito nella scena del caffè di Seattle. Siamo noti per celebrare la ricca cultura del caffè della città. La nostra competenza copre due aree: la creazione di miscele uniche e caffè monorigine e la creazione di uno spazio moderno e invitante per eventi comunitari e formativi sul caffè su misura per la comunità del caffè dinamica ed esigente di Seattle.</w:t>
            </w: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2" w:name="_Toc187071110"/>
      <w:r>
        <w:t>DICHIARAZIONE DELLA MISSION</w:t>
      </w:r>
      <w:bookmarkEnd w:id="2"/>
    </w:p>
    <w:tbl>
      <w:tblPr>
        <w:tblStyle w:val="TableGrid"/>
        <w:tblW w:w="0" w:type="auto"/>
        <w:tblInd w:w="350" w:type="dxa"/>
        <w:tblLook w:val="04A0" w:firstRow="1" w:lastRow="0" w:firstColumn="1" w:lastColumn="0" w:noHBand="0" w:noVBand="1"/>
      </w:tblPr>
      <w:tblGrid>
        <w:gridCol w:w="9990"/>
      </w:tblGrid>
      <w:tr w:rsidR="001B18BA" w14:paraId="2D1A2B29" w14:textId="77777777" w:rsidTr="00E10004">
        <w:trPr>
          <w:trHeight w:val="166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04A62513" w:rsidR="001B18BA" w:rsidRPr="000F6E6F" w:rsidRDefault="00353A26" w:rsidP="00104AF3">
            <w:pPr>
              <w:ind w:left="71" w:right="130"/>
              <w:rPr>
                <w:iCs/>
                <w:color w:val="000000" w:themeColor="text1"/>
                <w:sz w:val="20"/>
                <w:szCs w:val="20"/>
              </w:rPr>
            </w:pPr>
            <w:r>
              <w:rPr>
                <w:color w:val="000000" w:themeColor="text1"/>
                <w:sz w:val="20"/>
              </w:rPr>
              <w:t>La nostra missione è arricchire la rinomata cultura del caffè di Seattle offrendo caffè eccezionale e di provenienza sostenibile. Il nostro obiettivo è offrire una straordinaria esperienza di caffè che rifletta il nostro impegno per la tutela ambientale e le pratiche del commercio equo e solidale. In qualità di hub del caffè incentrato sulla comunità, ci sforziamo di promuovere un apprezzamento più profondo per l’arte del caffè nel cuore di Seattle.</w:t>
            </w: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3" w:name="_Toc187071111"/>
      <w:r>
        <w:t>DICHIARAZIONE DELLA VISIONE</w:t>
      </w:r>
      <w:bookmarkEnd w:id="3"/>
    </w:p>
    <w:tbl>
      <w:tblPr>
        <w:tblStyle w:val="TableGrid"/>
        <w:tblW w:w="0" w:type="auto"/>
        <w:tblInd w:w="350" w:type="dxa"/>
        <w:tblLook w:val="04A0" w:firstRow="1" w:lastRow="0" w:firstColumn="1" w:lastColumn="0" w:noHBand="0" w:noVBand="1"/>
      </w:tblPr>
      <w:tblGrid>
        <w:gridCol w:w="9990"/>
      </w:tblGrid>
      <w:tr w:rsidR="001B18BA" w14:paraId="08312D9C" w14:textId="77777777" w:rsidTr="00E10004">
        <w:trPr>
          <w:trHeight w:val="166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6B970DC6" w:rsidR="001B18BA" w:rsidRPr="000F6E6F" w:rsidRDefault="00353A26" w:rsidP="00104AF3">
            <w:pPr>
              <w:ind w:left="71" w:right="130"/>
              <w:rPr>
                <w:iCs/>
                <w:color w:val="000000" w:themeColor="text1"/>
                <w:sz w:val="20"/>
                <w:szCs w:val="20"/>
              </w:rPr>
            </w:pPr>
            <w:r>
              <w:rPr>
                <w:color w:val="000000" w:themeColor="text1"/>
                <w:sz w:val="20"/>
              </w:rPr>
              <w:t>La nostra visione è quella di diventare un faro nel panorama del caffè di Seattle, rinomati per il nostro costante impegno per la qualità, la sostenibilità e la comunità. Prevediamo che City Roast Collective si espanda in più località, stabilendo la sua influenza come leader nel settore del caffè, definendo nuovi parametri di riferimento per la responsabilità ambientale e la soddisfazione del cliente e diventando una parte preziosa del vivace tessuto urbano di Seattle.</w:t>
            </w:r>
          </w:p>
        </w:tc>
      </w:tr>
    </w:tbl>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4" w:name="_Toc187071112"/>
      <w:r>
        <w:t>LA SFIDA</w:t>
      </w:r>
      <w:bookmarkEnd w:id="4"/>
    </w:p>
    <w:p w14:paraId="0439A4D9" w14:textId="77777777" w:rsidR="000F6E6F" w:rsidRDefault="00756CC3" w:rsidP="00E62E7D">
      <w:pPr>
        <w:pStyle w:val="Heading2"/>
        <w:numPr>
          <w:ilvl w:val="1"/>
          <w:numId w:val="1"/>
        </w:numPr>
        <w:ind w:left="900" w:hanging="540"/>
      </w:pPr>
      <w:bookmarkStart w:id="5" w:name="_Toc187071113"/>
      <w:r>
        <w:t>PROBLEMA</w:t>
      </w:r>
      <w:bookmarkEnd w:id="5"/>
    </w:p>
    <w:tbl>
      <w:tblPr>
        <w:tblStyle w:val="TableGrid"/>
        <w:tblW w:w="0" w:type="auto"/>
        <w:tblInd w:w="350" w:type="dxa"/>
        <w:tblLook w:val="04A0" w:firstRow="1" w:lastRow="0" w:firstColumn="1" w:lastColumn="0" w:noHBand="0" w:noVBand="1"/>
      </w:tblPr>
      <w:tblGrid>
        <w:gridCol w:w="9990"/>
      </w:tblGrid>
      <w:tr w:rsidR="002E7B3A" w14:paraId="056156AD" w14:textId="77777777" w:rsidTr="00E10004">
        <w:trPr>
          <w:trHeight w:val="232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813D49C" w14:textId="3BF82FD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Il mercato del caffè di Seattle è altamente competitivo, con numerose caffetterie e torrefazioni affermate. Distinguersi in questo spazio affollato è una sfida significativa.</w:t>
            </w:r>
          </w:p>
          <w:p w14:paraId="5BD045C7" w14:textId="79D7623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L’alta densità di caffetterie a Seattle significa che la maggior parte dei quartieri sono già serviti da più punti vendita, rendendo difficile trovare aree sottoservite o mercati non sfruttati.</w:t>
            </w:r>
          </w:p>
          <w:p w14:paraId="6D8794B8" w14:textId="52C040D8" w:rsidR="002E7B3A"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Gli amanti del caffè di Seattle sono noti per i loro gusti sofisticati e le elevate aspettative in merito alla qualità del caffè e alle pratiche di sostenibilità, aspetti che rappresentano una sfida nel soddisfare costantemente questi standard.</w:t>
            </w: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6" w:name="_Toc187071114"/>
      <w:r>
        <w:lastRenderedPageBreak/>
        <w:t>OPPORTUNITÀ</w:t>
      </w:r>
      <w:bookmarkEnd w:id="6"/>
    </w:p>
    <w:tbl>
      <w:tblPr>
        <w:tblStyle w:val="TableGrid"/>
        <w:tblW w:w="0" w:type="auto"/>
        <w:tblInd w:w="350" w:type="dxa"/>
        <w:tblLook w:val="04A0" w:firstRow="1" w:lastRow="0" w:firstColumn="1" w:lastColumn="0" w:noHBand="0" w:noVBand="1"/>
      </w:tblPr>
      <w:tblGrid>
        <w:gridCol w:w="9990"/>
      </w:tblGrid>
      <w:tr w:rsidR="002E7B3A" w14:paraId="3143339E" w14:textId="77777777" w:rsidTr="00353A26">
        <w:trPr>
          <w:trHeight w:val="182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7C3B6428" w14:textId="7BCA8E11"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C’è una crescente tendenza dei consumatori a sostenere prodotti ecosostenibili ed etici. Questo sentimento si allinea con i valori fondamentali di City Roast Collective.</w:t>
            </w:r>
          </w:p>
          <w:p w14:paraId="0D7E55E2" w14:textId="7F406E7D"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Gli amanti del caffè più esigenti di Seattle offrono un mercato di nicchia redditizio per esperienze di caffè artigianali di alta qualità.</w:t>
            </w:r>
          </w:p>
          <w:p w14:paraId="1BC6B610" w14:textId="367C19C1" w:rsidR="002E7B3A"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Posizionandosi come hub della comunità, City Roast Collective può creare una base di clienti fedeli e differenziarsi dai concorrenti che si concentrano esclusivamente sugli affari.</w:t>
            </w:r>
          </w:p>
        </w:tc>
      </w:tr>
    </w:tbl>
    <w:p w14:paraId="3A285355" w14:textId="77777777" w:rsidR="006A0235" w:rsidRPr="00FD76BD" w:rsidRDefault="006A0235" w:rsidP="00C805C2">
      <w:pPr>
        <w:spacing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7" w:name="_Toc187071115"/>
      <w:r>
        <w:t>ANALISI SITUAZIONALE</w:t>
      </w:r>
      <w:bookmarkEnd w:id="7"/>
    </w:p>
    <w:p w14:paraId="1CE9FF09" w14:textId="77777777" w:rsidR="00AD6304" w:rsidRDefault="0021346C" w:rsidP="00E62E7D">
      <w:pPr>
        <w:pStyle w:val="Heading2"/>
        <w:numPr>
          <w:ilvl w:val="1"/>
          <w:numId w:val="1"/>
        </w:numPr>
        <w:ind w:left="900" w:hanging="540"/>
      </w:pPr>
      <w:bookmarkStart w:id="8" w:name="_Toc187071116"/>
      <w:r>
        <w:t>ANALISI 5C</w:t>
      </w:r>
      <w:bookmarkEnd w:id="8"/>
    </w:p>
    <w:p w14:paraId="57E9AE19" w14:textId="77777777" w:rsidR="00AD6304" w:rsidRPr="00877956" w:rsidRDefault="0021346C" w:rsidP="00E62E7D">
      <w:pPr>
        <w:pStyle w:val="Heading3"/>
        <w:numPr>
          <w:ilvl w:val="2"/>
          <w:numId w:val="1"/>
        </w:numPr>
        <w:rPr>
          <w:iCs/>
        </w:rPr>
      </w:pPr>
      <w:bookmarkStart w:id="9" w:name="_Toc187071117"/>
      <w:r w:rsidRPr="00877956">
        <w:rPr>
          <w:iCs/>
        </w:rPr>
        <w:t>AZIENDA</w:t>
      </w:r>
      <w:bookmarkEnd w:id="9"/>
    </w:p>
    <w:tbl>
      <w:tblPr>
        <w:tblStyle w:val="TableGrid"/>
        <w:tblW w:w="0" w:type="auto"/>
        <w:tblInd w:w="350" w:type="dxa"/>
        <w:tblLook w:val="04A0" w:firstRow="1" w:lastRow="0" w:firstColumn="1" w:lastColumn="0" w:noHBand="0" w:noVBand="1"/>
      </w:tblPr>
      <w:tblGrid>
        <w:gridCol w:w="9990"/>
      </w:tblGrid>
      <w:tr w:rsidR="002E7B3A" w14:paraId="24E8FDDF" w14:textId="77777777" w:rsidTr="0082126B">
        <w:trPr>
          <w:trHeight w:val="112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7481979E" w14:textId="72672328" w:rsidR="00353A26" w:rsidRPr="00353A26" w:rsidRDefault="00353A26" w:rsidP="00E10004">
            <w:pPr>
              <w:pStyle w:val="ListParagraph"/>
              <w:numPr>
                <w:ilvl w:val="0"/>
                <w:numId w:val="4"/>
              </w:numPr>
              <w:rPr>
                <w:iCs/>
                <w:color w:val="000000" w:themeColor="text1"/>
                <w:sz w:val="20"/>
                <w:szCs w:val="20"/>
              </w:rPr>
            </w:pPr>
            <w:r>
              <w:rPr>
                <w:color w:val="000000" w:themeColor="text1"/>
                <w:sz w:val="20"/>
              </w:rPr>
              <w:t>City Roast Collective si concentra su caffè di alta qualità, biologico e del commercio equo e solidale.</w:t>
            </w:r>
          </w:p>
          <w:p w14:paraId="4383733F" w14:textId="536D2EE5" w:rsidR="002E7B3A" w:rsidRPr="00E10004" w:rsidRDefault="00353A26" w:rsidP="00E10004">
            <w:pPr>
              <w:pStyle w:val="ListParagraph"/>
              <w:numPr>
                <w:ilvl w:val="0"/>
                <w:numId w:val="4"/>
              </w:numPr>
              <w:rPr>
                <w:iCs/>
                <w:color w:val="000000" w:themeColor="text1"/>
                <w:spacing w:val="-2"/>
                <w:sz w:val="20"/>
                <w:szCs w:val="20"/>
              </w:rPr>
            </w:pPr>
            <w:r w:rsidRPr="00E10004">
              <w:rPr>
                <w:color w:val="000000" w:themeColor="text1"/>
                <w:spacing w:val="-2"/>
                <w:sz w:val="20"/>
              </w:rPr>
              <w:t>L’azienda si distingue per il suo impegno per la sostenibilità e il coinvolgimento della comunità.</w:t>
            </w:r>
          </w:p>
        </w:tc>
      </w:tr>
    </w:tbl>
    <w:p w14:paraId="19602084" w14:textId="77777777" w:rsidR="00E62E7D" w:rsidRPr="00E62E7D" w:rsidRDefault="00E62E7D" w:rsidP="00E62E7D">
      <w:pPr>
        <w:ind w:left="360"/>
      </w:pPr>
    </w:p>
    <w:p w14:paraId="17CC2CE4" w14:textId="77777777" w:rsidR="00AD6304" w:rsidRPr="00857077" w:rsidRDefault="0021346C" w:rsidP="00E62E7D">
      <w:pPr>
        <w:pStyle w:val="Heading3"/>
        <w:numPr>
          <w:ilvl w:val="2"/>
          <w:numId w:val="1"/>
        </w:numPr>
        <w:rPr>
          <w:i w:val="0"/>
          <w:iCs/>
        </w:rPr>
      </w:pPr>
      <w:bookmarkStart w:id="10" w:name="_Toc187071118"/>
      <w:r>
        <w:t>COLLABORATORI</w:t>
      </w:r>
      <w:bookmarkEnd w:id="10"/>
    </w:p>
    <w:tbl>
      <w:tblPr>
        <w:tblStyle w:val="TableGrid"/>
        <w:tblW w:w="0" w:type="auto"/>
        <w:tblInd w:w="350" w:type="dxa"/>
        <w:tblLook w:val="04A0" w:firstRow="1" w:lastRow="0" w:firstColumn="1" w:lastColumn="0" w:noHBand="0" w:noVBand="1"/>
      </w:tblPr>
      <w:tblGrid>
        <w:gridCol w:w="9990"/>
      </w:tblGrid>
      <w:tr w:rsidR="002E7B3A" w14:paraId="06B6B3FF" w14:textId="77777777" w:rsidTr="0082126B">
        <w:trPr>
          <w:trHeight w:val="132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5EC2D37" w14:textId="65CBC9C9" w:rsidR="00353A26" w:rsidRPr="00353A26" w:rsidRDefault="000F19E2" w:rsidP="00E10004">
            <w:pPr>
              <w:pStyle w:val="ListParagraph"/>
              <w:numPr>
                <w:ilvl w:val="0"/>
                <w:numId w:val="5"/>
              </w:numPr>
              <w:tabs>
                <w:tab w:val="left" w:pos="1605"/>
              </w:tabs>
              <w:rPr>
                <w:iCs/>
                <w:color w:val="000000" w:themeColor="text1"/>
                <w:sz w:val="20"/>
                <w:szCs w:val="20"/>
              </w:rPr>
            </w:pPr>
            <w:r>
              <w:rPr>
                <w:color w:val="000000" w:themeColor="text1"/>
                <w:sz w:val="20"/>
              </w:rPr>
              <w:t>Collaboriamo con agricoltori biologici locali e fornitori del commercio equo e solidale.</w:t>
            </w:r>
          </w:p>
          <w:p w14:paraId="408F6F19" w14:textId="5560C552" w:rsidR="00353A26" w:rsidRPr="00353A26" w:rsidRDefault="000F19E2" w:rsidP="00E10004">
            <w:pPr>
              <w:pStyle w:val="ListParagraph"/>
              <w:numPr>
                <w:ilvl w:val="0"/>
                <w:numId w:val="5"/>
              </w:numPr>
              <w:tabs>
                <w:tab w:val="left" w:pos="1605"/>
              </w:tabs>
              <w:rPr>
                <w:iCs/>
                <w:color w:val="000000" w:themeColor="text1"/>
                <w:sz w:val="20"/>
                <w:szCs w:val="20"/>
              </w:rPr>
            </w:pPr>
            <w:r>
              <w:rPr>
                <w:color w:val="000000" w:themeColor="text1"/>
                <w:sz w:val="20"/>
              </w:rPr>
              <w:t>Collaboriamo con le aziende locali per la promozione incrociata e gli eventi della comunità.</w:t>
            </w:r>
          </w:p>
          <w:p w14:paraId="307EACC4" w14:textId="218CD76F" w:rsidR="002E7B3A" w:rsidRPr="00353A26" w:rsidRDefault="00353A26" w:rsidP="00E10004">
            <w:pPr>
              <w:pStyle w:val="ListParagraph"/>
              <w:numPr>
                <w:ilvl w:val="0"/>
                <w:numId w:val="5"/>
              </w:numPr>
              <w:tabs>
                <w:tab w:val="left" w:pos="1605"/>
              </w:tabs>
              <w:rPr>
                <w:iCs/>
                <w:color w:val="000000" w:themeColor="text1"/>
                <w:sz w:val="20"/>
                <w:szCs w:val="20"/>
              </w:rPr>
            </w:pPr>
            <w:r>
              <w:rPr>
                <w:color w:val="000000" w:themeColor="text1"/>
                <w:sz w:val="20"/>
              </w:rPr>
              <w:t>Abbiamo partnership all’ingrosso con ristoranti e rivenditori presso i quali vengono conservati i nostri chicchi.</w:t>
            </w:r>
          </w:p>
        </w:tc>
      </w:tr>
    </w:tbl>
    <w:p w14:paraId="2A23FA7B" w14:textId="77777777" w:rsidR="00E62E7D" w:rsidRPr="00E62E7D" w:rsidRDefault="00E62E7D" w:rsidP="00E62E7D"/>
    <w:p w14:paraId="414D070B" w14:textId="77777777" w:rsidR="00AD6304" w:rsidRPr="00857077" w:rsidRDefault="009F19C0" w:rsidP="009F19C0">
      <w:pPr>
        <w:pStyle w:val="Heading3"/>
        <w:numPr>
          <w:ilvl w:val="2"/>
          <w:numId w:val="1"/>
        </w:numPr>
        <w:rPr>
          <w:i w:val="0"/>
          <w:iCs/>
        </w:rPr>
      </w:pPr>
      <w:bookmarkStart w:id="11" w:name="_Toc187071119"/>
      <w:r>
        <w:t>CLIENTI</w:t>
      </w:r>
      <w:bookmarkEnd w:id="11"/>
    </w:p>
    <w:tbl>
      <w:tblPr>
        <w:tblStyle w:val="TableGrid"/>
        <w:tblW w:w="0" w:type="auto"/>
        <w:tblInd w:w="350" w:type="dxa"/>
        <w:tblLook w:val="04A0" w:firstRow="1" w:lastRow="0" w:firstColumn="1" w:lastColumn="0" w:noHBand="0" w:noVBand="1"/>
      </w:tblPr>
      <w:tblGrid>
        <w:gridCol w:w="9990"/>
      </w:tblGrid>
      <w:tr w:rsidR="002E7B3A" w14:paraId="2457FB80" w14:textId="77777777" w:rsidTr="00353A26">
        <w:trPr>
          <w:trHeight w:val="11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031B0B42" w14:textId="47C67EC5" w:rsidR="00353A26" w:rsidRPr="00353A26" w:rsidRDefault="000F19E2" w:rsidP="00353A26">
            <w:pPr>
              <w:pStyle w:val="ListParagraph"/>
              <w:numPr>
                <w:ilvl w:val="0"/>
                <w:numId w:val="6"/>
              </w:numPr>
              <w:tabs>
                <w:tab w:val="left" w:pos="2790"/>
              </w:tabs>
              <w:rPr>
                <w:sz w:val="20"/>
                <w:szCs w:val="20"/>
              </w:rPr>
            </w:pPr>
            <w:r>
              <w:rPr>
                <w:sz w:val="20"/>
              </w:rPr>
              <w:t>I nostri clienti target sono amanti del caffè di Seattle attenti all’ambiente e alla qualità.</w:t>
            </w:r>
          </w:p>
          <w:p w14:paraId="7069C282" w14:textId="5E99566E" w:rsidR="00353A26" w:rsidRPr="00353A26" w:rsidRDefault="00353A26" w:rsidP="00353A26">
            <w:pPr>
              <w:pStyle w:val="ListParagraph"/>
              <w:numPr>
                <w:ilvl w:val="0"/>
                <w:numId w:val="6"/>
              </w:numPr>
              <w:tabs>
                <w:tab w:val="left" w:pos="2790"/>
              </w:tabs>
              <w:rPr>
                <w:sz w:val="20"/>
                <w:szCs w:val="20"/>
              </w:rPr>
            </w:pPr>
            <w:r>
              <w:rPr>
                <w:sz w:val="20"/>
              </w:rPr>
              <w:t>La base clienti comprende sia clienti locali abituali che visitatori alla ricerca di un’esperienza di caffè unica.</w:t>
            </w:r>
          </w:p>
        </w:tc>
      </w:tr>
    </w:tbl>
    <w:p w14:paraId="5E582428" w14:textId="77777777" w:rsidR="00E62E7D" w:rsidRDefault="00E62E7D" w:rsidP="00E62E7D">
      <w:pPr>
        <w:ind w:left="900" w:hanging="540"/>
      </w:pPr>
    </w:p>
    <w:p w14:paraId="766FF762" w14:textId="77777777" w:rsidR="0021346C" w:rsidRPr="00857077" w:rsidRDefault="0021346C" w:rsidP="009F19C0">
      <w:pPr>
        <w:pStyle w:val="Heading3"/>
        <w:numPr>
          <w:ilvl w:val="2"/>
          <w:numId w:val="1"/>
        </w:numPr>
        <w:rPr>
          <w:i w:val="0"/>
          <w:iCs/>
        </w:rPr>
      </w:pPr>
      <w:bookmarkStart w:id="12" w:name="_Toc187071120"/>
      <w:r>
        <w:t>CONCORRENZA</w:t>
      </w:r>
      <w:bookmarkEnd w:id="12"/>
    </w:p>
    <w:tbl>
      <w:tblPr>
        <w:tblStyle w:val="TableGrid"/>
        <w:tblW w:w="0" w:type="auto"/>
        <w:tblInd w:w="350" w:type="dxa"/>
        <w:tblLook w:val="04A0" w:firstRow="1" w:lastRow="0" w:firstColumn="1" w:lastColumn="0" w:noHBand="0" w:noVBand="1"/>
      </w:tblPr>
      <w:tblGrid>
        <w:gridCol w:w="9990"/>
      </w:tblGrid>
      <w:tr w:rsidR="0021346C" w14:paraId="4228FF22" w14:textId="77777777" w:rsidTr="00353A26">
        <w:trPr>
          <w:trHeight w:val="12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2B8957C" w14:textId="5B424DB4" w:rsidR="00353A26"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City Roast Collective deve affrontare la concorrenza di altre caffetterie specializzate e catene più grandi di Seattle.</w:t>
            </w:r>
          </w:p>
          <w:p w14:paraId="7D871476" w14:textId="72479CC1" w:rsidR="0021346C"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Il vantaggio competitivo risiede nell’attenzione alla sostenibilità, al coinvolgimento della comunità e alle offerte di caffè uniche.</w:t>
            </w:r>
          </w:p>
        </w:tc>
      </w:tr>
    </w:tbl>
    <w:p w14:paraId="39D09664" w14:textId="77777777" w:rsidR="0021346C" w:rsidRDefault="0021346C" w:rsidP="0021346C">
      <w:pPr>
        <w:ind w:left="900" w:hanging="540"/>
      </w:pPr>
    </w:p>
    <w:p w14:paraId="12264868" w14:textId="77777777" w:rsidR="009F19C0" w:rsidRPr="00857077" w:rsidRDefault="0021346C" w:rsidP="009F19C0">
      <w:pPr>
        <w:pStyle w:val="Heading3"/>
        <w:numPr>
          <w:ilvl w:val="2"/>
          <w:numId w:val="1"/>
        </w:numPr>
        <w:rPr>
          <w:i w:val="0"/>
          <w:iCs/>
        </w:rPr>
      </w:pPr>
      <w:bookmarkStart w:id="13" w:name="_Toc187071121"/>
      <w:r>
        <w:t>CLIMA</w:t>
      </w:r>
      <w:bookmarkEnd w:id="13"/>
    </w:p>
    <w:tbl>
      <w:tblPr>
        <w:tblStyle w:val="TableGrid"/>
        <w:tblW w:w="0" w:type="auto"/>
        <w:tblInd w:w="350" w:type="dxa"/>
        <w:tblLook w:val="04A0" w:firstRow="1" w:lastRow="0" w:firstColumn="1" w:lastColumn="0" w:noHBand="0" w:noVBand="1"/>
      </w:tblPr>
      <w:tblGrid>
        <w:gridCol w:w="9990"/>
      </w:tblGrid>
      <w:tr w:rsidR="0021346C" w14:paraId="0052489C" w14:textId="77777777" w:rsidTr="00353A26">
        <w:trPr>
          <w:trHeight w:val="108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2410C67F" w14:textId="6B4ECB33" w:rsidR="00353A26"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La tendenza del mercato privilegia prodotti ecosostenibili ed etici.</w:t>
            </w:r>
          </w:p>
          <w:p w14:paraId="63F670CD" w14:textId="63FC0BD5" w:rsidR="0021346C"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La vivace cultura del caffè di Seattle offre un terreno fertile per le aziende del caffè, ma richiede anche innovazione continua e offerte di alta qualità.</w:t>
            </w: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C2792D">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4" w:name="_Toc187071122"/>
      <w:r>
        <w:lastRenderedPageBreak/>
        <w:t>ANALISI SWOT</w:t>
      </w:r>
      <w:bookmarkEnd w:id="14"/>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Pr>
                <w:color w:val="FFFFFF" w:themeColor="background1"/>
                <w:sz w:val="32"/>
              </w:rPr>
              <w:t>FATTORI INTERNI</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PUNTI DI FORZA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PUNTI DEBOLI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61F58A25" w14:textId="370C2F33"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Caffè di alta qualità, biologico ed equo e solidale che si rivolge a consumatori consapevoli.</w:t>
            </w:r>
          </w:p>
          <w:p w14:paraId="23C19512" w14:textId="1683D418"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Forte identità del marchio che si concentra sulla sostenibilità e sul coinvolgimento della comunità.</w:t>
            </w:r>
          </w:p>
          <w:p w14:paraId="54808F08" w14:textId="1F532F39"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Posizione privilegiata a Seattle, una città nota per la sua ricca cultura del caffè.</w:t>
            </w:r>
          </w:p>
          <w:p w14:paraId="62FC0849" w14:textId="571D784A"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Baristi qualificati che offrono esperienze degustative e di formazione uniche.</w:t>
            </w:r>
          </w:p>
          <w:p w14:paraId="167D0054" w14:textId="5D239CC4" w:rsidR="00D43FC2"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Forte presenza online, tra cui sito web coinvolgente e Instagram attivo.</w:t>
            </w:r>
          </w:p>
        </w:tc>
        <w:tc>
          <w:tcPr>
            <w:tcW w:w="7290" w:type="dxa"/>
            <w:tcBorders>
              <w:bottom w:val="single" w:sz="18" w:space="0" w:color="BFBFBF" w:themeColor="background1" w:themeShade="BF"/>
            </w:tcBorders>
            <w:shd w:val="clear" w:color="auto" w:fill="F2F2F2" w:themeFill="background1" w:themeFillShade="F2"/>
            <w:vAlign w:val="center"/>
          </w:tcPr>
          <w:p w14:paraId="308CE05C" w14:textId="6B16B651"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Nuovo concorrente sul mercato con concorrenti consolidati.</w:t>
            </w:r>
          </w:p>
          <w:p w14:paraId="2787F7B9" w14:textId="6D9C3772"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Riconoscimento limitato del marchio al di fuori dell’area di Seattle.</w:t>
            </w:r>
          </w:p>
          <w:p w14:paraId="263746EE" w14:textId="62BBEF05"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Fascia di prezzo più alta grazie agli impegni di qualità e sostenibilità.</w:t>
            </w:r>
          </w:p>
          <w:p w14:paraId="31A8E052" w14:textId="0B0A2733"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Dipendenza dal traffico pedonale locale in un’area altamente competitiva.</w:t>
            </w:r>
          </w:p>
          <w:p w14:paraId="5482468B" w14:textId="10DB39B5" w:rsidR="00D43FC2"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Budget di marketing limitato rispetto alle grandi catene di caffè.</w:t>
            </w: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Pr>
                <w:color w:val="FFFFFF" w:themeColor="background1"/>
                <w:sz w:val="32"/>
              </w:rPr>
              <w:t>FATTORI ESTERNI</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OPPORTUNITÀ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MINACCE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42C64C9D" w14:textId="29DB0559"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Crescente interesse dei consumatori per prodotti sostenibili ed etici.</w:t>
            </w:r>
          </w:p>
          <w:p w14:paraId="4C75F35C" w14:textId="2059496E"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Possibilità di espandere l’offerta (ad esempio prodotti da forno, accessori per il caffè).</w:t>
            </w:r>
          </w:p>
          <w:p w14:paraId="6405DF78" w14:textId="79638F1A" w:rsidR="00353A26" w:rsidRPr="00353A26" w:rsidRDefault="000F19E2"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Opportunità di collaborare con imprese locali e organizzazioni comunitarie.</w:t>
            </w:r>
          </w:p>
          <w:p w14:paraId="505AF0A2" w14:textId="73DED888"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Espansione della portata del mercato attraverso la vendita online di chicchi di caffè.</w:t>
            </w:r>
          </w:p>
          <w:p w14:paraId="2DA48EC8" w14:textId="1139D182" w:rsidR="00D43FC2"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Sfruttare l’industria del turismo di Seattle per attirare nuovi clienti.</w:t>
            </w:r>
          </w:p>
        </w:tc>
        <w:tc>
          <w:tcPr>
            <w:tcW w:w="7290" w:type="dxa"/>
            <w:tcBorders>
              <w:bottom w:val="single" w:sz="18" w:space="0" w:color="BFBFBF" w:themeColor="background1" w:themeShade="BF"/>
            </w:tcBorders>
            <w:shd w:val="clear" w:color="auto" w:fill="F2F2F2" w:themeFill="background1" w:themeFillShade="F2"/>
            <w:vAlign w:val="center"/>
          </w:tcPr>
          <w:p w14:paraId="5DF92F46" w14:textId="6DDC864C" w:rsidR="00353A26" w:rsidRPr="00353A26" w:rsidRDefault="00353A26" w:rsidP="00353A26">
            <w:pPr>
              <w:pStyle w:val="ListParagraph"/>
              <w:numPr>
                <w:ilvl w:val="0"/>
                <w:numId w:val="12"/>
              </w:numPr>
              <w:rPr>
                <w:rFonts w:eastAsia="Times New Roman" w:cs="Times New Roman"/>
                <w:sz w:val="20"/>
                <w:szCs w:val="20"/>
              </w:rPr>
            </w:pPr>
            <w:r>
              <w:rPr>
                <w:sz w:val="20"/>
              </w:rPr>
              <w:t>Intensa concorrenza da parte di caffetterie affermate e catene nazionali.</w:t>
            </w:r>
          </w:p>
          <w:p w14:paraId="3B976D91" w14:textId="73C5925D" w:rsidR="00353A26" w:rsidRPr="00353A26" w:rsidRDefault="00353A26" w:rsidP="00353A26">
            <w:pPr>
              <w:pStyle w:val="ListParagraph"/>
              <w:numPr>
                <w:ilvl w:val="0"/>
                <w:numId w:val="12"/>
              </w:numPr>
              <w:rPr>
                <w:rFonts w:eastAsia="Times New Roman" w:cs="Times New Roman"/>
                <w:sz w:val="20"/>
                <w:szCs w:val="20"/>
              </w:rPr>
            </w:pPr>
            <w:r>
              <w:rPr>
                <w:sz w:val="20"/>
              </w:rPr>
              <w:t>Fluttuazioni nel mercato globale del caffè, che influenzano i prezzi dei chicchi.</w:t>
            </w:r>
          </w:p>
          <w:p w14:paraId="3B53250C" w14:textId="41F26D6E" w:rsidR="00353A26" w:rsidRPr="00353A26" w:rsidRDefault="00353A26" w:rsidP="00353A26">
            <w:pPr>
              <w:pStyle w:val="ListParagraph"/>
              <w:numPr>
                <w:ilvl w:val="0"/>
                <w:numId w:val="12"/>
              </w:numPr>
              <w:rPr>
                <w:rFonts w:eastAsia="Times New Roman" w:cs="Times New Roman"/>
                <w:sz w:val="20"/>
                <w:szCs w:val="20"/>
              </w:rPr>
            </w:pPr>
            <w:r>
              <w:rPr>
                <w:sz w:val="20"/>
              </w:rPr>
              <w:t>Cambiare le tendenze e le preferenze dei consumatori nell’industria del caffè.</w:t>
            </w:r>
          </w:p>
          <w:p w14:paraId="7FC1213C" w14:textId="484E34C3" w:rsidR="00353A26" w:rsidRPr="00353A26" w:rsidRDefault="00353A26" w:rsidP="00353A26">
            <w:pPr>
              <w:pStyle w:val="ListParagraph"/>
              <w:numPr>
                <w:ilvl w:val="0"/>
                <w:numId w:val="12"/>
              </w:numPr>
              <w:rPr>
                <w:rFonts w:eastAsia="Times New Roman" w:cs="Times New Roman"/>
                <w:sz w:val="20"/>
                <w:szCs w:val="20"/>
              </w:rPr>
            </w:pPr>
            <w:r>
              <w:rPr>
                <w:sz w:val="20"/>
              </w:rPr>
              <w:t>Potenziali recessioni economiche che incidono sulla spesa dei consumatori per i prodotti premium.</w:t>
            </w:r>
          </w:p>
          <w:p w14:paraId="1D065278" w14:textId="7CD4CF03" w:rsidR="00353A26" w:rsidRPr="00353A26" w:rsidRDefault="00353A26" w:rsidP="00353A26">
            <w:pPr>
              <w:pStyle w:val="ListParagraph"/>
              <w:numPr>
                <w:ilvl w:val="0"/>
                <w:numId w:val="12"/>
              </w:numPr>
              <w:rPr>
                <w:rFonts w:eastAsia="Times New Roman" w:cs="Times New Roman"/>
                <w:sz w:val="20"/>
                <w:szCs w:val="20"/>
              </w:rPr>
            </w:pPr>
            <w:r>
              <w:rPr>
                <w:sz w:val="20"/>
              </w:rPr>
              <w:t>Preoccupazioni ambientali che influiscono sulla produzione di caffè a livello globale.</w:t>
            </w: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C2792D">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15" w:name="_Hlk536359917"/>
      <w:bookmarkStart w:id="16" w:name="_Toc187071123"/>
      <w:r>
        <w:lastRenderedPageBreak/>
        <w:t>FUNZIONALITÀ FONDAMENTALI</w:t>
      </w:r>
      <w:bookmarkEnd w:id="16"/>
    </w:p>
    <w:p w14:paraId="10E92017" w14:textId="77777777" w:rsidR="00A87F35" w:rsidRPr="00A87F35" w:rsidRDefault="00A87F35" w:rsidP="001E6D46">
      <w:pPr>
        <w:pStyle w:val="Heading2"/>
        <w:numPr>
          <w:ilvl w:val="1"/>
          <w:numId w:val="1"/>
        </w:numPr>
        <w:ind w:left="900" w:hanging="540"/>
      </w:pPr>
      <w:bookmarkStart w:id="17" w:name="_Toc187071124"/>
      <w:r>
        <w:t>FUNZIONALITÀ UNO</w:t>
      </w:r>
      <w:bookmarkEnd w:id="17"/>
    </w:p>
    <w:tbl>
      <w:tblPr>
        <w:tblStyle w:val="TableGrid"/>
        <w:tblW w:w="0" w:type="auto"/>
        <w:tblInd w:w="350" w:type="dxa"/>
        <w:tblLook w:val="04A0" w:firstRow="1" w:lastRow="0" w:firstColumn="1" w:lastColumn="0" w:noHBand="0" w:noVBand="1"/>
      </w:tblPr>
      <w:tblGrid>
        <w:gridCol w:w="9990"/>
      </w:tblGrid>
      <w:tr w:rsidR="002C2C40" w14:paraId="536DF7D8" w14:textId="77777777" w:rsidTr="00353A26">
        <w:trPr>
          <w:trHeight w:val="24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3564F0" w14:textId="45A3543D" w:rsidR="002C2C40" w:rsidRPr="00764750" w:rsidRDefault="002C2C40" w:rsidP="00764750">
            <w:pPr>
              <w:ind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1E6D46">
      <w:pPr>
        <w:pStyle w:val="Heading2"/>
        <w:numPr>
          <w:ilvl w:val="1"/>
          <w:numId w:val="1"/>
        </w:numPr>
        <w:ind w:left="900" w:hanging="540"/>
      </w:pPr>
      <w:bookmarkStart w:id="18" w:name="_Toc187071125"/>
      <w:r>
        <w:t>FUNZIONALITÀ DUE</w:t>
      </w:r>
      <w:bookmarkEnd w:id="18"/>
    </w:p>
    <w:tbl>
      <w:tblPr>
        <w:tblStyle w:val="TableGrid"/>
        <w:tblW w:w="0" w:type="auto"/>
        <w:tblInd w:w="350" w:type="dxa"/>
        <w:tblLook w:val="04A0" w:firstRow="1" w:lastRow="0" w:firstColumn="1" w:lastColumn="0" w:noHBand="0" w:noVBand="1"/>
      </w:tblPr>
      <w:tblGrid>
        <w:gridCol w:w="9990"/>
      </w:tblGrid>
      <w:tr w:rsidR="002C2C40" w14:paraId="6667C7E6" w14:textId="77777777" w:rsidTr="00353A26">
        <w:trPr>
          <w:trHeight w:val="29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DAB0EE9" w14:textId="39CBEA3D" w:rsidR="00353A26" w:rsidRPr="00764750" w:rsidRDefault="00353A26" w:rsidP="00764750">
            <w:pPr>
              <w:tabs>
                <w:tab w:val="left" w:pos="1545"/>
              </w:tabs>
              <w:rPr>
                <w:sz w:val="20"/>
                <w:szCs w:val="20"/>
              </w:rPr>
            </w:pPr>
          </w:p>
        </w:tc>
      </w:tr>
    </w:tbl>
    <w:p w14:paraId="366CB8CB" w14:textId="77777777" w:rsidR="00A87F35" w:rsidRPr="00E62E7D" w:rsidRDefault="00A87F35" w:rsidP="00A87F35">
      <w:pPr>
        <w:ind w:left="360"/>
      </w:pPr>
    </w:p>
    <w:p w14:paraId="03FA0F5A" w14:textId="77777777" w:rsidR="00A87F35" w:rsidRDefault="00A87F35" w:rsidP="001E6D46">
      <w:pPr>
        <w:pStyle w:val="Heading2"/>
        <w:numPr>
          <w:ilvl w:val="1"/>
          <w:numId w:val="1"/>
        </w:numPr>
        <w:ind w:left="900" w:hanging="540"/>
      </w:pPr>
      <w:bookmarkStart w:id="19" w:name="_Toc187071126"/>
      <w:r>
        <w:t>FUNZIONALITÀ TRE</w:t>
      </w:r>
      <w:bookmarkEnd w:id="19"/>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5B4EE6C" w14:textId="191A21CA" w:rsidR="00353A26" w:rsidRPr="00764750" w:rsidRDefault="00353A26" w:rsidP="00764750">
            <w:pPr>
              <w:tabs>
                <w:tab w:val="left" w:pos="1950"/>
              </w:tabs>
              <w:rPr>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0" w:name="_Toc187071127"/>
      <w:bookmarkEnd w:id="15"/>
      <w:r>
        <w:lastRenderedPageBreak/>
        <w:t xml:space="preserve">OBIETTIVI </w:t>
      </w:r>
      <w:bookmarkStart w:id="21" w:name="_Hlk536359918"/>
      <w:r>
        <w:t>DI MARKETING</w:t>
      </w:r>
      <w:bookmarkEnd w:id="20"/>
    </w:p>
    <w:p w14:paraId="77F38D51" w14:textId="77777777" w:rsidR="00881D2F" w:rsidRDefault="006B33FD" w:rsidP="00E62E7D">
      <w:pPr>
        <w:pStyle w:val="Heading2"/>
        <w:numPr>
          <w:ilvl w:val="1"/>
          <w:numId w:val="1"/>
        </w:numPr>
        <w:ind w:left="900" w:hanging="540"/>
      </w:pPr>
      <w:bookmarkStart w:id="22" w:name="_Toc187071128"/>
      <w:r>
        <w:t>OBIETTIVI A BREVE TERMINE E PIANO D’AZIONE</w:t>
      </w:r>
      <w:bookmarkEnd w:id="22"/>
    </w:p>
    <w:p w14:paraId="5581622C" w14:textId="77777777" w:rsidR="008A1BF7" w:rsidRPr="00857077" w:rsidRDefault="006B33FD" w:rsidP="008A1BF7">
      <w:pPr>
        <w:pStyle w:val="Heading3"/>
        <w:numPr>
          <w:ilvl w:val="2"/>
          <w:numId w:val="1"/>
        </w:numPr>
        <w:rPr>
          <w:i w:val="0"/>
          <w:iCs/>
        </w:rPr>
      </w:pPr>
      <w:bookmarkStart w:id="23" w:name="_Toc187071129"/>
      <w:r>
        <w:t>SFRUTTA LA BASE CLIENTI ESISTENTE</w:t>
      </w:r>
      <w:bookmarkEnd w:id="23"/>
    </w:p>
    <w:tbl>
      <w:tblPr>
        <w:tblStyle w:val="TableGrid"/>
        <w:tblW w:w="0" w:type="auto"/>
        <w:tblInd w:w="350" w:type="dxa"/>
        <w:tblLook w:val="04A0" w:firstRow="1" w:lastRow="0" w:firstColumn="1" w:lastColumn="0" w:noHBand="0" w:noVBand="1"/>
      </w:tblPr>
      <w:tblGrid>
        <w:gridCol w:w="9990"/>
      </w:tblGrid>
      <w:tr w:rsidR="006B33FD" w14:paraId="591A6BA4" w14:textId="77777777" w:rsidTr="00353A26">
        <w:trPr>
          <w:trHeight w:val="42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B45A011" w14:textId="32D8E3AE" w:rsidR="006B33FD" w:rsidRPr="000F6E6F" w:rsidRDefault="006B33FD" w:rsidP="00353A26">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8A1BF7">
      <w:pPr>
        <w:pStyle w:val="Heading3"/>
        <w:numPr>
          <w:ilvl w:val="2"/>
          <w:numId w:val="1"/>
        </w:numPr>
        <w:rPr>
          <w:i w:val="0"/>
          <w:iCs/>
        </w:rPr>
      </w:pPr>
      <w:bookmarkStart w:id="24" w:name="_Toc187071130"/>
      <w:r>
        <w:t>ESTENDI LA PORTATA</w:t>
      </w:r>
      <w:bookmarkEnd w:id="24"/>
    </w:p>
    <w:tbl>
      <w:tblPr>
        <w:tblStyle w:val="TableGrid"/>
        <w:tblW w:w="0" w:type="auto"/>
        <w:tblInd w:w="350" w:type="dxa"/>
        <w:tblLook w:val="04A0" w:firstRow="1" w:lastRow="0" w:firstColumn="1" w:lastColumn="0" w:noHBand="0" w:noVBand="1"/>
      </w:tblPr>
      <w:tblGrid>
        <w:gridCol w:w="9990"/>
      </w:tblGrid>
      <w:tr w:rsidR="00916890" w14:paraId="6370F7A4" w14:textId="77777777" w:rsidTr="00353A26">
        <w:trPr>
          <w:trHeight w:val="51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03F3215" w14:textId="4305068B" w:rsidR="00916890" w:rsidRPr="000F6E6F" w:rsidRDefault="00916890" w:rsidP="00353A26">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25" w:name="_Toc187071131"/>
      <w:r>
        <w:lastRenderedPageBreak/>
        <w:t>OBIETTIVI A LUNGO TERMINE E PIANO D’AZIONE</w:t>
      </w:r>
      <w:bookmarkEnd w:id="25"/>
    </w:p>
    <w:p w14:paraId="6C74741A" w14:textId="77777777" w:rsidR="006B33FD" w:rsidRPr="00857077" w:rsidRDefault="006B33FD" w:rsidP="006B33FD">
      <w:pPr>
        <w:pStyle w:val="Heading3"/>
        <w:numPr>
          <w:ilvl w:val="2"/>
          <w:numId w:val="1"/>
        </w:numPr>
        <w:rPr>
          <w:i w:val="0"/>
          <w:iCs/>
        </w:rPr>
      </w:pPr>
      <w:bookmarkStart w:id="26" w:name="_Toc187071132"/>
      <w:r>
        <w:t>CONSAPEVOLEZZA / AUTORITÀ DEL MARCHIO</w:t>
      </w:r>
      <w:bookmarkEnd w:id="26"/>
    </w:p>
    <w:tbl>
      <w:tblPr>
        <w:tblStyle w:val="TableGrid"/>
        <w:tblW w:w="0" w:type="auto"/>
        <w:tblInd w:w="350" w:type="dxa"/>
        <w:tblLook w:val="04A0" w:firstRow="1" w:lastRow="0" w:firstColumn="1" w:lastColumn="0" w:noHBand="0" w:noVBand="1"/>
      </w:tblPr>
      <w:tblGrid>
        <w:gridCol w:w="9990"/>
      </w:tblGrid>
      <w:tr w:rsidR="006B33FD" w14:paraId="46082DFE" w14:textId="77777777" w:rsidTr="00353A26">
        <w:trPr>
          <w:trHeight w:val="477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D7FAC78" w14:textId="710E0C91" w:rsidR="006B33FD" w:rsidRPr="000F6E6F" w:rsidRDefault="006B33FD" w:rsidP="00EE2E53">
            <w:pPr>
              <w:ind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6B33FD">
      <w:pPr>
        <w:pStyle w:val="Heading3"/>
        <w:numPr>
          <w:ilvl w:val="2"/>
          <w:numId w:val="1"/>
        </w:numPr>
        <w:rPr>
          <w:i w:val="0"/>
          <w:iCs/>
        </w:rPr>
      </w:pPr>
      <w:bookmarkStart w:id="27" w:name="_Toc187071133"/>
      <w:r>
        <w:t>POSIZIONAMENTO NEI MOTORI DI RICERCA MIGLIORATO</w:t>
      </w:r>
      <w:bookmarkEnd w:id="27"/>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41485C9" w14:textId="16706637" w:rsidR="006B33FD" w:rsidRPr="000F6E6F" w:rsidRDefault="006B33FD" w:rsidP="00353A26">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C2792D">
          <w:pgSz w:w="12240" w:h="15840"/>
          <w:pgMar w:top="490" w:right="720" w:bottom="360" w:left="1008" w:header="490" w:footer="720" w:gutter="0"/>
          <w:cols w:space="720"/>
          <w:titlePg/>
          <w:docGrid w:linePitch="360"/>
        </w:sectPr>
      </w:pPr>
      <w:bookmarkStart w:id="28" w:name="_Hlk536359919"/>
      <w:bookmarkEnd w:id="21"/>
    </w:p>
    <w:p w14:paraId="66B1E1BE" w14:textId="77777777" w:rsidR="00D45F6C" w:rsidRDefault="00D45F6C" w:rsidP="00D45F6C">
      <w:pPr>
        <w:pStyle w:val="Heading1"/>
        <w:numPr>
          <w:ilvl w:val="0"/>
          <w:numId w:val="1"/>
        </w:numPr>
        <w:spacing w:line="240" w:lineRule="auto"/>
        <w:ind w:left="360"/>
        <w:rPr>
          <w:szCs w:val="28"/>
        </w:rPr>
      </w:pPr>
      <w:bookmarkStart w:id="29" w:name="_Toc187071134"/>
      <w:r>
        <w:lastRenderedPageBreak/>
        <w:t>MERCATO DI RIFERIMENTO</w:t>
      </w:r>
      <w:bookmarkEnd w:id="29"/>
    </w:p>
    <w:p w14:paraId="512E2045" w14:textId="77777777" w:rsidR="00D45F6C" w:rsidRDefault="008467F8" w:rsidP="00D45F6C">
      <w:pPr>
        <w:pStyle w:val="Heading2"/>
        <w:numPr>
          <w:ilvl w:val="1"/>
          <w:numId w:val="1"/>
        </w:numPr>
        <w:ind w:left="900" w:hanging="540"/>
      </w:pPr>
      <w:bookmarkStart w:id="30" w:name="_Toc187071135"/>
      <w:r>
        <w:t>DATI DEMOGRAFICI</w:t>
      </w:r>
      <w:bookmarkEnd w:id="30"/>
    </w:p>
    <w:tbl>
      <w:tblPr>
        <w:tblStyle w:val="TableGrid"/>
        <w:tblW w:w="0" w:type="auto"/>
        <w:tblInd w:w="350" w:type="dxa"/>
        <w:tblLook w:val="04A0" w:firstRow="1" w:lastRow="0" w:firstColumn="1" w:lastColumn="0" w:noHBand="0" w:noVBand="1"/>
      </w:tblPr>
      <w:tblGrid>
        <w:gridCol w:w="9990"/>
      </w:tblGrid>
      <w:tr w:rsidR="00D45F6C" w14:paraId="29E7CF53" w14:textId="77777777" w:rsidTr="002C329E">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1D4C074" w14:textId="346ACC7A" w:rsidR="00D45F6C" w:rsidRPr="00764750" w:rsidRDefault="00D45F6C" w:rsidP="00764750">
            <w:pPr>
              <w:ind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1" w:name="_Toc187071136"/>
      <w:r>
        <w:t>DATI PSICOGRAFICI</w:t>
      </w:r>
      <w:bookmarkEnd w:id="31"/>
    </w:p>
    <w:tbl>
      <w:tblPr>
        <w:tblStyle w:val="TableGrid"/>
        <w:tblW w:w="0" w:type="auto"/>
        <w:tblInd w:w="350" w:type="dxa"/>
        <w:tblLook w:val="04A0" w:firstRow="1" w:lastRow="0" w:firstColumn="1" w:lastColumn="0" w:noHBand="0" w:noVBand="1"/>
      </w:tblPr>
      <w:tblGrid>
        <w:gridCol w:w="9990"/>
      </w:tblGrid>
      <w:tr w:rsidR="00D45F6C" w14:paraId="77B2CC22" w14:textId="77777777" w:rsidTr="002C329E">
        <w:trPr>
          <w:trHeight w:val="21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859BB2" w14:textId="26ACD79F" w:rsidR="00353A26" w:rsidRPr="00764750" w:rsidRDefault="00353A26" w:rsidP="00764750">
            <w:pPr>
              <w:tabs>
                <w:tab w:val="left" w:pos="1530"/>
              </w:tabs>
              <w:rPr>
                <w:sz w:val="20"/>
                <w:szCs w:val="20"/>
              </w:rPr>
            </w:pPr>
          </w:p>
        </w:tc>
      </w:tr>
    </w:tbl>
    <w:p w14:paraId="214E37B4" w14:textId="77777777" w:rsidR="00D45F6C" w:rsidRPr="00E62E7D" w:rsidRDefault="00D45F6C" w:rsidP="00D45F6C"/>
    <w:p w14:paraId="4C8AE5A5" w14:textId="77777777" w:rsidR="00D45F6C" w:rsidRDefault="00D45F6C" w:rsidP="00D45F6C">
      <w:pPr>
        <w:pStyle w:val="Heading1"/>
        <w:numPr>
          <w:ilvl w:val="0"/>
          <w:numId w:val="1"/>
        </w:numPr>
        <w:spacing w:line="240" w:lineRule="auto"/>
        <w:ind w:left="360"/>
        <w:rPr>
          <w:szCs w:val="28"/>
        </w:rPr>
      </w:pPr>
      <w:bookmarkStart w:id="32" w:name="_Toc187071137"/>
      <w:r>
        <w:t>STRATEGIA DI MARKETING</w:t>
      </w:r>
      <w:bookmarkEnd w:id="32"/>
    </w:p>
    <w:p w14:paraId="0798C4C9" w14:textId="77777777" w:rsidR="00D45F6C" w:rsidRDefault="00464FA5" w:rsidP="00D45F6C">
      <w:pPr>
        <w:pStyle w:val="Heading2"/>
        <w:numPr>
          <w:ilvl w:val="1"/>
          <w:numId w:val="1"/>
        </w:numPr>
        <w:ind w:left="900" w:hanging="540"/>
      </w:pPr>
      <w:bookmarkStart w:id="33" w:name="_Toc187071138"/>
      <w:r>
        <w:t>ARGOMENTAZIONE ESCLUSIVA DI VENDITA (USP)</w:t>
      </w:r>
      <w:bookmarkEnd w:id="33"/>
      <w:r>
        <w:t xml:space="preserve"> </w:t>
      </w:r>
    </w:p>
    <w:tbl>
      <w:tblPr>
        <w:tblStyle w:val="TableGrid"/>
        <w:tblW w:w="0" w:type="auto"/>
        <w:tblInd w:w="350" w:type="dxa"/>
        <w:tblLook w:val="04A0" w:firstRow="1" w:lastRow="0" w:firstColumn="1" w:lastColumn="0" w:noHBand="0" w:noVBand="1"/>
      </w:tblPr>
      <w:tblGrid>
        <w:gridCol w:w="9990"/>
      </w:tblGrid>
      <w:tr w:rsidR="00D45F6C" w14:paraId="66BD5381" w14:textId="77777777" w:rsidTr="002C329E">
        <w:trPr>
          <w:trHeight w:val="21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F46B5E8" w14:textId="32CE129D" w:rsidR="00D45F6C" w:rsidRPr="000F6E6F" w:rsidRDefault="00D45F6C" w:rsidP="00764750">
            <w:pPr>
              <w:ind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4" w:name="_Toc187071139"/>
      <w:r>
        <w:t>MIX MARKETING - 4P</w:t>
      </w:r>
      <w:bookmarkEnd w:id="34"/>
    </w:p>
    <w:p w14:paraId="2588BFC7" w14:textId="77777777" w:rsidR="00427A17" w:rsidRPr="00857077" w:rsidRDefault="008469E6" w:rsidP="00427A17">
      <w:pPr>
        <w:pStyle w:val="Heading3"/>
        <w:numPr>
          <w:ilvl w:val="2"/>
          <w:numId w:val="1"/>
        </w:numPr>
        <w:rPr>
          <w:i w:val="0"/>
          <w:iCs/>
        </w:rPr>
      </w:pPr>
      <w:bookmarkStart w:id="35" w:name="_Toc187071140"/>
      <w:r>
        <w:t>PRODOTTO</w:t>
      </w:r>
      <w:bookmarkEnd w:id="35"/>
    </w:p>
    <w:tbl>
      <w:tblPr>
        <w:tblStyle w:val="TableGrid"/>
        <w:tblW w:w="0" w:type="auto"/>
        <w:tblInd w:w="350" w:type="dxa"/>
        <w:tblLook w:val="04A0" w:firstRow="1" w:lastRow="0" w:firstColumn="1" w:lastColumn="0" w:noHBand="0" w:noVBand="1"/>
      </w:tblPr>
      <w:tblGrid>
        <w:gridCol w:w="9990"/>
      </w:tblGrid>
      <w:tr w:rsidR="008469E6" w14:paraId="2B252A55"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CAF4635" w14:textId="518D2F1B" w:rsidR="00353A26" w:rsidRPr="00764750" w:rsidRDefault="00353A26" w:rsidP="00764750">
            <w:pPr>
              <w:tabs>
                <w:tab w:val="left" w:pos="3300"/>
              </w:tabs>
              <w:rPr>
                <w:sz w:val="20"/>
                <w:szCs w:val="20"/>
              </w:rPr>
            </w:pPr>
          </w:p>
        </w:tc>
      </w:tr>
    </w:tbl>
    <w:p w14:paraId="4BD5D8DE" w14:textId="77777777" w:rsidR="008469E6" w:rsidRDefault="008469E6" w:rsidP="008469E6"/>
    <w:p w14:paraId="65ED9C41" w14:textId="77777777" w:rsidR="00427A17" w:rsidRPr="00857077" w:rsidRDefault="008469E6" w:rsidP="00427A17">
      <w:pPr>
        <w:pStyle w:val="Heading3"/>
        <w:numPr>
          <w:ilvl w:val="2"/>
          <w:numId w:val="1"/>
        </w:numPr>
        <w:rPr>
          <w:i w:val="0"/>
          <w:iCs/>
        </w:rPr>
      </w:pPr>
      <w:bookmarkStart w:id="36" w:name="_Toc187071141"/>
      <w:r>
        <w:t>PREZZO</w:t>
      </w:r>
      <w:bookmarkEnd w:id="36"/>
    </w:p>
    <w:tbl>
      <w:tblPr>
        <w:tblStyle w:val="TableGrid"/>
        <w:tblW w:w="0" w:type="auto"/>
        <w:tblInd w:w="350" w:type="dxa"/>
        <w:tblLook w:val="04A0" w:firstRow="1" w:lastRow="0" w:firstColumn="1" w:lastColumn="0" w:noHBand="0" w:noVBand="1"/>
      </w:tblPr>
      <w:tblGrid>
        <w:gridCol w:w="9990"/>
      </w:tblGrid>
      <w:tr w:rsidR="008469E6" w14:paraId="545DF3A7"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8EAD79A" w14:textId="7653CB63" w:rsidR="00353A26" w:rsidRPr="00764750" w:rsidRDefault="00353A26" w:rsidP="00764750">
            <w:pPr>
              <w:tabs>
                <w:tab w:val="left" w:pos="3255"/>
              </w:tabs>
              <w:rPr>
                <w:sz w:val="20"/>
                <w:szCs w:val="20"/>
              </w:rPr>
            </w:pPr>
          </w:p>
        </w:tc>
      </w:tr>
    </w:tbl>
    <w:p w14:paraId="33593D2A" w14:textId="77777777" w:rsidR="008469E6" w:rsidRDefault="008469E6" w:rsidP="008469E6"/>
    <w:p w14:paraId="018C3287" w14:textId="77777777" w:rsidR="00427A17" w:rsidRPr="00857077" w:rsidRDefault="008469E6" w:rsidP="00427A17">
      <w:pPr>
        <w:pStyle w:val="Heading3"/>
        <w:numPr>
          <w:ilvl w:val="2"/>
          <w:numId w:val="1"/>
        </w:numPr>
        <w:rPr>
          <w:i w:val="0"/>
          <w:iCs/>
        </w:rPr>
      </w:pPr>
      <w:bookmarkStart w:id="37" w:name="_Toc187071142"/>
      <w:r>
        <w:t>POSTO</w:t>
      </w:r>
      <w:bookmarkEnd w:id="37"/>
    </w:p>
    <w:tbl>
      <w:tblPr>
        <w:tblStyle w:val="TableGrid"/>
        <w:tblW w:w="0" w:type="auto"/>
        <w:tblInd w:w="350" w:type="dxa"/>
        <w:tblLook w:val="04A0" w:firstRow="1" w:lastRow="0" w:firstColumn="1" w:lastColumn="0" w:noHBand="0" w:noVBand="1"/>
      </w:tblPr>
      <w:tblGrid>
        <w:gridCol w:w="9990"/>
      </w:tblGrid>
      <w:tr w:rsidR="008469E6" w14:paraId="47D60B16"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151BBD" w14:textId="7DB5703C" w:rsidR="008469E6" w:rsidRPr="00764750" w:rsidRDefault="008469E6" w:rsidP="00764750">
            <w:pPr>
              <w:ind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427A17">
      <w:pPr>
        <w:pStyle w:val="Heading3"/>
        <w:numPr>
          <w:ilvl w:val="2"/>
          <w:numId w:val="1"/>
        </w:numPr>
        <w:rPr>
          <w:i w:val="0"/>
          <w:iCs/>
        </w:rPr>
      </w:pPr>
      <w:bookmarkStart w:id="38" w:name="_Toc187071143"/>
      <w:r>
        <w:t>PROMOZIONE</w:t>
      </w:r>
      <w:bookmarkEnd w:id="38"/>
    </w:p>
    <w:tbl>
      <w:tblPr>
        <w:tblStyle w:val="TableGrid"/>
        <w:tblW w:w="0" w:type="auto"/>
        <w:tblInd w:w="350" w:type="dxa"/>
        <w:tblLook w:val="04A0" w:firstRow="1" w:lastRow="0" w:firstColumn="1" w:lastColumn="0" w:noHBand="0" w:noVBand="1"/>
      </w:tblPr>
      <w:tblGrid>
        <w:gridCol w:w="9990"/>
      </w:tblGrid>
      <w:tr w:rsidR="00D45F6C" w14:paraId="358770CE" w14:textId="77777777" w:rsidTr="002C329E">
        <w:trPr>
          <w:trHeight w:val="15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0E8FEE4" w14:textId="79E43C71" w:rsidR="00353A26" w:rsidRPr="00764750" w:rsidRDefault="00353A26" w:rsidP="00764750">
            <w:pPr>
              <w:tabs>
                <w:tab w:val="left" w:pos="2235"/>
              </w:tabs>
              <w:rPr>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D45F6C">
      <w:pPr>
        <w:pStyle w:val="Heading2"/>
        <w:numPr>
          <w:ilvl w:val="1"/>
          <w:numId w:val="1"/>
        </w:numPr>
        <w:ind w:left="900" w:hanging="540"/>
      </w:pPr>
      <w:bookmarkStart w:id="39" w:name="_Toc187071144"/>
      <w:r>
        <w:t>CANALI DI MARKETING</w:t>
      </w:r>
      <w:bookmarkEnd w:id="39"/>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7F4820" w14:textId="12B00C82" w:rsidR="00D45F6C" w:rsidRPr="00764750" w:rsidRDefault="00D45F6C" w:rsidP="00764750">
            <w:pPr>
              <w:ind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0" w:name="_Toc187071145"/>
      <w:r>
        <w:lastRenderedPageBreak/>
        <w:t>BUDGET</w:t>
      </w:r>
      <w:bookmarkEnd w:id="40"/>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3EEB238A" w14:textId="77777777" w:rsidR="00DF2B42" w:rsidRDefault="00353A26" w:rsidP="00353A26">
            <w:pPr>
              <w:tabs>
                <w:tab w:val="left" w:pos="1710"/>
              </w:tabs>
              <w:ind w:left="71" w:right="130"/>
              <w:rPr>
                <w:iCs/>
                <w:color w:val="000000" w:themeColor="text1"/>
                <w:sz w:val="20"/>
                <w:szCs w:val="20"/>
              </w:rPr>
            </w:pPr>
            <w:r>
              <w:rPr>
                <w:iCs/>
                <w:color w:val="000000" w:themeColor="text1"/>
                <w:sz w:val="20"/>
                <w:szCs w:val="20"/>
              </w:rPr>
              <w:tab/>
            </w:r>
          </w:p>
          <w:p w14:paraId="1B9518B1" w14:textId="14D24FBC" w:rsidR="00353A26" w:rsidRPr="002C329E" w:rsidRDefault="00353A26" w:rsidP="00353A26">
            <w:pPr>
              <w:rPr>
                <w:sz w:val="24"/>
                <w:szCs w:val="24"/>
              </w:rPr>
            </w:pPr>
            <w:r>
              <w:rPr>
                <w:sz w:val="24"/>
              </w:rPr>
              <w:t>Marketing digitale (30% del budget totale):</w:t>
            </w:r>
          </w:p>
          <w:p w14:paraId="41E0FED0" w14:textId="7869A031" w:rsidR="00353A26" w:rsidRPr="002C329E" w:rsidRDefault="00353A26" w:rsidP="002C329E">
            <w:pPr>
              <w:pStyle w:val="ListParagraph"/>
              <w:numPr>
                <w:ilvl w:val="0"/>
                <w:numId w:val="27"/>
              </w:numPr>
              <w:rPr>
                <w:sz w:val="20"/>
                <w:szCs w:val="20"/>
              </w:rPr>
            </w:pPr>
            <w:r>
              <w:rPr>
                <w:sz w:val="20"/>
              </w:rPr>
              <w:t>Pubblicità sui social media: 6.000 $</w:t>
            </w:r>
          </w:p>
          <w:p w14:paraId="6F9C5A76" w14:textId="5D222997" w:rsidR="00353A26" w:rsidRPr="002C329E" w:rsidRDefault="00353A26" w:rsidP="002C329E">
            <w:pPr>
              <w:pStyle w:val="ListParagraph"/>
              <w:numPr>
                <w:ilvl w:val="0"/>
                <w:numId w:val="27"/>
              </w:numPr>
              <w:rPr>
                <w:sz w:val="20"/>
                <w:szCs w:val="20"/>
              </w:rPr>
            </w:pPr>
            <w:r>
              <w:rPr>
                <w:sz w:val="20"/>
              </w:rPr>
              <w:t>Marketing su motori di ricerca: 4.000 $</w:t>
            </w:r>
          </w:p>
          <w:p w14:paraId="5C474618" w14:textId="298329BE" w:rsidR="00353A26" w:rsidRPr="002C329E" w:rsidRDefault="00353A26" w:rsidP="002C329E">
            <w:pPr>
              <w:pStyle w:val="ListParagraph"/>
              <w:numPr>
                <w:ilvl w:val="0"/>
                <w:numId w:val="27"/>
              </w:numPr>
              <w:rPr>
                <w:sz w:val="20"/>
                <w:szCs w:val="20"/>
              </w:rPr>
            </w:pPr>
            <w:r>
              <w:rPr>
                <w:sz w:val="20"/>
              </w:rPr>
              <w:t>Creazione di contenuti (blog, SEO): 5.000 $</w:t>
            </w:r>
          </w:p>
          <w:p w14:paraId="3558EFD8" w14:textId="1F71E3E7" w:rsidR="00353A26" w:rsidRPr="002C329E" w:rsidRDefault="00353A26" w:rsidP="002C329E">
            <w:pPr>
              <w:pStyle w:val="ListParagraph"/>
              <w:numPr>
                <w:ilvl w:val="0"/>
                <w:numId w:val="27"/>
              </w:numPr>
              <w:rPr>
                <w:b/>
                <w:bCs/>
                <w:sz w:val="20"/>
                <w:szCs w:val="20"/>
              </w:rPr>
            </w:pPr>
            <w:r>
              <w:rPr>
                <w:b/>
                <w:sz w:val="20"/>
              </w:rPr>
              <w:t>Totale: 15.000 $</w:t>
            </w:r>
          </w:p>
          <w:p w14:paraId="1AB58EE7" w14:textId="77777777" w:rsidR="002C329E" w:rsidRPr="00353A26" w:rsidRDefault="002C329E" w:rsidP="00353A26">
            <w:pPr>
              <w:rPr>
                <w:sz w:val="20"/>
                <w:szCs w:val="20"/>
              </w:rPr>
            </w:pPr>
          </w:p>
          <w:p w14:paraId="2FF6053D" w14:textId="256B4450" w:rsidR="00353A26" w:rsidRPr="002C329E" w:rsidRDefault="00353A26" w:rsidP="00353A26">
            <w:pPr>
              <w:rPr>
                <w:sz w:val="24"/>
                <w:szCs w:val="24"/>
              </w:rPr>
            </w:pPr>
            <w:r>
              <w:rPr>
                <w:sz w:val="24"/>
              </w:rPr>
              <w:t>Marketing digitale (20% del budget totale):</w:t>
            </w:r>
          </w:p>
          <w:p w14:paraId="0C33D1DA" w14:textId="6BB15349" w:rsidR="00353A26" w:rsidRPr="002C329E" w:rsidRDefault="00353A26" w:rsidP="002C329E">
            <w:pPr>
              <w:pStyle w:val="ListParagraph"/>
              <w:numPr>
                <w:ilvl w:val="0"/>
                <w:numId w:val="28"/>
              </w:numPr>
              <w:rPr>
                <w:sz w:val="20"/>
                <w:szCs w:val="20"/>
              </w:rPr>
            </w:pPr>
            <w:r>
              <w:rPr>
                <w:sz w:val="20"/>
              </w:rPr>
              <w:t>Volantini e poster: 2.000 $</w:t>
            </w:r>
          </w:p>
          <w:p w14:paraId="3B063FC2" w14:textId="6372432E" w:rsidR="00353A26" w:rsidRPr="002C329E" w:rsidRDefault="00353A26" w:rsidP="002C329E">
            <w:pPr>
              <w:pStyle w:val="ListParagraph"/>
              <w:numPr>
                <w:ilvl w:val="0"/>
                <w:numId w:val="28"/>
              </w:numPr>
              <w:rPr>
                <w:sz w:val="20"/>
                <w:szCs w:val="20"/>
              </w:rPr>
            </w:pPr>
            <w:r>
              <w:rPr>
                <w:sz w:val="20"/>
              </w:rPr>
              <w:t>Sponsorizzazione di eventi locali: 3.000 $</w:t>
            </w:r>
          </w:p>
          <w:p w14:paraId="79C8CBB7" w14:textId="4F41D647" w:rsidR="00353A26" w:rsidRPr="002C329E" w:rsidRDefault="00353A26" w:rsidP="002C329E">
            <w:pPr>
              <w:pStyle w:val="ListParagraph"/>
              <w:numPr>
                <w:ilvl w:val="0"/>
                <w:numId w:val="28"/>
              </w:numPr>
              <w:rPr>
                <w:sz w:val="20"/>
                <w:szCs w:val="20"/>
              </w:rPr>
            </w:pPr>
            <w:r>
              <w:rPr>
                <w:sz w:val="20"/>
              </w:rPr>
              <w:t>Collaborazioni con la comunità: 2.000 $</w:t>
            </w:r>
          </w:p>
          <w:p w14:paraId="273C2E4F" w14:textId="71268DC9" w:rsidR="00353A26" w:rsidRPr="002C329E" w:rsidRDefault="00353A26" w:rsidP="002C329E">
            <w:pPr>
              <w:pStyle w:val="ListParagraph"/>
              <w:numPr>
                <w:ilvl w:val="0"/>
                <w:numId w:val="28"/>
              </w:numPr>
              <w:rPr>
                <w:b/>
                <w:bCs/>
                <w:sz w:val="20"/>
                <w:szCs w:val="20"/>
              </w:rPr>
            </w:pPr>
            <w:r>
              <w:rPr>
                <w:b/>
                <w:sz w:val="20"/>
              </w:rPr>
              <w:t>Totale: 7.000 $</w:t>
            </w:r>
          </w:p>
          <w:p w14:paraId="5E7B4E1D" w14:textId="77777777" w:rsidR="002C329E" w:rsidRPr="00353A26" w:rsidRDefault="002C329E" w:rsidP="00353A26">
            <w:pPr>
              <w:rPr>
                <w:sz w:val="20"/>
                <w:szCs w:val="20"/>
              </w:rPr>
            </w:pPr>
          </w:p>
          <w:p w14:paraId="4AC945DF" w14:textId="6949043B" w:rsidR="00353A26" w:rsidRPr="002C329E" w:rsidRDefault="00353A26" w:rsidP="00353A26">
            <w:pPr>
              <w:rPr>
                <w:sz w:val="24"/>
                <w:szCs w:val="24"/>
              </w:rPr>
            </w:pPr>
            <w:r>
              <w:rPr>
                <w:sz w:val="24"/>
              </w:rPr>
              <w:t>Pubbliche relazioni (15% del budget totale):</w:t>
            </w:r>
          </w:p>
          <w:p w14:paraId="268A4631" w14:textId="3D15CB99" w:rsidR="00353A26" w:rsidRPr="002C329E" w:rsidRDefault="00353A26" w:rsidP="002C329E">
            <w:pPr>
              <w:pStyle w:val="ListParagraph"/>
              <w:numPr>
                <w:ilvl w:val="0"/>
                <w:numId w:val="29"/>
              </w:numPr>
              <w:rPr>
                <w:sz w:val="20"/>
                <w:szCs w:val="20"/>
              </w:rPr>
            </w:pPr>
            <w:r>
              <w:rPr>
                <w:sz w:val="20"/>
              </w:rPr>
              <w:t>Diffusione sui media: 3.000 $</w:t>
            </w:r>
          </w:p>
          <w:p w14:paraId="21B398E6" w14:textId="4509D84A" w:rsidR="00353A26" w:rsidRPr="002C329E" w:rsidRDefault="00353A26" w:rsidP="002C329E">
            <w:pPr>
              <w:pStyle w:val="ListParagraph"/>
              <w:numPr>
                <w:ilvl w:val="0"/>
                <w:numId w:val="29"/>
              </w:numPr>
              <w:rPr>
                <w:sz w:val="20"/>
                <w:szCs w:val="20"/>
              </w:rPr>
            </w:pPr>
            <w:r>
              <w:rPr>
                <w:sz w:val="20"/>
              </w:rPr>
              <w:t>Distribuzione del comunicato stampa: 1.500 $</w:t>
            </w:r>
          </w:p>
          <w:p w14:paraId="01FD73E5" w14:textId="23C3FAD4" w:rsidR="00353A26" w:rsidRPr="002C329E" w:rsidRDefault="00353A26" w:rsidP="002C329E">
            <w:pPr>
              <w:pStyle w:val="ListParagraph"/>
              <w:numPr>
                <w:ilvl w:val="0"/>
                <w:numId w:val="29"/>
              </w:numPr>
              <w:rPr>
                <w:sz w:val="20"/>
                <w:szCs w:val="20"/>
              </w:rPr>
            </w:pPr>
            <w:r>
              <w:rPr>
                <w:sz w:val="20"/>
              </w:rPr>
              <w:t>Collaborazioni con influencer: 2.500 $</w:t>
            </w:r>
          </w:p>
          <w:p w14:paraId="7353BE7A" w14:textId="5E9414ED" w:rsidR="00353A26" w:rsidRPr="002C329E" w:rsidRDefault="00353A26" w:rsidP="002C329E">
            <w:pPr>
              <w:pStyle w:val="ListParagraph"/>
              <w:numPr>
                <w:ilvl w:val="0"/>
                <w:numId w:val="29"/>
              </w:numPr>
              <w:rPr>
                <w:b/>
                <w:bCs/>
                <w:sz w:val="20"/>
                <w:szCs w:val="20"/>
              </w:rPr>
            </w:pPr>
            <w:r>
              <w:rPr>
                <w:b/>
                <w:sz w:val="20"/>
              </w:rPr>
              <w:t>Totale: 7.000 $</w:t>
            </w:r>
          </w:p>
          <w:p w14:paraId="2DCE60E0" w14:textId="77777777" w:rsidR="002C329E" w:rsidRPr="00353A26" w:rsidRDefault="002C329E" w:rsidP="00353A26">
            <w:pPr>
              <w:rPr>
                <w:sz w:val="20"/>
                <w:szCs w:val="20"/>
              </w:rPr>
            </w:pPr>
          </w:p>
          <w:p w14:paraId="6EBF478E" w14:textId="4E847F47" w:rsidR="00353A26" w:rsidRPr="002C329E" w:rsidRDefault="00353A26" w:rsidP="00353A26">
            <w:pPr>
              <w:rPr>
                <w:sz w:val="24"/>
                <w:szCs w:val="24"/>
              </w:rPr>
            </w:pPr>
            <w:r>
              <w:rPr>
                <w:sz w:val="24"/>
              </w:rPr>
              <w:t>Marketing digitale (10% del budget totale):</w:t>
            </w:r>
          </w:p>
          <w:p w14:paraId="3B28FF75" w14:textId="2A33DF70" w:rsidR="00353A26" w:rsidRPr="002C329E" w:rsidRDefault="00353A26" w:rsidP="002C329E">
            <w:pPr>
              <w:pStyle w:val="ListParagraph"/>
              <w:numPr>
                <w:ilvl w:val="0"/>
                <w:numId w:val="30"/>
              </w:numPr>
              <w:rPr>
                <w:sz w:val="20"/>
                <w:szCs w:val="20"/>
              </w:rPr>
            </w:pPr>
            <w:r>
              <w:rPr>
                <w:sz w:val="20"/>
              </w:rPr>
              <w:t>Campagne di marketing via e-mail: 2.000 $</w:t>
            </w:r>
          </w:p>
          <w:p w14:paraId="2EDD027F" w14:textId="2568B61A" w:rsidR="00353A26" w:rsidRPr="002C329E" w:rsidRDefault="00353A26" w:rsidP="002C329E">
            <w:pPr>
              <w:pStyle w:val="ListParagraph"/>
              <w:numPr>
                <w:ilvl w:val="0"/>
                <w:numId w:val="30"/>
              </w:numPr>
              <w:rPr>
                <w:sz w:val="20"/>
                <w:szCs w:val="20"/>
              </w:rPr>
            </w:pPr>
            <w:r>
              <w:rPr>
                <w:sz w:val="20"/>
              </w:rPr>
              <w:t>Sviluppo del programma fedeltà: 1.000 $</w:t>
            </w:r>
          </w:p>
          <w:p w14:paraId="6FB5978D" w14:textId="631956D4" w:rsidR="00353A26" w:rsidRPr="002C329E" w:rsidRDefault="00353A26" w:rsidP="002C329E">
            <w:pPr>
              <w:pStyle w:val="ListParagraph"/>
              <w:numPr>
                <w:ilvl w:val="0"/>
                <w:numId w:val="30"/>
              </w:numPr>
              <w:rPr>
                <w:sz w:val="20"/>
                <w:szCs w:val="20"/>
              </w:rPr>
            </w:pPr>
            <w:r>
              <w:rPr>
                <w:sz w:val="20"/>
              </w:rPr>
              <w:t>Pubblicità per corrispondenza: 1.000 $</w:t>
            </w:r>
          </w:p>
          <w:p w14:paraId="2483FF20" w14:textId="4AFF63C7" w:rsidR="00353A26" w:rsidRPr="002C329E" w:rsidRDefault="00353A26" w:rsidP="002C329E">
            <w:pPr>
              <w:pStyle w:val="ListParagraph"/>
              <w:numPr>
                <w:ilvl w:val="0"/>
                <w:numId w:val="30"/>
              </w:numPr>
              <w:rPr>
                <w:b/>
                <w:bCs/>
                <w:sz w:val="20"/>
                <w:szCs w:val="20"/>
              </w:rPr>
            </w:pPr>
            <w:r>
              <w:rPr>
                <w:b/>
                <w:sz w:val="20"/>
              </w:rPr>
              <w:t>Totale: 4.000 $</w:t>
            </w:r>
          </w:p>
          <w:p w14:paraId="1A1AE802" w14:textId="77777777" w:rsidR="002C329E" w:rsidRPr="00353A26" w:rsidRDefault="002C329E" w:rsidP="00353A26">
            <w:pPr>
              <w:rPr>
                <w:sz w:val="20"/>
                <w:szCs w:val="20"/>
              </w:rPr>
            </w:pPr>
          </w:p>
          <w:p w14:paraId="76DF2EB0" w14:textId="05DD13D6" w:rsidR="00353A26" w:rsidRPr="002C329E" w:rsidRDefault="00353A26" w:rsidP="00353A26">
            <w:pPr>
              <w:rPr>
                <w:sz w:val="24"/>
                <w:szCs w:val="24"/>
              </w:rPr>
            </w:pPr>
            <w:r>
              <w:rPr>
                <w:sz w:val="24"/>
              </w:rPr>
              <w:t>Sviluppo e-commerce (15% del budget totale):</w:t>
            </w:r>
          </w:p>
          <w:p w14:paraId="6B0EFB63" w14:textId="7830D688" w:rsidR="00353A26" w:rsidRPr="002C329E" w:rsidRDefault="00353A26" w:rsidP="002C329E">
            <w:pPr>
              <w:pStyle w:val="ListParagraph"/>
              <w:numPr>
                <w:ilvl w:val="0"/>
                <w:numId w:val="31"/>
              </w:numPr>
              <w:rPr>
                <w:sz w:val="20"/>
                <w:szCs w:val="20"/>
              </w:rPr>
            </w:pPr>
            <w:r>
              <w:rPr>
                <w:sz w:val="20"/>
              </w:rPr>
              <w:t>Miglioramento del sito web: 3.000 $</w:t>
            </w:r>
          </w:p>
          <w:p w14:paraId="38CF0312" w14:textId="7E65936B" w:rsidR="00353A26" w:rsidRPr="002C329E" w:rsidRDefault="00353A26" w:rsidP="002C329E">
            <w:pPr>
              <w:pStyle w:val="ListParagraph"/>
              <w:numPr>
                <w:ilvl w:val="0"/>
                <w:numId w:val="31"/>
              </w:numPr>
              <w:rPr>
                <w:sz w:val="20"/>
                <w:szCs w:val="20"/>
              </w:rPr>
            </w:pPr>
            <w:r>
              <w:rPr>
                <w:sz w:val="20"/>
              </w:rPr>
              <w:t>Configurazione del negozio online: 3.500 $</w:t>
            </w:r>
          </w:p>
          <w:p w14:paraId="78B597FC" w14:textId="204859F7" w:rsidR="00353A26" w:rsidRPr="002C329E" w:rsidRDefault="00353A26" w:rsidP="002C329E">
            <w:pPr>
              <w:pStyle w:val="ListParagraph"/>
              <w:numPr>
                <w:ilvl w:val="0"/>
                <w:numId w:val="31"/>
              </w:numPr>
              <w:rPr>
                <w:sz w:val="20"/>
                <w:szCs w:val="20"/>
              </w:rPr>
            </w:pPr>
            <w:r>
              <w:rPr>
                <w:sz w:val="20"/>
              </w:rPr>
              <w:t>Pubblicità e-commerce: 2.500 $</w:t>
            </w:r>
          </w:p>
          <w:p w14:paraId="6994A591" w14:textId="521FD148" w:rsidR="00353A26" w:rsidRPr="002C329E" w:rsidRDefault="00353A26" w:rsidP="002C329E">
            <w:pPr>
              <w:pStyle w:val="ListParagraph"/>
              <w:numPr>
                <w:ilvl w:val="0"/>
                <w:numId w:val="31"/>
              </w:numPr>
              <w:rPr>
                <w:b/>
                <w:bCs/>
                <w:sz w:val="20"/>
                <w:szCs w:val="20"/>
              </w:rPr>
            </w:pPr>
            <w:r>
              <w:rPr>
                <w:b/>
                <w:sz w:val="20"/>
              </w:rPr>
              <w:t>Totale: 9.000 $</w:t>
            </w:r>
          </w:p>
          <w:p w14:paraId="5E3781CE" w14:textId="77777777" w:rsidR="002C329E" w:rsidRPr="00353A26" w:rsidRDefault="002C329E" w:rsidP="00353A26">
            <w:pPr>
              <w:rPr>
                <w:sz w:val="20"/>
                <w:szCs w:val="20"/>
              </w:rPr>
            </w:pPr>
          </w:p>
          <w:p w14:paraId="06A091CF" w14:textId="2BDECBDD" w:rsidR="00353A26" w:rsidRPr="002C329E" w:rsidRDefault="00353A26" w:rsidP="00353A26">
            <w:pPr>
              <w:rPr>
                <w:sz w:val="24"/>
                <w:szCs w:val="24"/>
              </w:rPr>
            </w:pPr>
            <w:r>
              <w:rPr>
                <w:sz w:val="24"/>
              </w:rPr>
              <w:t>Marketing di vendita all’ingrosso (10% del budget totale):</w:t>
            </w:r>
          </w:p>
          <w:p w14:paraId="5906556A" w14:textId="2E6CEECD" w:rsidR="00353A26" w:rsidRPr="002C329E" w:rsidRDefault="00353A26" w:rsidP="002C329E">
            <w:pPr>
              <w:pStyle w:val="ListParagraph"/>
              <w:numPr>
                <w:ilvl w:val="0"/>
                <w:numId w:val="32"/>
              </w:numPr>
              <w:rPr>
                <w:sz w:val="20"/>
                <w:szCs w:val="20"/>
              </w:rPr>
            </w:pPr>
            <w:r>
              <w:rPr>
                <w:sz w:val="20"/>
              </w:rPr>
              <w:t>Materiali di marketing B2B: 2.000 $</w:t>
            </w:r>
          </w:p>
          <w:p w14:paraId="6307AB95" w14:textId="60FE4BF1" w:rsidR="00353A26" w:rsidRPr="002C329E" w:rsidRDefault="00353A26" w:rsidP="002C329E">
            <w:pPr>
              <w:pStyle w:val="ListParagraph"/>
              <w:numPr>
                <w:ilvl w:val="0"/>
                <w:numId w:val="32"/>
              </w:numPr>
              <w:rPr>
                <w:sz w:val="20"/>
                <w:szCs w:val="20"/>
              </w:rPr>
            </w:pPr>
            <w:r>
              <w:rPr>
                <w:sz w:val="20"/>
              </w:rPr>
              <w:t>Partecipazione a fiere: 2.000 $</w:t>
            </w:r>
          </w:p>
          <w:p w14:paraId="384E586F" w14:textId="1E1283E9" w:rsidR="00353A26" w:rsidRPr="002C329E" w:rsidRDefault="00353A26" w:rsidP="002C329E">
            <w:pPr>
              <w:pStyle w:val="ListParagraph"/>
              <w:numPr>
                <w:ilvl w:val="0"/>
                <w:numId w:val="32"/>
              </w:numPr>
              <w:rPr>
                <w:sz w:val="20"/>
                <w:szCs w:val="20"/>
              </w:rPr>
            </w:pPr>
            <w:r>
              <w:rPr>
                <w:sz w:val="20"/>
              </w:rPr>
              <w:t>Sensibilizzazione del cliente all’ingrosso: 1.000 $</w:t>
            </w:r>
          </w:p>
          <w:p w14:paraId="30A363FB" w14:textId="15058A6A" w:rsidR="00353A26" w:rsidRPr="002C329E" w:rsidRDefault="00353A26" w:rsidP="002C329E">
            <w:pPr>
              <w:pStyle w:val="ListParagraph"/>
              <w:numPr>
                <w:ilvl w:val="0"/>
                <w:numId w:val="32"/>
              </w:numPr>
              <w:rPr>
                <w:b/>
                <w:bCs/>
                <w:sz w:val="20"/>
                <w:szCs w:val="20"/>
              </w:rPr>
            </w:pPr>
            <w:r>
              <w:rPr>
                <w:b/>
                <w:sz w:val="20"/>
              </w:rPr>
              <w:t>Totale: 5.000 $</w:t>
            </w:r>
          </w:p>
          <w:p w14:paraId="073F5CDE" w14:textId="77777777" w:rsidR="00353A26" w:rsidRPr="00353A26" w:rsidRDefault="00353A26" w:rsidP="00353A26">
            <w:pPr>
              <w:rPr>
                <w:sz w:val="20"/>
                <w:szCs w:val="20"/>
              </w:rPr>
            </w:pPr>
          </w:p>
          <w:p w14:paraId="3A21E028" w14:textId="24DA6B78" w:rsidR="00353A26" w:rsidRPr="002C329E" w:rsidRDefault="00353A26" w:rsidP="00353A26">
            <w:pPr>
              <w:rPr>
                <w:b/>
                <w:bCs/>
                <w:sz w:val="24"/>
                <w:szCs w:val="24"/>
              </w:rPr>
            </w:pPr>
            <w:r>
              <w:rPr>
                <w:b/>
                <w:sz w:val="24"/>
              </w:rPr>
              <w:t>Budget totale per il marketing: 47.000 $</w:t>
            </w:r>
          </w:p>
        </w:tc>
      </w:tr>
    </w:tbl>
    <w:p w14:paraId="03588D8F" w14:textId="77777777" w:rsidR="006A0235" w:rsidRPr="00722999" w:rsidRDefault="006A0235" w:rsidP="00C805C2">
      <w:pPr>
        <w:pStyle w:val="BodyText2"/>
        <w:spacing w:line="240" w:lineRule="auto"/>
        <w:rPr>
          <w:i w:val="0"/>
          <w:iCs/>
          <w:sz w:val="20"/>
          <w:szCs w:val="20"/>
        </w:rPr>
      </w:pPr>
    </w:p>
    <w:p w14:paraId="773B5EB1" w14:textId="2E3FD615" w:rsidR="008A2B06" w:rsidRDefault="00722999" w:rsidP="00C805C2">
      <w:pPr>
        <w:pStyle w:val="Heading1"/>
        <w:numPr>
          <w:ilvl w:val="0"/>
          <w:numId w:val="1"/>
        </w:numPr>
        <w:spacing w:line="240" w:lineRule="auto"/>
        <w:ind w:left="360"/>
        <w:rPr>
          <w:szCs w:val="28"/>
        </w:rPr>
      </w:pPr>
      <w:bookmarkStart w:id="41" w:name="_Hlk536359920"/>
      <w:bookmarkStart w:id="42" w:name="_Toc187071146"/>
      <w:bookmarkEnd w:id="28"/>
      <w:r>
        <w:lastRenderedPageBreak/>
        <w:t>STANDARD DI PRESTAZIONI E METODI DI MISURAZIONE</w:t>
      </w:r>
      <w:bookmarkEnd w:id="42"/>
    </w:p>
    <w:p w14:paraId="3BACB1E6" w14:textId="77777777" w:rsidR="006A0235" w:rsidRDefault="00722999" w:rsidP="00E62E7D">
      <w:pPr>
        <w:pStyle w:val="Heading2"/>
        <w:numPr>
          <w:ilvl w:val="1"/>
          <w:numId w:val="1"/>
        </w:numPr>
        <w:ind w:left="900" w:hanging="540"/>
      </w:pPr>
      <w:bookmarkStart w:id="43" w:name="_Hlk536359921"/>
      <w:bookmarkStart w:id="44" w:name="_Toc187071147"/>
      <w:bookmarkEnd w:id="41"/>
      <w:r>
        <w:t>STANDARD DI PRESTAZIONI</w:t>
      </w:r>
      <w:bookmarkEnd w:id="44"/>
    </w:p>
    <w:tbl>
      <w:tblPr>
        <w:tblStyle w:val="TableGrid"/>
        <w:tblW w:w="0" w:type="auto"/>
        <w:tblInd w:w="350" w:type="dxa"/>
        <w:tblLook w:val="04A0" w:firstRow="1" w:lastRow="0" w:firstColumn="1" w:lastColumn="0" w:noHBand="0" w:noVBand="1"/>
      </w:tblPr>
      <w:tblGrid>
        <w:gridCol w:w="9990"/>
      </w:tblGrid>
      <w:tr w:rsidR="00887262" w14:paraId="7D615AC2" w14:textId="77777777" w:rsidTr="002C329E">
        <w:trPr>
          <w:trHeight w:val="18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D2E328" w14:textId="6204A3EA" w:rsidR="00887262" w:rsidRPr="00764750" w:rsidRDefault="00887262" w:rsidP="00764750">
            <w:pPr>
              <w:ind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45" w:name="_Toc187071148"/>
      <w:r>
        <w:t>INDICATORI CHIAVE DI PRESTAZIONE (KPI)</w:t>
      </w:r>
      <w:bookmarkEnd w:id="45"/>
    </w:p>
    <w:tbl>
      <w:tblPr>
        <w:tblStyle w:val="TableGrid"/>
        <w:tblW w:w="0" w:type="auto"/>
        <w:tblInd w:w="350" w:type="dxa"/>
        <w:tblLook w:val="04A0" w:firstRow="1" w:lastRow="0" w:firstColumn="1" w:lastColumn="0" w:noHBand="0" w:noVBand="1"/>
      </w:tblPr>
      <w:tblGrid>
        <w:gridCol w:w="9990"/>
      </w:tblGrid>
      <w:tr w:rsidR="00887262" w14:paraId="7B9E8E23" w14:textId="77777777" w:rsidTr="002C329E">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322081F" w14:textId="594E44D9" w:rsidR="00353A26" w:rsidRPr="00764750" w:rsidRDefault="00353A26" w:rsidP="00764750">
            <w:pPr>
              <w:tabs>
                <w:tab w:val="left" w:pos="2145"/>
              </w:tabs>
              <w:rPr>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46" w:name="_Toc187071149"/>
      <w:r>
        <w:t>METODI DI MISURAZIONE</w:t>
      </w:r>
      <w:bookmarkEnd w:id="46"/>
    </w:p>
    <w:tbl>
      <w:tblPr>
        <w:tblStyle w:val="TableGrid"/>
        <w:tblW w:w="0" w:type="auto"/>
        <w:tblInd w:w="350" w:type="dxa"/>
        <w:tblLook w:val="04A0" w:firstRow="1" w:lastRow="0" w:firstColumn="1" w:lastColumn="0" w:noHBand="0" w:noVBand="1"/>
      </w:tblPr>
      <w:tblGrid>
        <w:gridCol w:w="9990"/>
      </w:tblGrid>
      <w:tr w:rsidR="00722999" w14:paraId="2BCEFA89" w14:textId="77777777" w:rsidTr="002C329E">
        <w:trPr>
          <w:trHeight w:val="17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3FEAA11" w14:textId="6C216C8D" w:rsidR="00353A26" w:rsidRPr="00EE2E53" w:rsidRDefault="00353A26" w:rsidP="00EE2E53">
            <w:pPr>
              <w:tabs>
                <w:tab w:val="left" w:pos="1665"/>
              </w:tabs>
              <w:rPr>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47" w:name="_Toc187071150"/>
      <w:r>
        <w:lastRenderedPageBreak/>
        <w:t>RIEPILOGO FINANZIARIO</w:t>
      </w:r>
      <w:bookmarkEnd w:id="47"/>
    </w:p>
    <w:p w14:paraId="61D5F899" w14:textId="77777777" w:rsidR="006C6666" w:rsidRDefault="006C6666" w:rsidP="006C6666">
      <w:pPr>
        <w:pStyle w:val="Heading2"/>
        <w:numPr>
          <w:ilvl w:val="1"/>
          <w:numId w:val="1"/>
        </w:numPr>
        <w:ind w:left="900" w:hanging="540"/>
      </w:pPr>
      <w:bookmarkStart w:id="48" w:name="_Toc187071151"/>
      <w:r>
        <w:t>REQUISITI FINANZIARI</w:t>
      </w:r>
      <w:bookmarkEnd w:id="48"/>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49" w:name="_Toc187071152"/>
      <w:r>
        <w:t>IPOTESI / PROIEZIONI</w:t>
      </w:r>
      <w:bookmarkEnd w:id="49"/>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0" w:name="_Toc187071153"/>
      <w:r>
        <w:lastRenderedPageBreak/>
        <w:t>DICHIARAZIONI FINANZIARIE</w:t>
      </w:r>
      <w:bookmarkEnd w:id="50"/>
    </w:p>
    <w:p w14:paraId="5DDE603E" w14:textId="77777777" w:rsidR="006B1626" w:rsidRPr="00857077" w:rsidRDefault="006C6666" w:rsidP="006B1626">
      <w:pPr>
        <w:pStyle w:val="Heading3"/>
        <w:numPr>
          <w:ilvl w:val="2"/>
          <w:numId w:val="1"/>
        </w:numPr>
        <w:rPr>
          <w:i w:val="0"/>
          <w:iCs/>
        </w:rPr>
      </w:pPr>
      <w:bookmarkStart w:id="51" w:name="_Toc187071154"/>
      <w:r>
        <w:t>CONTO ECONOMICO</w:t>
      </w:r>
      <w:bookmarkEnd w:id="51"/>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6B1626">
      <w:pPr>
        <w:pStyle w:val="Heading3"/>
        <w:numPr>
          <w:ilvl w:val="2"/>
          <w:numId w:val="1"/>
        </w:numPr>
        <w:rPr>
          <w:i w:val="0"/>
          <w:iCs/>
        </w:rPr>
      </w:pPr>
      <w:bookmarkStart w:id="52" w:name="_Toc187071155"/>
      <w:r>
        <w:t>PROIEZIONE DEL FLUSSO DI CASSA</w:t>
      </w:r>
      <w:bookmarkEnd w:id="52"/>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857077" w:rsidRDefault="006C6666" w:rsidP="006B1626">
      <w:pPr>
        <w:pStyle w:val="Heading3"/>
        <w:numPr>
          <w:ilvl w:val="2"/>
          <w:numId w:val="1"/>
        </w:numPr>
        <w:rPr>
          <w:i w:val="0"/>
          <w:iCs/>
        </w:rPr>
      </w:pPr>
      <w:bookmarkStart w:id="53" w:name="_Toc187071156"/>
      <w:r>
        <w:t>FOGLIO DI BILANCIO</w:t>
      </w:r>
      <w:bookmarkEnd w:id="53"/>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C2792D">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4" w:name="_Toc187071157"/>
      <w:r>
        <w:lastRenderedPageBreak/>
        <w:t>APPENDICE</w:t>
      </w:r>
      <w:bookmarkEnd w:id="54"/>
    </w:p>
    <w:p w14:paraId="41B43F95" w14:textId="77777777" w:rsidR="00897ABF" w:rsidRDefault="00897ABF" w:rsidP="00897ABF">
      <w:pPr>
        <w:pStyle w:val="Heading2"/>
        <w:numPr>
          <w:ilvl w:val="1"/>
          <w:numId w:val="1"/>
        </w:numPr>
        <w:ind w:left="900" w:hanging="540"/>
      </w:pPr>
      <w:bookmarkStart w:id="55" w:name="_Toc187071158"/>
      <w:r>
        <w:t>RISULTATI DELLA RICERCA</w:t>
      </w:r>
      <w:bookmarkEnd w:id="55"/>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56" w:name="_Toc187071159"/>
      <w:r>
        <w:t>SPECIFICHE DEL PRODOTTO E IMMAGINI</w:t>
      </w:r>
      <w:bookmarkEnd w:id="56"/>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C2792D">
          <w:pgSz w:w="12240" w:h="15840"/>
          <w:pgMar w:top="490" w:right="720" w:bottom="360" w:left="1008" w:header="490" w:footer="720" w:gutter="0"/>
          <w:cols w:space="720"/>
          <w:titlePg/>
          <w:docGrid w:linePitch="360"/>
        </w:sectPr>
      </w:pPr>
    </w:p>
    <w:bookmarkEnd w:id="43"/>
    <w:p w14:paraId="29304016"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Pr>
                <w:b/>
                <w:sz w:val="20"/>
              </w:rPr>
              <w:t>DICHIARAZIONE DI NON RESPONSABILITÀ</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Pr>
                <w:sz w:val="20"/>
              </w:rPr>
              <w:t>Qualsiasi articolo, modello o informazione è fornito da Smartsheet sul sito web solo come riferimento. Pur adoperandoci per mantenere le informazioni aggiornate e corrette, non offriamo alcuna garanzia o dichiarazione di alcun tipo, esplicita o implicita, relativamente alla completezza, l’accuratezza, l’affidabilità, l’idoneità o la disponibilità rispetto al sito web o le informazioni, gli articoli, i modelli o la relativa grafica contenuti nel sito. Qualsiasi affidamento si faccia su tali informazioni è pertanto strettamente a proprio rischio.</w:t>
            </w:r>
          </w:p>
        </w:tc>
      </w:tr>
    </w:tbl>
    <w:p w14:paraId="12F7D5B4" w14:textId="77777777" w:rsidR="00A64F9A" w:rsidRPr="00C805C2" w:rsidRDefault="00A64F9A" w:rsidP="00C805C2">
      <w:pPr>
        <w:spacing w:line="240" w:lineRule="auto"/>
        <w:rPr>
          <w:sz w:val="20"/>
          <w:szCs w:val="20"/>
        </w:rPr>
      </w:pPr>
    </w:p>
    <w:sectPr w:rsidR="00A64F9A" w:rsidRPr="00C805C2" w:rsidSect="00C2792D">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D555A" w14:textId="77777777" w:rsidR="001A52A9" w:rsidRDefault="001A52A9" w:rsidP="00480F66">
      <w:pPr>
        <w:spacing w:after="0" w:line="240" w:lineRule="auto"/>
      </w:pPr>
      <w:r>
        <w:separator/>
      </w:r>
    </w:p>
  </w:endnote>
  <w:endnote w:type="continuationSeparator" w:id="0">
    <w:p w14:paraId="7FED3329" w14:textId="77777777" w:rsidR="001A52A9" w:rsidRDefault="001A52A9"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12CA" w14:textId="77777777" w:rsidR="007F060F" w:rsidRDefault="007F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Pagina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16</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Pagina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22B64" w14:textId="77777777" w:rsidR="001A52A9" w:rsidRDefault="001A52A9" w:rsidP="00480F66">
      <w:pPr>
        <w:spacing w:after="0" w:line="240" w:lineRule="auto"/>
      </w:pPr>
      <w:r>
        <w:separator/>
      </w:r>
    </w:p>
  </w:footnote>
  <w:footnote w:type="continuationSeparator" w:id="0">
    <w:p w14:paraId="4C66DF40" w14:textId="77777777" w:rsidR="001A52A9" w:rsidRDefault="001A52A9"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36CE" w14:textId="77777777" w:rsidR="007F060F" w:rsidRDefault="007F0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3FC5"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RISERVATO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71FD" w14:textId="77777777" w:rsidR="00916890" w:rsidRPr="00C805C2" w:rsidRDefault="00916890" w:rsidP="00692B21">
    <w:pPr>
      <w:pStyle w:val="Heading5"/>
      <w:spacing w:after="0" w:line="240" w:lineRule="auto"/>
      <w:ind w:left="-806" w:right="158"/>
      <w:jc w:val="right"/>
      <w:rPr>
        <w:color w:val="A6A6A6" w:themeColor="background1" w:themeShade="A6"/>
      </w:rPr>
    </w:pPr>
    <w:r>
      <w:rPr>
        <w:color w:val="A6A6A6" w:themeColor="background1" w:themeShade="A6"/>
        <w:sz w:val="36"/>
      </w:rPr>
      <w:t>RISERVATO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12C"/>
    <w:multiLevelType w:val="hybridMultilevel"/>
    <w:tmpl w:val="5C4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2F31"/>
    <w:multiLevelType w:val="hybridMultilevel"/>
    <w:tmpl w:val="31420BA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07DE6E08"/>
    <w:multiLevelType w:val="hybridMultilevel"/>
    <w:tmpl w:val="0F62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1623"/>
    <w:multiLevelType w:val="hybridMultilevel"/>
    <w:tmpl w:val="D1FA083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0D0A5BDE"/>
    <w:multiLevelType w:val="hybridMultilevel"/>
    <w:tmpl w:val="2FCE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26E1"/>
    <w:multiLevelType w:val="hybridMultilevel"/>
    <w:tmpl w:val="7266187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169E603C"/>
    <w:multiLevelType w:val="hybridMultilevel"/>
    <w:tmpl w:val="F73E92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20713AEE"/>
    <w:multiLevelType w:val="hybridMultilevel"/>
    <w:tmpl w:val="0E50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62D06"/>
    <w:multiLevelType w:val="hybridMultilevel"/>
    <w:tmpl w:val="FD3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08DE"/>
    <w:multiLevelType w:val="hybridMultilevel"/>
    <w:tmpl w:val="98BA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83F1C"/>
    <w:multiLevelType w:val="hybridMultilevel"/>
    <w:tmpl w:val="94D6638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2BEB0213"/>
    <w:multiLevelType w:val="hybridMultilevel"/>
    <w:tmpl w:val="A26C8AC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18F671A"/>
    <w:multiLevelType w:val="hybridMultilevel"/>
    <w:tmpl w:val="3DB6E9D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15:restartNumberingAfterBreak="0">
    <w:nsid w:val="362C7FF7"/>
    <w:multiLevelType w:val="hybridMultilevel"/>
    <w:tmpl w:val="08B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61264806"/>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i/>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155612"/>
    <w:multiLevelType w:val="hybridMultilevel"/>
    <w:tmpl w:val="537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84F"/>
    <w:multiLevelType w:val="hybridMultilevel"/>
    <w:tmpl w:val="8836F46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7" w15:restartNumberingAfterBreak="0">
    <w:nsid w:val="409A1754"/>
    <w:multiLevelType w:val="hybridMultilevel"/>
    <w:tmpl w:val="53C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37B0A"/>
    <w:multiLevelType w:val="hybridMultilevel"/>
    <w:tmpl w:val="F0E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A1D4A"/>
    <w:multiLevelType w:val="hybridMultilevel"/>
    <w:tmpl w:val="B768C99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4C7F6D48"/>
    <w:multiLevelType w:val="hybridMultilevel"/>
    <w:tmpl w:val="68D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6206"/>
    <w:multiLevelType w:val="hybridMultilevel"/>
    <w:tmpl w:val="7EE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3541F"/>
    <w:multiLevelType w:val="hybridMultilevel"/>
    <w:tmpl w:val="DD5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77245"/>
    <w:multiLevelType w:val="hybridMultilevel"/>
    <w:tmpl w:val="1F7C4A2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4" w15:restartNumberingAfterBreak="0">
    <w:nsid w:val="5F1861F8"/>
    <w:multiLevelType w:val="hybridMultilevel"/>
    <w:tmpl w:val="5670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8546B"/>
    <w:multiLevelType w:val="hybridMultilevel"/>
    <w:tmpl w:val="9CE47E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0036E6"/>
    <w:multiLevelType w:val="hybridMultilevel"/>
    <w:tmpl w:val="97B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939F7"/>
    <w:multiLevelType w:val="hybridMultilevel"/>
    <w:tmpl w:val="F8BCEA7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8" w15:restartNumberingAfterBreak="0">
    <w:nsid w:val="67CD0228"/>
    <w:multiLevelType w:val="hybridMultilevel"/>
    <w:tmpl w:val="E934223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68670059"/>
    <w:multiLevelType w:val="hybridMultilevel"/>
    <w:tmpl w:val="EEF6FE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15:restartNumberingAfterBreak="0">
    <w:nsid w:val="6AC85825"/>
    <w:multiLevelType w:val="hybridMultilevel"/>
    <w:tmpl w:val="96DE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F6EDB"/>
    <w:multiLevelType w:val="hybridMultilevel"/>
    <w:tmpl w:val="17EE475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2" w15:restartNumberingAfterBreak="0">
    <w:nsid w:val="719E0207"/>
    <w:multiLevelType w:val="hybridMultilevel"/>
    <w:tmpl w:val="E57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404E"/>
    <w:multiLevelType w:val="hybridMultilevel"/>
    <w:tmpl w:val="847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743BD"/>
    <w:multiLevelType w:val="hybridMultilevel"/>
    <w:tmpl w:val="F33E4D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16cid:durableId="1753694522">
    <w:abstractNumId w:val="14"/>
  </w:num>
  <w:num w:numId="2" w16cid:durableId="1412897690">
    <w:abstractNumId w:val="10"/>
  </w:num>
  <w:num w:numId="3" w16cid:durableId="2073428423">
    <w:abstractNumId w:val="23"/>
  </w:num>
  <w:num w:numId="4" w16cid:durableId="1019048301">
    <w:abstractNumId w:val="16"/>
  </w:num>
  <w:num w:numId="5" w16cid:durableId="861742638">
    <w:abstractNumId w:val="27"/>
  </w:num>
  <w:num w:numId="6" w16cid:durableId="1118643828">
    <w:abstractNumId w:val="33"/>
  </w:num>
  <w:num w:numId="7" w16cid:durableId="1967812461">
    <w:abstractNumId w:val="29"/>
  </w:num>
  <w:num w:numId="8" w16cid:durableId="1346711398">
    <w:abstractNumId w:val="3"/>
  </w:num>
  <w:num w:numId="9" w16cid:durableId="1057389121">
    <w:abstractNumId w:val="22"/>
  </w:num>
  <w:num w:numId="10" w16cid:durableId="261884016">
    <w:abstractNumId w:val="25"/>
  </w:num>
  <w:num w:numId="11" w16cid:durableId="1584417601">
    <w:abstractNumId w:val="15"/>
  </w:num>
  <w:num w:numId="12" w16cid:durableId="1525747568">
    <w:abstractNumId w:val="26"/>
  </w:num>
  <w:num w:numId="13" w16cid:durableId="1418670179">
    <w:abstractNumId w:val="1"/>
  </w:num>
  <w:num w:numId="14" w16cid:durableId="546071005">
    <w:abstractNumId w:val="9"/>
  </w:num>
  <w:num w:numId="15" w16cid:durableId="293602461">
    <w:abstractNumId w:val="7"/>
  </w:num>
  <w:num w:numId="16" w16cid:durableId="1744450807">
    <w:abstractNumId w:val="5"/>
  </w:num>
  <w:num w:numId="17" w16cid:durableId="1797795883">
    <w:abstractNumId w:val="4"/>
  </w:num>
  <w:num w:numId="18" w16cid:durableId="771777937">
    <w:abstractNumId w:val="18"/>
  </w:num>
  <w:num w:numId="19" w16cid:durableId="369109755">
    <w:abstractNumId w:val="8"/>
  </w:num>
  <w:num w:numId="20" w16cid:durableId="2077509562">
    <w:abstractNumId w:val="28"/>
  </w:num>
  <w:num w:numId="21" w16cid:durableId="53359021">
    <w:abstractNumId w:val="2"/>
  </w:num>
  <w:num w:numId="22" w16cid:durableId="209998564">
    <w:abstractNumId w:val="11"/>
  </w:num>
  <w:num w:numId="23" w16cid:durableId="1699314113">
    <w:abstractNumId w:val="12"/>
  </w:num>
  <w:num w:numId="24" w16cid:durableId="1539733084">
    <w:abstractNumId w:val="34"/>
  </w:num>
  <w:num w:numId="25" w16cid:durableId="1379277531">
    <w:abstractNumId w:val="31"/>
  </w:num>
  <w:num w:numId="26" w16cid:durableId="1217666610">
    <w:abstractNumId w:val="6"/>
  </w:num>
  <w:num w:numId="27" w16cid:durableId="2107383151">
    <w:abstractNumId w:val="24"/>
  </w:num>
  <w:num w:numId="28" w16cid:durableId="1056855944">
    <w:abstractNumId w:val="17"/>
  </w:num>
  <w:num w:numId="29" w16cid:durableId="1343774060">
    <w:abstractNumId w:val="21"/>
  </w:num>
  <w:num w:numId="30" w16cid:durableId="892429624">
    <w:abstractNumId w:val="30"/>
  </w:num>
  <w:num w:numId="31" w16cid:durableId="2007976709">
    <w:abstractNumId w:val="20"/>
  </w:num>
  <w:num w:numId="32" w16cid:durableId="153380139">
    <w:abstractNumId w:val="32"/>
  </w:num>
  <w:num w:numId="33" w16cid:durableId="1194884139">
    <w:abstractNumId w:val="19"/>
  </w:num>
  <w:num w:numId="34" w16cid:durableId="143742509">
    <w:abstractNumId w:val="13"/>
  </w:num>
  <w:num w:numId="35" w16cid:durableId="199513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D786F"/>
    <w:rsid w:val="000E13F9"/>
    <w:rsid w:val="000F19E2"/>
    <w:rsid w:val="000F6E6F"/>
    <w:rsid w:val="00104901"/>
    <w:rsid w:val="00104E3A"/>
    <w:rsid w:val="001228CB"/>
    <w:rsid w:val="00122BE0"/>
    <w:rsid w:val="00124866"/>
    <w:rsid w:val="0013044C"/>
    <w:rsid w:val="00130D91"/>
    <w:rsid w:val="00143339"/>
    <w:rsid w:val="00144067"/>
    <w:rsid w:val="00184DC6"/>
    <w:rsid w:val="00186202"/>
    <w:rsid w:val="001A52A9"/>
    <w:rsid w:val="001A6F77"/>
    <w:rsid w:val="001B18BA"/>
    <w:rsid w:val="001C6DA8"/>
    <w:rsid w:val="001C6FEC"/>
    <w:rsid w:val="001D28E1"/>
    <w:rsid w:val="001E6D46"/>
    <w:rsid w:val="001F64FB"/>
    <w:rsid w:val="0021346C"/>
    <w:rsid w:val="00223549"/>
    <w:rsid w:val="002279EC"/>
    <w:rsid w:val="00250EF4"/>
    <w:rsid w:val="00263830"/>
    <w:rsid w:val="00274428"/>
    <w:rsid w:val="0027725D"/>
    <w:rsid w:val="002B385A"/>
    <w:rsid w:val="002C2C40"/>
    <w:rsid w:val="002C329E"/>
    <w:rsid w:val="002D199F"/>
    <w:rsid w:val="002D2696"/>
    <w:rsid w:val="002D5E3D"/>
    <w:rsid w:val="002D6D20"/>
    <w:rsid w:val="002E065B"/>
    <w:rsid w:val="002E7B3A"/>
    <w:rsid w:val="00306D1F"/>
    <w:rsid w:val="00335259"/>
    <w:rsid w:val="003362B6"/>
    <w:rsid w:val="00341FCC"/>
    <w:rsid w:val="0034680B"/>
    <w:rsid w:val="00353A26"/>
    <w:rsid w:val="003776F3"/>
    <w:rsid w:val="00397DBE"/>
    <w:rsid w:val="003B08BB"/>
    <w:rsid w:val="003B37F1"/>
    <w:rsid w:val="003B7DD5"/>
    <w:rsid w:val="003C6D62"/>
    <w:rsid w:val="003E79B7"/>
    <w:rsid w:val="00414587"/>
    <w:rsid w:val="00424282"/>
    <w:rsid w:val="00424A44"/>
    <w:rsid w:val="00427A17"/>
    <w:rsid w:val="00434028"/>
    <w:rsid w:val="00436C70"/>
    <w:rsid w:val="00443CC7"/>
    <w:rsid w:val="00453E1B"/>
    <w:rsid w:val="00464FA5"/>
    <w:rsid w:val="00480F66"/>
    <w:rsid w:val="0048129D"/>
    <w:rsid w:val="00486B00"/>
    <w:rsid w:val="00494038"/>
    <w:rsid w:val="004B6FA1"/>
    <w:rsid w:val="004F2097"/>
    <w:rsid w:val="004F428F"/>
    <w:rsid w:val="00517CA8"/>
    <w:rsid w:val="0053041A"/>
    <w:rsid w:val="00541C9F"/>
    <w:rsid w:val="00541D2D"/>
    <w:rsid w:val="00563D5D"/>
    <w:rsid w:val="00570608"/>
    <w:rsid w:val="00571E8C"/>
    <w:rsid w:val="005F3691"/>
    <w:rsid w:val="00613E0B"/>
    <w:rsid w:val="0062042F"/>
    <w:rsid w:val="00621B2C"/>
    <w:rsid w:val="00632CB7"/>
    <w:rsid w:val="0064485A"/>
    <w:rsid w:val="00647EEB"/>
    <w:rsid w:val="00667375"/>
    <w:rsid w:val="00671A46"/>
    <w:rsid w:val="00685FB0"/>
    <w:rsid w:val="00692B21"/>
    <w:rsid w:val="00696BF6"/>
    <w:rsid w:val="006A0235"/>
    <w:rsid w:val="006B1626"/>
    <w:rsid w:val="006B33FD"/>
    <w:rsid w:val="006B6751"/>
    <w:rsid w:val="006B6B6E"/>
    <w:rsid w:val="006C5F2C"/>
    <w:rsid w:val="006C6666"/>
    <w:rsid w:val="00700F83"/>
    <w:rsid w:val="00707252"/>
    <w:rsid w:val="0071557F"/>
    <w:rsid w:val="00722999"/>
    <w:rsid w:val="00722E71"/>
    <w:rsid w:val="00744401"/>
    <w:rsid w:val="00756CC3"/>
    <w:rsid w:val="00764750"/>
    <w:rsid w:val="00770091"/>
    <w:rsid w:val="0077063E"/>
    <w:rsid w:val="00772B25"/>
    <w:rsid w:val="00773199"/>
    <w:rsid w:val="007B7C0B"/>
    <w:rsid w:val="007C2D33"/>
    <w:rsid w:val="007E79B5"/>
    <w:rsid w:val="007F0342"/>
    <w:rsid w:val="007F060F"/>
    <w:rsid w:val="007F1D65"/>
    <w:rsid w:val="007F44A4"/>
    <w:rsid w:val="007F744B"/>
    <w:rsid w:val="00801DF5"/>
    <w:rsid w:val="00802E66"/>
    <w:rsid w:val="008106B4"/>
    <w:rsid w:val="0082126B"/>
    <w:rsid w:val="00825033"/>
    <w:rsid w:val="008467F8"/>
    <w:rsid w:val="008469E6"/>
    <w:rsid w:val="008476E7"/>
    <w:rsid w:val="00857077"/>
    <w:rsid w:val="00865101"/>
    <w:rsid w:val="008669ED"/>
    <w:rsid w:val="008752AF"/>
    <w:rsid w:val="00877956"/>
    <w:rsid w:val="00881D2F"/>
    <w:rsid w:val="00887262"/>
    <w:rsid w:val="008939B0"/>
    <w:rsid w:val="00897ABF"/>
    <w:rsid w:val="008A097E"/>
    <w:rsid w:val="008A1BF7"/>
    <w:rsid w:val="008A2B06"/>
    <w:rsid w:val="008B519A"/>
    <w:rsid w:val="008C2DF3"/>
    <w:rsid w:val="008D3852"/>
    <w:rsid w:val="0090624C"/>
    <w:rsid w:val="00906570"/>
    <w:rsid w:val="00916890"/>
    <w:rsid w:val="0091722A"/>
    <w:rsid w:val="0092169A"/>
    <w:rsid w:val="009323A7"/>
    <w:rsid w:val="00947186"/>
    <w:rsid w:val="009524A2"/>
    <w:rsid w:val="00955D6F"/>
    <w:rsid w:val="009976DE"/>
    <w:rsid w:val="009A177A"/>
    <w:rsid w:val="009B24E9"/>
    <w:rsid w:val="009B718A"/>
    <w:rsid w:val="009B7403"/>
    <w:rsid w:val="009E4124"/>
    <w:rsid w:val="009E5C4F"/>
    <w:rsid w:val="009F19C0"/>
    <w:rsid w:val="009F740D"/>
    <w:rsid w:val="00A05FF7"/>
    <w:rsid w:val="00A078F0"/>
    <w:rsid w:val="00A11A26"/>
    <w:rsid w:val="00A122C8"/>
    <w:rsid w:val="00A15E56"/>
    <w:rsid w:val="00A1676F"/>
    <w:rsid w:val="00A54153"/>
    <w:rsid w:val="00A64F9A"/>
    <w:rsid w:val="00A6517C"/>
    <w:rsid w:val="00A72DB9"/>
    <w:rsid w:val="00A87F35"/>
    <w:rsid w:val="00AC41EA"/>
    <w:rsid w:val="00AC78FF"/>
    <w:rsid w:val="00AD6304"/>
    <w:rsid w:val="00AE5335"/>
    <w:rsid w:val="00B11A9D"/>
    <w:rsid w:val="00B14E5B"/>
    <w:rsid w:val="00B41B66"/>
    <w:rsid w:val="00B84C2A"/>
    <w:rsid w:val="00B954B2"/>
    <w:rsid w:val="00BB3069"/>
    <w:rsid w:val="00BE210B"/>
    <w:rsid w:val="00BF08D2"/>
    <w:rsid w:val="00BF39E1"/>
    <w:rsid w:val="00C1073A"/>
    <w:rsid w:val="00C24B15"/>
    <w:rsid w:val="00C2792D"/>
    <w:rsid w:val="00C41E1D"/>
    <w:rsid w:val="00C454ED"/>
    <w:rsid w:val="00C4718F"/>
    <w:rsid w:val="00C73FC3"/>
    <w:rsid w:val="00C805C2"/>
    <w:rsid w:val="00C9113B"/>
    <w:rsid w:val="00CA207F"/>
    <w:rsid w:val="00CA5F14"/>
    <w:rsid w:val="00CB693F"/>
    <w:rsid w:val="00CC3423"/>
    <w:rsid w:val="00CD7C92"/>
    <w:rsid w:val="00CE3AFD"/>
    <w:rsid w:val="00CF62FD"/>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E1B2D"/>
    <w:rsid w:val="00DF2B42"/>
    <w:rsid w:val="00E04C56"/>
    <w:rsid w:val="00E10004"/>
    <w:rsid w:val="00E11D9C"/>
    <w:rsid w:val="00E11F8E"/>
    <w:rsid w:val="00E16FE9"/>
    <w:rsid w:val="00E62E7D"/>
    <w:rsid w:val="00E63191"/>
    <w:rsid w:val="00E82EBE"/>
    <w:rsid w:val="00E8459A"/>
    <w:rsid w:val="00E95EBC"/>
    <w:rsid w:val="00EE2E53"/>
    <w:rsid w:val="00F05F3A"/>
    <w:rsid w:val="00F21222"/>
    <w:rsid w:val="00F303EB"/>
    <w:rsid w:val="00F31A79"/>
    <w:rsid w:val="00F4066E"/>
    <w:rsid w:val="00F46CF3"/>
    <w:rsid w:val="00F86213"/>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877956"/>
    <w:pPr>
      <w:keepNext/>
      <w:spacing w:after="80" w:line="240" w:lineRule="auto"/>
      <w:outlineLvl w:val="2"/>
    </w:pPr>
    <w:rPr>
      <w:i/>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7956"/>
    <w:rPr>
      <w:rFonts w:ascii="Century Gothic" w:hAnsi="Century Gothic"/>
      <w:i/>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F86213"/>
    <w:pPr>
      <w:tabs>
        <w:tab w:val="left" w:pos="440"/>
        <w:tab w:val="right" w:leader="dot" w:pos="10502"/>
      </w:tabs>
      <w:spacing w:after="0" w:line="240" w:lineRule="auto"/>
      <w:contextualSpacing/>
    </w:pPr>
    <w:rPr>
      <w:rFonts w:ascii="Century Gothic" w:hAnsi="Century Gothic" w:cs="Times New Roman (Body CS)"/>
      <w:caps/>
      <w:sz w:val="19"/>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1C6FEC"/>
    <w:pPr>
      <w:spacing w:after="0" w:line="240" w:lineRule="auto"/>
      <w:ind w:left="442"/>
    </w:pPr>
    <w:rPr>
      <w:caps/>
      <w:sz w:val="19"/>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C6FEC"/>
    <w:pPr>
      <w:spacing w:after="0" w:line="240" w:lineRule="auto"/>
      <w:ind w:left="221"/>
    </w:pPr>
    <w:rPr>
      <w:caps/>
      <w:sz w:val="19"/>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martsheet.com/try-it?trp=3814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IC-Small-Business-Marketing-Plan_WORD.dotx</Template>
  <TotalTime>26</TotalTime>
  <Pages>16</Pages>
  <Words>2033</Words>
  <Characters>11590</Characters>
  <Application>Microsoft Office Word</Application>
  <DocSecurity>0</DocSecurity>
  <Lines>96</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Mira Li</cp:lastModifiedBy>
  <cp:revision>12</cp:revision>
  <cp:lastPrinted>2019-10-22T16:42:00Z</cp:lastPrinted>
  <dcterms:created xsi:type="dcterms:W3CDTF">2024-04-04T21:34:00Z</dcterms:created>
  <dcterms:modified xsi:type="dcterms:W3CDTF">2025-01-06T07:50:00Z</dcterms:modified>
</cp:coreProperties>
</file>