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0D839" w14:textId="77777777" w:rsidR="009264DC" w:rsidRPr="009264DC" w:rsidRDefault="009264DC" w:rsidP="009264DC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595959"/>
          <w:sz w:val="8"/>
          <w:szCs w:val="8"/>
        </w:rPr>
      </w:pPr>
      <w:r w:rsidRPr="009264DC">
        <w:rPr>
          <w:rFonts w:ascii="Century Gothic" w:hAnsi="Century Gothic"/>
          <w:b/>
          <w:bCs/>
          <w:noProof/>
          <w:color w:val="595959"/>
          <w:sz w:val="42"/>
          <w:szCs w:val="42"/>
        </w:rPr>
        <w:drawing>
          <wp:anchor distT="0" distB="0" distL="114300" distR="114300" simplePos="0" relativeHeight="251659264" behindDoc="0" locked="0" layoutInCell="1" allowOverlap="1" wp14:anchorId="5129E1F4" wp14:editId="714A6580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2714998" cy="540000"/>
            <wp:effectExtent l="0" t="0" r="0" b="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99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4010A" w14:textId="7132625A" w:rsidR="009264DC" w:rsidRPr="009264DC" w:rsidRDefault="009264DC" w:rsidP="009264DC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1033"/>
          <w:sz w:val="42"/>
          <w:szCs w:val="42"/>
        </w:rPr>
      </w:pPr>
      <w:r>
        <w:rPr>
          <w:rFonts w:ascii="Century Gothic" w:hAnsi="Century Gothic"/>
          <w:b/>
          <w:color w:val="001033"/>
          <w:sz w:val="42"/>
        </w:rPr>
        <w:t xml:space="preserve">Esempio di modello di matrice </w:t>
      </w:r>
      <w:r w:rsidR="00195C55">
        <w:rPr>
          <w:rFonts w:ascii="Century Gothic" w:hAnsi="Century Gothic"/>
          <w:b/>
          <w:color w:val="001033"/>
          <w:sz w:val="42"/>
        </w:rPr>
        <w:br/>
      </w:r>
      <w:r>
        <w:rPr>
          <w:rFonts w:ascii="Century Gothic" w:hAnsi="Century Gothic"/>
          <w:b/>
          <w:color w:val="001033"/>
          <w:sz w:val="42"/>
        </w:rPr>
        <w:t>per escalation dei problemi</w:t>
      </w:r>
    </w:p>
    <w:p w14:paraId="331899B3" w14:textId="77777777" w:rsidR="009264DC" w:rsidRPr="009264DC" w:rsidRDefault="009264DC" w:rsidP="009264DC">
      <w:pPr>
        <w:spacing w:after="0" w:line="240" w:lineRule="auto"/>
        <w:rPr>
          <w:rFonts w:ascii="Century Gothic" w:eastAsia="Times New Roman" w:hAnsi="Century Gothic" w:cs="Times New Roman"/>
          <w:color w:val="595959"/>
          <w:sz w:val="14"/>
          <w:szCs w:val="14"/>
        </w:rPr>
      </w:pPr>
    </w:p>
    <w:tbl>
      <w:tblPr>
        <w:tblW w:w="10839" w:type="dxa"/>
        <w:tblLook w:val="04A0" w:firstRow="1" w:lastRow="0" w:firstColumn="1" w:lastColumn="0" w:noHBand="0" w:noVBand="1"/>
      </w:tblPr>
      <w:tblGrid>
        <w:gridCol w:w="1761"/>
        <w:gridCol w:w="2087"/>
        <w:gridCol w:w="2609"/>
        <w:gridCol w:w="1894"/>
        <w:gridCol w:w="2488"/>
      </w:tblGrid>
      <w:tr w:rsidR="009264DC" w:rsidRPr="009264DC" w14:paraId="314319F0" w14:textId="77777777" w:rsidTr="00195C55">
        <w:trPr>
          <w:trHeight w:val="880"/>
          <w:tblHeader/>
        </w:trPr>
        <w:tc>
          <w:tcPr>
            <w:tcW w:w="17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1CD434A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Tipi di escalation</w:t>
            </w:r>
          </w:p>
        </w:tc>
        <w:tc>
          <w:tcPr>
            <w:tcW w:w="208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7ADEF"/>
            <w:vAlign w:val="center"/>
            <w:hideMark/>
          </w:tcPr>
          <w:p w14:paraId="4A9B50DD" w14:textId="77777777" w:rsidR="009264DC" w:rsidRPr="009264DC" w:rsidRDefault="009264DC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Livello 1 - Escalation</w:t>
            </w:r>
          </w:p>
        </w:tc>
        <w:tc>
          <w:tcPr>
            <w:tcW w:w="2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7ADEF"/>
            <w:vAlign w:val="center"/>
            <w:hideMark/>
          </w:tcPr>
          <w:p w14:paraId="437A061A" w14:textId="547BE0F8" w:rsidR="009264DC" w:rsidRPr="009264DC" w:rsidRDefault="009264DC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 xml:space="preserve">Livello 2 - </w:t>
            </w:r>
            <w:r w:rsidR="00FE23D4">
              <w:rPr>
                <w:rFonts w:ascii="Century Gothic" w:hAnsi="Century Gothic"/>
                <w:b/>
                <w:color w:val="000000"/>
                <w:sz w:val="24"/>
              </w:rPr>
              <w:br/>
            </w:r>
            <w:r>
              <w:rPr>
                <w:rFonts w:ascii="Century Gothic" w:hAnsi="Century Gothic"/>
                <w:b/>
                <w:color w:val="000000"/>
                <w:sz w:val="24"/>
              </w:rPr>
              <w:t>Escalation</w:t>
            </w:r>
          </w:p>
        </w:tc>
        <w:tc>
          <w:tcPr>
            <w:tcW w:w="21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7ADEF"/>
            <w:vAlign w:val="center"/>
            <w:hideMark/>
          </w:tcPr>
          <w:p w14:paraId="3B48E8CA" w14:textId="49A7F698" w:rsidR="009264DC" w:rsidRPr="009264DC" w:rsidRDefault="009264DC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Livello 3</w:t>
            </w:r>
            <w:r w:rsidR="00831B3F">
              <w:rPr>
                <w:rFonts w:ascii="Century Gothic" w:hAnsi="Century Gothic"/>
                <w:b/>
                <w:color w:val="000000"/>
                <w:sz w:val="24"/>
              </w:rPr>
              <w:t xml:space="preserve"> -</w:t>
            </w:r>
          </w:p>
          <w:p w14:paraId="771762F3" w14:textId="77777777" w:rsidR="009264DC" w:rsidRPr="009264DC" w:rsidRDefault="009264DC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Escalation</w:t>
            </w:r>
          </w:p>
        </w:tc>
        <w:tc>
          <w:tcPr>
            <w:tcW w:w="248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7ADEF"/>
            <w:vAlign w:val="center"/>
            <w:hideMark/>
          </w:tcPr>
          <w:p w14:paraId="573BEEC0" w14:textId="77777777" w:rsidR="009264DC" w:rsidRPr="009264DC" w:rsidRDefault="009264DC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Livello 4 - Escalation</w:t>
            </w:r>
          </w:p>
        </w:tc>
      </w:tr>
      <w:tr w:rsidR="009264DC" w:rsidRPr="009264DC" w14:paraId="6E5DAD3A" w14:textId="77777777" w:rsidTr="00195C55">
        <w:trPr>
          <w:trHeight w:val="880"/>
          <w:tblHeader/>
        </w:trPr>
        <w:tc>
          <w:tcPr>
            <w:tcW w:w="17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646CC06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Ruolo operativo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CB9CA"/>
            <w:vAlign w:val="center"/>
            <w:hideMark/>
          </w:tcPr>
          <w:p w14:paraId="150DF918" w14:textId="77777777" w:rsidR="009264DC" w:rsidRPr="009264DC" w:rsidRDefault="009264DC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Contatto del team del progetto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CB9CA"/>
            <w:vAlign w:val="center"/>
            <w:hideMark/>
          </w:tcPr>
          <w:p w14:paraId="5419CB62" w14:textId="77777777" w:rsidR="009264DC" w:rsidRPr="009264DC" w:rsidRDefault="009264DC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Project Manager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CB9CA"/>
            <w:vAlign w:val="center"/>
            <w:hideMark/>
          </w:tcPr>
          <w:p w14:paraId="7C9C5B3F" w14:textId="77777777" w:rsidR="009264DC" w:rsidRPr="009264DC" w:rsidRDefault="009264DC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Account Manager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CB9CA"/>
            <w:vAlign w:val="center"/>
            <w:hideMark/>
          </w:tcPr>
          <w:p w14:paraId="15656844" w14:textId="77777777" w:rsidR="009264DC" w:rsidRPr="009264DC" w:rsidRDefault="009264DC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Sales Manager</w:t>
            </w:r>
          </w:p>
        </w:tc>
      </w:tr>
      <w:tr w:rsidR="009264DC" w:rsidRPr="009264DC" w14:paraId="65E99AC5" w14:textId="77777777" w:rsidTr="00195C55">
        <w:trPr>
          <w:trHeight w:val="1960"/>
        </w:trPr>
        <w:tc>
          <w:tcPr>
            <w:tcW w:w="17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CB7093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>Sfide operative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AA7D77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Valuta e risolvi immediatamente le interruzioni a livello di operazioni.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9BEB56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Sviluppa soluzioni strategiche per problemi operativi che impattano sulla logistica.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A0296B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Attua strategie di conservazione dei clienti durante crisi operative critiche.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61CC5A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Implementa strategie di vendita per mitigare gli impatti operativi sulle relazioni con il cliente.</w:t>
            </w:r>
          </w:p>
        </w:tc>
      </w:tr>
      <w:tr w:rsidR="009264DC" w:rsidRPr="009264DC" w14:paraId="28629A92" w14:textId="77777777" w:rsidTr="00195C55">
        <w:trPr>
          <w:trHeight w:val="1960"/>
        </w:trPr>
        <w:tc>
          <w:tcPr>
            <w:tcW w:w="17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DE35DFE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>Aggiustamenti della timeline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99BEBA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Coordinati per rivedere o confermare le timeline del progetto.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36BD29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Approva e comunica cambiamenti critici alle timeline del progetto.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03B4B3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Negozia le timeline di consegna del servizio con clienti e partner chiave.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37F299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Valuta e gestisci gli impatti delle modifiche alla programmazione sugli impegni del cliente.</w:t>
            </w:r>
          </w:p>
        </w:tc>
      </w:tr>
      <w:tr w:rsidR="009264DC" w:rsidRPr="009264DC" w14:paraId="6A73A4FA" w14:textId="77777777" w:rsidTr="00195C55">
        <w:trPr>
          <w:trHeight w:val="1960"/>
        </w:trPr>
        <w:tc>
          <w:tcPr>
            <w:tcW w:w="17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9D09559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>Acquisizione della guida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FE6E06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Ottieni le istruzioni necessarie per la continuazione del progetto.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CF84DE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Fornisci direttive utili per guidare l’eccellenza operativa.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290453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Collabora con l’alta dirigenza per ottenere una guida operativa di alto livello.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97E686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Collabora con la leadership esecutiva per allineare le decisioni operative con gli obiettivi aziendali.</w:t>
            </w:r>
          </w:p>
        </w:tc>
      </w:tr>
      <w:tr w:rsidR="009264DC" w:rsidRPr="009264DC" w14:paraId="022377F5" w14:textId="77777777" w:rsidTr="00195C55">
        <w:trPr>
          <w:trHeight w:val="1960"/>
        </w:trPr>
        <w:tc>
          <w:tcPr>
            <w:tcW w:w="17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18D0639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>Problemi nei dati del cliente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34BF21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Raccogli e verifica le informazioni del cliente richieste per le operazioni.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9529BB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Gestisci l’integrazione e l’aggiornamento dei dati essenziali del cliente.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6ED57B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Assicura la soddisfazione del cliente tramite una gestione dei dati accurata e tempestiva.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00B4C3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Dirigi un uso strategico dei dati del cliente per migliorare le offerte del servizio.</w:t>
            </w:r>
          </w:p>
        </w:tc>
      </w:tr>
      <w:tr w:rsidR="009264DC" w:rsidRPr="009264DC" w14:paraId="2301F01D" w14:textId="77777777" w:rsidTr="00195C55">
        <w:trPr>
          <w:trHeight w:val="1960"/>
        </w:trPr>
        <w:tc>
          <w:tcPr>
            <w:tcW w:w="17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5BDA0B0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>Problemi nei dettagli del servizio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CA39A2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Chiarisci eventuali confusioni relative alle specifiche del servizio.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11E773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Risolvi i fraintendimenti trasmessi tramite escalation correlati a modifiche dei servizi.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E8FA53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Media le dispute complesse relative ai contratti sul servizio.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D809EF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Intervieni con decisione sulle modifiche e i miglioramenti del servizio.</w:t>
            </w:r>
          </w:p>
        </w:tc>
      </w:tr>
      <w:tr w:rsidR="009264DC" w:rsidRPr="009264DC" w14:paraId="6418E48E" w14:textId="77777777" w:rsidTr="00195C55">
        <w:trPr>
          <w:trHeight w:val="1960"/>
        </w:trPr>
        <w:tc>
          <w:tcPr>
            <w:tcW w:w="17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C655DA8" w14:textId="4E24C900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lastRenderedPageBreak/>
              <w:t>Approvvigio</w:t>
            </w:r>
            <w:r w:rsidR="00195C55">
              <w:rPr>
                <w:rFonts w:ascii="Century Gothic" w:hAnsi="Century Gothic" w:hint="eastAsia"/>
                <w:b/>
                <w:lang w:eastAsia="zh-CN"/>
              </w:rPr>
              <w:t>-</w:t>
            </w:r>
            <w:r>
              <w:rPr>
                <w:rFonts w:ascii="Century Gothic" w:hAnsi="Century Gothic"/>
                <w:b/>
              </w:rPr>
              <w:t>namento di materiali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C6B6B1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Facilita l’acquisizione di materiali essenziali del progetto.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5B9B24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Autorizza e accelera l’approvvigionamento dei materiali logistici essenziali.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5B6AD9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Assicura una consegna tempestiva e un coordinamento logistico dei materiali.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1EFE91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Approva strategie per un approvvigionamento dei materiali che supporti gli obiettivi di vendita.</w:t>
            </w:r>
          </w:p>
        </w:tc>
      </w:tr>
      <w:tr w:rsidR="009264DC" w:rsidRPr="009264DC" w14:paraId="0FA276BE" w14:textId="77777777" w:rsidTr="00195C55">
        <w:trPr>
          <w:trHeight w:val="1960"/>
        </w:trPr>
        <w:tc>
          <w:tcPr>
            <w:tcW w:w="17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A04FA5F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>Intoppi a livello di prestazioni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05DFBD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Identifica e risolvi i problemi correlati alle prestazioni.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65053E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Formula strategie per migliorare le prestazioni del servizio.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86DC1D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Comunica con i clienti sulle prestazioni operative e i piani di risanamento.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B70E0A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Promuovi iniziative per recuperare e migliorare le prestazioni del servizio.</w:t>
            </w:r>
          </w:p>
        </w:tc>
      </w:tr>
      <w:tr w:rsidR="009264DC" w:rsidRPr="009264DC" w14:paraId="25FC0A0C" w14:textId="77777777" w:rsidTr="00195C55">
        <w:trPr>
          <w:trHeight w:val="1960"/>
        </w:trPr>
        <w:tc>
          <w:tcPr>
            <w:tcW w:w="17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6B21A15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>Interruzioni di abbonamenti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9F8745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Gestisci le richieste iniziali e i problemi relativi all’interruzione dei servizi.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1554A1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Supervisiona e semplifica il processo per i servizi interrotti.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5C9A47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Gestisci le negoziazioni e le risoluzioni sensibili relative alle interruzioni del servizio.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975DF4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Sviluppa e implementa le politiche per la gestione efficace delle interruzioni.</w:t>
            </w:r>
          </w:p>
        </w:tc>
      </w:tr>
    </w:tbl>
    <w:p w14:paraId="511A2EDF" w14:textId="77777777" w:rsidR="009264DC" w:rsidRPr="009264DC" w:rsidRDefault="009264DC" w:rsidP="009264DC">
      <w:r w:rsidRPr="009264DC">
        <w:br w:type="page"/>
      </w:r>
    </w:p>
    <w:p w14:paraId="748509E9" w14:textId="77777777" w:rsidR="009264DC" w:rsidRPr="009264DC" w:rsidRDefault="009264DC" w:rsidP="009264DC"/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9264DC" w:rsidRPr="009264DC" w14:paraId="1A78E0F7" w14:textId="77777777" w:rsidTr="000B6635">
        <w:trPr>
          <w:trHeight w:val="3168"/>
        </w:trPr>
        <w:tc>
          <w:tcPr>
            <w:tcW w:w="10530" w:type="dxa"/>
          </w:tcPr>
          <w:p w14:paraId="2EDA14E0" w14:textId="77777777" w:rsidR="009264DC" w:rsidRPr="009264DC" w:rsidRDefault="009264DC" w:rsidP="000B6635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7F5F9822" w14:textId="77777777" w:rsidR="009264DC" w:rsidRPr="009264DC" w:rsidRDefault="009264DC" w:rsidP="000B6635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DICHIARAZIONE DI NON RESPONSABILITÀ</w:t>
            </w:r>
          </w:p>
          <w:p w14:paraId="115C4A7D" w14:textId="77777777" w:rsidR="009264DC" w:rsidRPr="009264DC" w:rsidRDefault="009264DC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1CA253E3" w14:textId="77777777" w:rsidR="009264DC" w:rsidRPr="009264DC" w:rsidRDefault="009264DC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2A5B31BC" w14:textId="77777777" w:rsidR="009264DC" w:rsidRPr="009264DC" w:rsidRDefault="009264DC" w:rsidP="009264DC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078FB026" w14:textId="77777777" w:rsidR="009264DC" w:rsidRPr="009264DC" w:rsidRDefault="009264DC" w:rsidP="009264DC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2E6553C9" w14:textId="77777777" w:rsidR="009264DC" w:rsidRPr="009264DC" w:rsidRDefault="009264DC" w:rsidP="009264DC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004BFF6B" w14:textId="77777777" w:rsidR="009264DC" w:rsidRPr="009264DC" w:rsidRDefault="009264DC" w:rsidP="009264DC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7E926497" w14:textId="77777777" w:rsidR="009264DC" w:rsidRPr="009264DC" w:rsidRDefault="009264DC" w:rsidP="009264DC">
      <w:pPr>
        <w:rPr>
          <w:rFonts w:ascii="Century Gothic" w:hAnsi="Century Gothic"/>
          <w:sz w:val="16"/>
          <w:szCs w:val="16"/>
        </w:rPr>
      </w:pPr>
    </w:p>
    <w:sectPr w:rsidR="009264DC" w:rsidRPr="009264DC" w:rsidSect="00EF3F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80AC5" w14:textId="77777777" w:rsidR="00E8086C" w:rsidRPr="009264DC" w:rsidRDefault="00E8086C" w:rsidP="009264DC">
      <w:pPr>
        <w:spacing w:after="0" w:line="240" w:lineRule="auto"/>
      </w:pPr>
      <w:r w:rsidRPr="009264DC">
        <w:separator/>
      </w:r>
    </w:p>
  </w:endnote>
  <w:endnote w:type="continuationSeparator" w:id="0">
    <w:p w14:paraId="3F9F851E" w14:textId="77777777" w:rsidR="00E8086C" w:rsidRPr="009264DC" w:rsidRDefault="00E8086C" w:rsidP="009264DC">
      <w:pPr>
        <w:spacing w:after="0" w:line="240" w:lineRule="auto"/>
      </w:pPr>
      <w:r w:rsidRPr="009264D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CB42C" w14:textId="77777777" w:rsidR="00E8086C" w:rsidRPr="009264DC" w:rsidRDefault="00E8086C" w:rsidP="009264DC">
      <w:pPr>
        <w:spacing w:after="0" w:line="240" w:lineRule="auto"/>
      </w:pPr>
      <w:r w:rsidRPr="009264DC">
        <w:separator/>
      </w:r>
    </w:p>
  </w:footnote>
  <w:footnote w:type="continuationSeparator" w:id="0">
    <w:p w14:paraId="1F5AEF63" w14:textId="77777777" w:rsidR="00E8086C" w:rsidRPr="009264DC" w:rsidRDefault="00E8086C" w:rsidP="009264DC">
      <w:pPr>
        <w:spacing w:after="0" w:line="240" w:lineRule="auto"/>
      </w:pPr>
      <w:r w:rsidRPr="009264DC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grammar="clean"/>
  <w:documentProtection w:edit="forms" w:enforcement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5048A"/>
    <w:rsid w:val="00084FB6"/>
    <w:rsid w:val="000A44F6"/>
    <w:rsid w:val="000C75B6"/>
    <w:rsid w:val="00105BE4"/>
    <w:rsid w:val="00195C55"/>
    <w:rsid w:val="001A4B52"/>
    <w:rsid w:val="001B3653"/>
    <w:rsid w:val="00234166"/>
    <w:rsid w:val="00284804"/>
    <w:rsid w:val="002D018C"/>
    <w:rsid w:val="00306ACB"/>
    <w:rsid w:val="00376F90"/>
    <w:rsid w:val="004317A4"/>
    <w:rsid w:val="00436215"/>
    <w:rsid w:val="00457312"/>
    <w:rsid w:val="00484B02"/>
    <w:rsid w:val="005A09F8"/>
    <w:rsid w:val="00603841"/>
    <w:rsid w:val="0064762A"/>
    <w:rsid w:val="006F4B75"/>
    <w:rsid w:val="00703CDB"/>
    <w:rsid w:val="00715ECA"/>
    <w:rsid w:val="00791285"/>
    <w:rsid w:val="00806AEE"/>
    <w:rsid w:val="008078A7"/>
    <w:rsid w:val="00817382"/>
    <w:rsid w:val="00831B3F"/>
    <w:rsid w:val="00841805"/>
    <w:rsid w:val="0085348A"/>
    <w:rsid w:val="008F117B"/>
    <w:rsid w:val="009264DC"/>
    <w:rsid w:val="009962D1"/>
    <w:rsid w:val="00AD5974"/>
    <w:rsid w:val="00AF767F"/>
    <w:rsid w:val="00B152B8"/>
    <w:rsid w:val="00B276AD"/>
    <w:rsid w:val="00B61DEB"/>
    <w:rsid w:val="00BF0475"/>
    <w:rsid w:val="00C17A6F"/>
    <w:rsid w:val="00C63FFA"/>
    <w:rsid w:val="00C826A4"/>
    <w:rsid w:val="00DF48FB"/>
    <w:rsid w:val="00E02B1C"/>
    <w:rsid w:val="00E8086C"/>
    <w:rsid w:val="00EB58EE"/>
    <w:rsid w:val="00EF3F57"/>
    <w:rsid w:val="00F246D1"/>
    <w:rsid w:val="00FA63AF"/>
    <w:rsid w:val="00FE23D4"/>
    <w:rsid w:val="00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78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26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4DC"/>
  </w:style>
  <w:style w:type="paragraph" w:styleId="Footer">
    <w:name w:val="footer"/>
    <w:basedOn w:val="Normal"/>
    <w:link w:val="FooterChar"/>
    <w:uiPriority w:val="99"/>
    <w:unhideWhenUsed/>
    <w:rsid w:val="00926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813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487</Words>
  <Characters>3103</Characters>
  <Application>Microsoft Office Word</Application>
  <DocSecurity>0</DocSecurity>
  <Lines>238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min qu</cp:lastModifiedBy>
  <cp:revision>12</cp:revision>
  <dcterms:created xsi:type="dcterms:W3CDTF">2024-06-26T01:01:00Z</dcterms:created>
  <dcterms:modified xsi:type="dcterms:W3CDTF">2024-11-02T03:58:00Z</dcterms:modified>
</cp:coreProperties>
</file>