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DDAC6" w14:textId="50856F5D" w:rsidR="004F3B80" w:rsidRPr="004F3B80" w:rsidRDefault="00BA46D2" w:rsidP="004F3B80">
      <w:pPr>
        <w:rPr>
          <w:sz w:val="52"/>
          <w:szCs w:val="52"/>
        </w:rPr>
      </w:pPr>
      <w:r w:rsidRPr="00CD5D87">
        <w:rPr>
          <w:noProof/>
          <w:color w:val="595959" w:themeColor="text1" w:themeTint="A6"/>
        </w:rPr>
        <w:drawing>
          <wp:anchor distT="0" distB="0" distL="114300" distR="114300" simplePos="0" relativeHeight="251661312" behindDoc="0" locked="0" layoutInCell="1" allowOverlap="1" wp14:anchorId="517DD184" wp14:editId="42DC31D4">
            <wp:simplePos x="0" y="0"/>
            <wp:positionH relativeFrom="column">
              <wp:posOffset>4467225</wp:posOffset>
            </wp:positionH>
            <wp:positionV relativeFrom="page">
              <wp:posOffset>561975</wp:posOffset>
            </wp:positionV>
            <wp:extent cx="2442368" cy="485775"/>
            <wp:effectExtent l="0" t="0" r="0" b="0"/>
            <wp:wrapNone/>
            <wp:docPr id="3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3D140B25-5708-134E-87D5-F79E0FDDF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3D140B25-5708-134E-87D5-F79E0FDDF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36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BF1" w:rsidRPr="004F3B80">
        <w:rPr>
          <w:noProof/>
          <w:color w:val="595959" w:themeColor="text1" w:themeTint="A6"/>
          <w:sz w:val="52"/>
          <w:szCs w:val="52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A3141FE" wp14:editId="3822F1AA">
                <wp:simplePos x="0" y="0"/>
                <wp:positionH relativeFrom="margin">
                  <wp:posOffset>33655</wp:posOffset>
                </wp:positionH>
                <wp:positionV relativeFrom="page">
                  <wp:posOffset>1958340</wp:posOffset>
                </wp:positionV>
                <wp:extent cx="6707505" cy="4092575"/>
                <wp:effectExtent l="0" t="0" r="0" b="3175"/>
                <wp:wrapSquare wrapText="bothSides"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7505" cy="409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BAAA8" w14:textId="05308E0F" w:rsidR="004F3B80" w:rsidRPr="004F3B80" w:rsidRDefault="004F3B80" w:rsidP="004F3B80">
                            <w:pPr>
                              <w:pStyle w:val="NoSpacing"/>
                              <w:spacing w:after="100" w:afterAutospacing="1"/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4546A" w:themeColor="text2"/>
                                <w:sz w:val="72"/>
                              </w:rPr>
                              <w:t>PIANO D’AZIONE DI EMERGENZA</w:t>
                            </w:r>
                          </w:p>
                          <w:p w14:paraId="32EEA428" w14:textId="77777777" w:rsidR="004F3B80" w:rsidRPr="004F3B80" w:rsidRDefault="004F3B80" w:rsidP="004F3B80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081C640F" w14:textId="77777777" w:rsidR="004F3B80" w:rsidRPr="004F3B80" w:rsidRDefault="004F3B80" w:rsidP="004F3B80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</w:rPr>
                              <w:t>NOME DELL’AZIENDA</w:t>
                            </w:r>
                          </w:p>
                          <w:p w14:paraId="4437388A" w14:textId="77777777" w:rsidR="004F3B80" w:rsidRPr="004F3B80" w:rsidRDefault="004F3B80" w:rsidP="004F3B80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</w:rPr>
                              <w:t>Indirizzo (via, numero)</w:t>
                            </w:r>
                          </w:p>
                          <w:p w14:paraId="1580DC9A" w14:textId="77777777" w:rsidR="004F3B80" w:rsidRPr="004F3B80" w:rsidRDefault="004F3B80" w:rsidP="004F3B80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</w:rPr>
                              <w:t>Città, Stato e CAP</w:t>
                            </w:r>
                          </w:p>
                          <w:p w14:paraId="0B9BCAF4" w14:textId="77777777" w:rsidR="004F3B80" w:rsidRPr="004F3B80" w:rsidRDefault="004F3B80" w:rsidP="004F3B80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72C59F4C" w14:textId="77777777" w:rsidR="004F3B80" w:rsidRPr="004F3B80" w:rsidRDefault="004F3B80" w:rsidP="004F3B80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1F4E79" w:themeColor="accent5" w:themeShade="80"/>
                                <w:sz w:val="28"/>
                              </w:rPr>
                              <w:t>indirizzoweb.com</w:t>
                            </w:r>
                          </w:p>
                          <w:p w14:paraId="227D0A57" w14:textId="77777777" w:rsidR="004F3B80" w:rsidRPr="004F3B80" w:rsidRDefault="004F3B80" w:rsidP="004F3B80">
                            <w:pPr>
                              <w:pStyle w:val="NoSpacing"/>
                              <w:spacing w:before="40" w:after="40"/>
                              <w:rPr>
                                <w:rFonts w:ascii="Century Gothic" w:hAnsi="Century Gothic"/>
                                <w:caps/>
                                <w:color w:val="1F4E79" w:themeColor="accent5" w:themeShade="80"/>
                                <w:sz w:val="28"/>
                                <w:szCs w:val="28"/>
                              </w:rPr>
                            </w:pPr>
                          </w:p>
                          <w:p w14:paraId="32027C74" w14:textId="77777777" w:rsidR="004F3B80" w:rsidRPr="004F3B80" w:rsidRDefault="004F3B80" w:rsidP="004F3B80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</w:rPr>
                              <w:t>Versione 0.0.0</w:t>
                            </w:r>
                          </w:p>
                          <w:p w14:paraId="246D479B" w14:textId="77777777" w:rsidR="004F3B80" w:rsidRPr="004F3B80" w:rsidRDefault="004F3B80" w:rsidP="004F3B80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14:paraId="0F60DA81" w14:textId="77777777" w:rsidR="004F3B80" w:rsidRPr="004F3B80" w:rsidRDefault="004F3B80" w:rsidP="004F3B80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</w:rPr>
                              <w:t>00/00/0000</w:t>
                            </w:r>
                          </w:p>
                          <w:p w14:paraId="11AB4E7F" w14:textId="77777777" w:rsidR="004F3B80" w:rsidRPr="004F3B80" w:rsidRDefault="004F3B80" w:rsidP="004F3B80">
                            <w:pPr>
                              <w:pStyle w:val="NoSpacing"/>
                              <w:spacing w:before="80" w:after="40"/>
                              <w:rPr>
                                <w:rFonts w:ascii="Century Gothic" w:eastAsiaTheme="minorHAnsi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  <w:p w14:paraId="73EF2A7C" w14:textId="77777777" w:rsidR="004F3B80" w:rsidRPr="004F3B80" w:rsidRDefault="004F3B80" w:rsidP="004F3B80">
                            <w:pPr>
                              <w:pStyle w:val="NoSpacing"/>
                              <w:spacing w:before="80" w:after="40"/>
                              <w:rPr>
                                <w:rFonts w:ascii="Century Gothic" w:hAnsi="Century Gothic"/>
                                <w:caps/>
                                <w:color w:val="8496B0" w:themeColor="text2" w:themeTint="99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141FE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margin-left:2.65pt;margin-top:154.2pt;width:528.15pt;height:322.25pt;z-index:25165926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" filled="f" stroked="f" strokeweight=".5pt">
                <v:textbox inset="0,0,0,0">
                  <w:txbxContent>
                    <w:p w14:paraId="149BAAA8" w14:textId="05308E0F" w:rsidR="004F3B80" w:rsidRPr="004F3B80" w:rsidRDefault="004F3B80" w:rsidP="004F3B80">
                      <w:pPr>
                        <w:pStyle w:val="NoSpacing"/>
                        <w:spacing w:after="100" w:afterAutospacing="1"/>
                        <w:rPr>
                          <w:rFonts w:ascii="Century Gothic" w:hAnsi="Century Gothic"/>
                          <w:color w:val="44546A" w:themeColor="text2"/>
                          <w:sz w:val="72"/>
                          <w:szCs w:val="72"/>
                        </w:rPr>
                      </w:pPr>
                      <w:r>
                        <w:rPr>
                          <w:rFonts w:ascii="Century Gothic" w:hAnsi="Century Gothic"/>
                          <w:color w:val="44546A" w:themeColor="text2"/>
                          <w:sz w:val="72"/>
                        </w:rPr>
                        <w:t>PIANO D’AZIONE DI EMERGENZA</w:t>
                      </w:r>
                    </w:p>
                    <w:p w14:paraId="32EEA428" w14:textId="77777777" w:rsidR="004F3B80" w:rsidRPr="004F3B80" w:rsidRDefault="004F3B80" w:rsidP="004F3B80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081C640F" w14:textId="77777777" w:rsidR="004F3B80" w:rsidRPr="004F3B80" w:rsidRDefault="004F3B80" w:rsidP="004F3B80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</w:rPr>
                        <w:t>NOME DELL’AZIENDA</w:t>
                      </w:r>
                    </w:p>
                    <w:p w14:paraId="4437388A" w14:textId="77777777" w:rsidR="004F3B80" w:rsidRPr="004F3B80" w:rsidRDefault="004F3B80" w:rsidP="004F3B80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</w:rPr>
                        <w:t>Indirizzo (via, numero)</w:t>
                      </w:r>
                    </w:p>
                    <w:p w14:paraId="1580DC9A" w14:textId="77777777" w:rsidR="004F3B80" w:rsidRPr="004F3B80" w:rsidRDefault="004F3B80" w:rsidP="004F3B80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</w:rPr>
                        <w:t>Città, Stato e CAP</w:t>
                      </w:r>
                    </w:p>
                    <w:p w14:paraId="0B9BCAF4" w14:textId="77777777" w:rsidR="004F3B80" w:rsidRPr="004F3B80" w:rsidRDefault="004F3B80" w:rsidP="004F3B80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72C59F4C" w14:textId="77777777" w:rsidR="004F3B80" w:rsidRPr="004F3B80" w:rsidRDefault="004F3B80" w:rsidP="004F3B80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color w:val="1F4E79" w:themeColor="accent5" w:themeShade="80"/>
                          <w:sz w:val="28"/>
                        </w:rPr>
                        <w:t>indirizzoweb.com</w:t>
                      </w:r>
                    </w:p>
                    <w:p w14:paraId="227D0A57" w14:textId="77777777" w:rsidR="004F3B80" w:rsidRPr="004F3B80" w:rsidRDefault="004F3B80" w:rsidP="004F3B80">
                      <w:pPr>
                        <w:pStyle w:val="NoSpacing"/>
                        <w:spacing w:before="40" w:after="40"/>
                        <w:rPr>
                          <w:rFonts w:ascii="Century Gothic" w:hAnsi="Century Gothic"/>
                          <w:caps/>
                          <w:color w:val="1F4E79" w:themeColor="accent5" w:themeShade="80"/>
                          <w:sz w:val="28"/>
                          <w:szCs w:val="28"/>
                        </w:rPr>
                      </w:pPr>
                    </w:p>
                    <w:p w14:paraId="32027C74" w14:textId="77777777" w:rsidR="004F3B80" w:rsidRPr="004F3B80" w:rsidRDefault="004F3B80" w:rsidP="004F3B80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</w:rPr>
                        <w:t>Versione 0.0.0</w:t>
                      </w:r>
                    </w:p>
                    <w:p w14:paraId="246D479B" w14:textId="77777777" w:rsidR="004F3B80" w:rsidRPr="004F3B80" w:rsidRDefault="004F3B80" w:rsidP="004F3B80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14:paraId="0F60DA81" w14:textId="77777777" w:rsidR="004F3B80" w:rsidRPr="004F3B80" w:rsidRDefault="004F3B80" w:rsidP="004F3B80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</w:rPr>
                        <w:t>00/00/0000</w:t>
                      </w:r>
                    </w:p>
                    <w:p w14:paraId="11AB4E7F" w14:textId="77777777" w:rsidR="004F3B80" w:rsidRPr="004F3B80" w:rsidRDefault="004F3B80" w:rsidP="004F3B80">
                      <w:pPr>
                        <w:pStyle w:val="NoSpacing"/>
                        <w:spacing w:before="80" w:after="40"/>
                        <w:rPr>
                          <w:rFonts w:ascii="Century Gothic" w:eastAsiaTheme="minorHAnsi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  <w:p w14:paraId="73EF2A7C" w14:textId="77777777" w:rsidR="004F3B80" w:rsidRPr="004F3B80" w:rsidRDefault="004F3B80" w:rsidP="004F3B80">
                      <w:pPr>
                        <w:pStyle w:val="NoSpacing"/>
                        <w:spacing w:before="80" w:after="40"/>
                        <w:rPr>
                          <w:rFonts w:ascii="Century Gothic" w:hAnsi="Century Gothic"/>
                          <w:caps/>
                          <w:color w:val="8496B0" w:themeColor="text2" w:themeTint="99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70BF1">
        <w:rPr>
          <w:b/>
          <w:color w:val="595959" w:themeColor="text1" w:themeTint="A6"/>
          <w:sz w:val="52"/>
        </w:rPr>
        <w:t xml:space="preserve">PIANO D’AZIONE </w:t>
      </w:r>
      <w:r w:rsidR="004F3B80" w:rsidRPr="004F3B80">
        <w:rPr>
          <w:b/>
          <w:color w:val="595959" w:themeColor="text1" w:themeTint="A6"/>
          <w:sz w:val="52"/>
          <w:szCs w:val="52"/>
        </w:rPr>
        <w:br/>
      </w:r>
      <w:r w:rsidR="00770BF1">
        <w:rPr>
          <w:b/>
          <w:color w:val="595959" w:themeColor="text1" w:themeTint="A6"/>
          <w:sz w:val="52"/>
        </w:rPr>
        <w:t xml:space="preserve">DI EMERGENZA </w:t>
      </w:r>
    </w:p>
    <w:tbl>
      <w:tblPr>
        <w:tblW w:w="5002" w:type="pct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8"/>
        <w:gridCol w:w="2448"/>
        <w:gridCol w:w="1402"/>
        <w:gridCol w:w="3596"/>
        <w:gridCol w:w="2380"/>
      </w:tblGrid>
      <w:tr w:rsidR="004F3B80" w:rsidRPr="004F3B80" w14:paraId="06FFFEBB" w14:textId="77777777" w:rsidTr="00470E87">
        <w:trPr>
          <w:cantSplit/>
          <w:trHeight w:val="440"/>
          <w:tblHeader/>
        </w:trPr>
        <w:tc>
          <w:tcPr>
            <w:tcW w:w="5000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323E4F" w:themeFill="text2" w:themeFillShade="BF"/>
            <w:vAlign w:val="center"/>
            <w:hideMark/>
          </w:tcPr>
          <w:p w14:paraId="14FE9DFF" w14:textId="77777777" w:rsidR="004F3B80" w:rsidRPr="004F3B80" w:rsidRDefault="004F3B80" w:rsidP="00470E87">
            <w:pPr>
              <w:pStyle w:val="TableHeading"/>
              <w:rPr>
                <w:rFonts w:ascii="Century Gothic" w:hAnsi="Century Gothic"/>
                <w:color w:val="FFFFFF" w:themeColor="background1"/>
                <w:sz w:val="16"/>
              </w:rPr>
            </w:pPr>
            <w:r>
              <w:rPr>
                <w:rFonts w:ascii="Century Gothic" w:hAnsi="Century Gothic"/>
                <w:color w:val="FFFFFF" w:themeColor="background1"/>
                <w:sz w:val="16"/>
              </w:rPr>
              <w:t>CRONOLOGIA DELLE VERSIONI</w:t>
            </w:r>
          </w:p>
        </w:tc>
      </w:tr>
      <w:tr w:rsidR="004F3B80" w:rsidRPr="004F3B80" w14:paraId="3FFAAE18" w14:textId="77777777" w:rsidTr="00470E87">
        <w:trPr>
          <w:cantSplit/>
          <w:tblHeader/>
        </w:trPr>
        <w:tc>
          <w:tcPr>
            <w:tcW w:w="44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25DBFD2A" w14:textId="77777777" w:rsidR="004F3B80" w:rsidRPr="004F3B80" w:rsidRDefault="004F3B80" w:rsidP="00470E87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VERSIONE</w:t>
            </w:r>
            <w:bookmarkStart w:id="0" w:name="ColumnTitle_01"/>
            <w:bookmarkEnd w:id="0"/>
          </w:p>
        </w:tc>
        <w:tc>
          <w:tcPr>
            <w:tcW w:w="1135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</w:tcPr>
          <w:p w14:paraId="038BF4B3" w14:textId="77777777" w:rsidR="004F3B80" w:rsidRPr="004F3B80" w:rsidRDefault="004F3B80" w:rsidP="00470E87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APPROVATA DA</w:t>
            </w:r>
          </w:p>
        </w:tc>
        <w:tc>
          <w:tcPr>
            <w:tcW w:w="65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2B373299" w14:textId="77777777" w:rsidR="004F3B80" w:rsidRPr="004F3B80" w:rsidRDefault="004F3B80" w:rsidP="00470E87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DATA DI REVISIONE</w:t>
            </w:r>
          </w:p>
        </w:tc>
        <w:tc>
          <w:tcPr>
            <w:tcW w:w="1666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7F9CDA90" w14:textId="77777777" w:rsidR="004F3B80" w:rsidRPr="004F3B80" w:rsidRDefault="004F3B80" w:rsidP="00470E87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DESCRIZIONE DELLE MODIFICHE</w:t>
            </w:r>
          </w:p>
        </w:tc>
        <w:tc>
          <w:tcPr>
            <w:tcW w:w="1103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5DCE4" w:themeFill="text2" w:themeFillTint="33"/>
            <w:vAlign w:val="bottom"/>
            <w:hideMark/>
          </w:tcPr>
          <w:p w14:paraId="3F79D55A" w14:textId="77777777" w:rsidR="004F3B80" w:rsidRPr="004F3B80" w:rsidRDefault="004F3B80" w:rsidP="00470E87">
            <w:pPr>
              <w:pStyle w:val="TableHeading"/>
              <w:rPr>
                <w:rFonts w:ascii="Century Gothic" w:hAnsi="Century Gothic"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</w:rPr>
              <w:t>AUTORE</w:t>
            </w:r>
          </w:p>
        </w:tc>
      </w:tr>
      <w:tr w:rsidR="004F3B80" w:rsidRPr="004F3B80" w14:paraId="141DED50" w14:textId="77777777" w:rsidTr="00470E87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F5A4BD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BDAE39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D15FBB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52440F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099821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4F3B80" w:rsidRPr="004F3B80" w14:paraId="3ACC41A3" w14:textId="77777777" w:rsidTr="00470E87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25E48C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BDC62E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68C9D9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145C55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26DBD5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4F3B80" w:rsidRPr="004F3B80" w14:paraId="13357B48" w14:textId="77777777" w:rsidTr="00470E87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FEDA17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016FF5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0EE68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36F4E8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5E3C21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4F3B80" w:rsidRPr="004F3B80" w14:paraId="3AAD211A" w14:textId="77777777" w:rsidTr="00470E87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742F7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60ADFC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FF757D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4B0730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5FA0EB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4F3B80" w:rsidRPr="004F3B80" w14:paraId="479FBF34" w14:textId="77777777" w:rsidTr="00470E87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DBB219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4C1FC7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6C0610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315586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AADAFC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4F3B80" w:rsidRPr="004F3B80" w14:paraId="4BDB978D" w14:textId="77777777" w:rsidTr="00470E87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76F692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DE2039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86F4BC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67BBD2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9D33DF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="004F3B80" w:rsidRPr="004F3B80" w14:paraId="339924BA" w14:textId="77777777" w:rsidTr="00470E87">
        <w:trPr>
          <w:cantSplit/>
          <w:trHeight w:val="385"/>
        </w:trPr>
        <w:tc>
          <w:tcPr>
            <w:tcW w:w="44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51D623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3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90D55B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65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55D954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7F3A1E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0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E55922" w14:textId="77777777" w:rsidR="004F3B80" w:rsidRPr="004F3B80" w:rsidRDefault="004F3B80" w:rsidP="00470E8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14:paraId="1522AFF8" w14:textId="77777777" w:rsidR="004F3B80" w:rsidRPr="004F3B80" w:rsidRDefault="004F3B80" w:rsidP="004F3B80"/>
    <w:tbl>
      <w:tblPr>
        <w:tblpPr w:leftFromText="180" w:rightFromText="180" w:vertAnchor="text" w:horzAnchor="margin" w:tblpY="119"/>
        <w:tblW w:w="4997" w:type="pct"/>
        <w:tblLook w:val="04A0" w:firstRow="1" w:lastRow="0" w:firstColumn="1" w:lastColumn="0" w:noHBand="0" w:noVBand="1"/>
      </w:tblPr>
      <w:tblGrid>
        <w:gridCol w:w="1706"/>
        <w:gridCol w:w="2394"/>
        <w:gridCol w:w="735"/>
        <w:gridCol w:w="3578"/>
        <w:gridCol w:w="699"/>
        <w:gridCol w:w="1672"/>
      </w:tblGrid>
      <w:tr w:rsidR="004F3B80" w:rsidRPr="004F3B80" w14:paraId="3E213E07" w14:textId="77777777" w:rsidTr="00BA3254">
        <w:trPr>
          <w:trHeight w:val="432"/>
        </w:trPr>
        <w:tc>
          <w:tcPr>
            <w:tcW w:w="791" w:type="pct"/>
            <w:tcBorders>
              <w:top w:val="single" w:sz="4" w:space="0" w:color="BFBFBF" w:themeColor="background1" w:themeShade="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222A35" w:themeFill="text2" w:themeFillShade="80"/>
            <w:vAlign w:val="center"/>
            <w:hideMark/>
          </w:tcPr>
          <w:p w14:paraId="6EC570A4" w14:textId="77777777" w:rsidR="004F3B80" w:rsidRPr="004F3B80" w:rsidRDefault="004F3B80" w:rsidP="00470E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PREPARATA DA</w:t>
            </w:r>
          </w:p>
        </w:tc>
        <w:tc>
          <w:tcPr>
            <w:tcW w:w="1110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277F4295" w14:textId="77777777" w:rsidR="004F3B80" w:rsidRPr="004F3B80" w:rsidRDefault="004F3B80" w:rsidP="00470E87"/>
        </w:tc>
        <w:tc>
          <w:tcPr>
            <w:tcW w:w="341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222A35" w:themeFill="text2" w:themeFillShade="80"/>
            <w:vAlign w:val="center"/>
            <w:hideMark/>
          </w:tcPr>
          <w:p w14:paraId="582A2379" w14:textId="77777777" w:rsidR="004F3B80" w:rsidRPr="004F3B80" w:rsidRDefault="004F3B80" w:rsidP="00470E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</w:p>
        </w:tc>
        <w:tc>
          <w:tcPr>
            <w:tcW w:w="1659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639FAE86" w14:textId="77777777" w:rsidR="004F3B80" w:rsidRPr="004F3B80" w:rsidRDefault="004F3B80" w:rsidP="00470E87"/>
        </w:tc>
        <w:tc>
          <w:tcPr>
            <w:tcW w:w="324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222A35" w:themeFill="text2" w:themeFillShade="80"/>
            <w:vAlign w:val="center"/>
            <w:hideMark/>
          </w:tcPr>
          <w:p w14:paraId="7FF73526" w14:textId="77777777" w:rsidR="004F3B80" w:rsidRPr="004F3B80" w:rsidRDefault="004F3B80" w:rsidP="00470E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775" w:type="pct"/>
            <w:tcBorders>
              <w:top w:val="single" w:sz="4" w:space="0" w:color="BFBFBF" w:themeColor="background1" w:themeShade="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49BEF747" w14:textId="77777777" w:rsidR="004F3B80" w:rsidRPr="004F3B80" w:rsidRDefault="004F3B80" w:rsidP="00470E87"/>
        </w:tc>
      </w:tr>
      <w:tr w:rsidR="004F3B80" w:rsidRPr="004F3B80" w14:paraId="128C7329" w14:textId="77777777" w:rsidTr="00BA3254">
        <w:trPr>
          <w:trHeight w:val="432"/>
        </w:trPr>
        <w:tc>
          <w:tcPr>
            <w:tcW w:w="791" w:type="pct"/>
            <w:tcBorders>
              <w:top w:val="single" w:sz="8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323E4F" w:themeFill="text2" w:themeFillShade="BF"/>
            <w:vAlign w:val="center"/>
          </w:tcPr>
          <w:p w14:paraId="1C556737" w14:textId="77777777" w:rsidR="004F3B80" w:rsidRPr="004F3B80" w:rsidRDefault="004F3B80" w:rsidP="00470E87">
            <w:pPr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APPROVATO DA</w:t>
            </w:r>
          </w:p>
        </w:tc>
        <w:tc>
          <w:tcPr>
            <w:tcW w:w="1110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13656633" w14:textId="77777777" w:rsidR="004F3B80" w:rsidRPr="004F3B80" w:rsidRDefault="004F3B80" w:rsidP="00470E87"/>
        </w:tc>
        <w:tc>
          <w:tcPr>
            <w:tcW w:w="341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323E4F" w:themeFill="text2" w:themeFillShade="BF"/>
            <w:vAlign w:val="center"/>
          </w:tcPr>
          <w:p w14:paraId="340E755D" w14:textId="77777777" w:rsidR="004F3B80" w:rsidRPr="004F3B80" w:rsidRDefault="004F3B80" w:rsidP="00470E87">
            <w:pPr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TITOLO</w:t>
            </w:r>
          </w:p>
        </w:tc>
        <w:tc>
          <w:tcPr>
            <w:tcW w:w="1659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29B94B86" w14:textId="77777777" w:rsidR="004F3B80" w:rsidRPr="004F3B80" w:rsidRDefault="004F3B80" w:rsidP="00470E87"/>
        </w:tc>
        <w:tc>
          <w:tcPr>
            <w:tcW w:w="324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323E4F" w:themeFill="text2" w:themeFillShade="BF"/>
            <w:vAlign w:val="center"/>
          </w:tcPr>
          <w:p w14:paraId="44932C3F" w14:textId="77777777" w:rsidR="004F3B80" w:rsidRPr="004F3B80" w:rsidRDefault="004F3B80" w:rsidP="00470E87">
            <w:pPr>
              <w:rPr>
                <w:b/>
                <w:color w:val="FFFFFF" w:themeColor="background1"/>
                <w:sz w:val="16"/>
              </w:rPr>
            </w:pPr>
            <w:r>
              <w:rPr>
                <w:b/>
                <w:color w:val="FFFFFF" w:themeColor="background1"/>
                <w:sz w:val="16"/>
              </w:rPr>
              <w:t>DATA</w:t>
            </w:r>
          </w:p>
        </w:tc>
        <w:tc>
          <w:tcPr>
            <w:tcW w:w="775" w:type="pct"/>
            <w:tcBorders>
              <w:top w:val="single" w:sz="8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DEDED"/>
            <w:vAlign w:val="center"/>
          </w:tcPr>
          <w:p w14:paraId="5D153B2F" w14:textId="77777777" w:rsidR="004F3B80" w:rsidRPr="004F3B80" w:rsidRDefault="004F3B80" w:rsidP="00470E87"/>
        </w:tc>
      </w:tr>
    </w:tbl>
    <w:p w14:paraId="312AB3C1" w14:textId="77777777" w:rsidR="004F3B80" w:rsidRPr="004F3B80" w:rsidRDefault="004F3B80" w:rsidP="004F3B80"/>
    <w:p w14:paraId="4E3EAE02" w14:textId="77777777" w:rsidR="004F3B80" w:rsidRPr="004F3B80" w:rsidRDefault="004F3B80" w:rsidP="004F3B80"/>
    <w:p w14:paraId="55A653B9" w14:textId="77777777" w:rsidR="004F3B80" w:rsidRPr="004F3B80" w:rsidRDefault="004F3B80" w:rsidP="004F3B80">
      <w:pPr>
        <w:pStyle w:val="Heading1"/>
      </w:pPr>
      <w:bookmarkStart w:id="1" w:name="_Toc178953966"/>
      <w:r>
        <w:t>SOMMARIO</w:t>
      </w:r>
      <w:bookmarkEnd w:id="1"/>
    </w:p>
    <w:p w14:paraId="68E6C79B" w14:textId="77777777" w:rsidR="004F3B80" w:rsidRPr="004F3B80" w:rsidRDefault="004F3B80" w:rsidP="004F3B80"/>
    <w:sdt>
      <w:sdtPr>
        <w:rPr>
          <w:b w:val="0"/>
          <w:bCs w:val="0"/>
          <w:i/>
          <w:iCs w:val="0"/>
          <w:noProof w:val="0"/>
          <w:sz w:val="18"/>
        </w:rPr>
        <w:id w:val="690190842"/>
        <w:docPartObj>
          <w:docPartGallery w:val="Table of Contents"/>
          <w:docPartUnique/>
        </w:docPartObj>
      </w:sdtPr>
      <w:sdtEndPr>
        <w:rPr>
          <w:i w:val="0"/>
        </w:rPr>
      </w:sdtEndPr>
      <w:sdtContent>
        <w:bookmarkStart w:id="2" w:name="TOCPosition" w:displacedByCustomXml="prev"/>
        <w:p w14:paraId="4BC51394" w14:textId="3AEBFD06" w:rsidR="00BA3254" w:rsidRDefault="004F3B80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r w:rsidRPr="004F3B80">
            <w:rPr>
              <w:b w:val="0"/>
              <w:i/>
              <w:sz w:val="22"/>
              <w:szCs w:val="22"/>
            </w:rPr>
            <w:fldChar w:fldCharType="begin"/>
          </w:r>
          <w:r w:rsidRPr="004F3B80">
            <w:rPr>
              <w:b w:val="0"/>
              <w:sz w:val="22"/>
              <w:szCs w:val="22"/>
            </w:rPr>
            <w:instrText xml:space="preserve"> TOC \o "1-3" \h \z \u </w:instrText>
          </w:r>
          <w:r w:rsidRPr="004F3B80">
            <w:rPr>
              <w:b w:val="0"/>
              <w:i/>
              <w:sz w:val="22"/>
              <w:szCs w:val="22"/>
            </w:rPr>
            <w:fldChar w:fldCharType="separate"/>
          </w:r>
          <w:hyperlink w:anchor="_Toc178953967" w:history="1">
            <w:r w:rsidR="00BA3254" w:rsidRPr="00093B3D">
              <w:rPr>
                <w:rStyle w:val="Hyperlink"/>
              </w:rPr>
              <w:t>1.</w:t>
            </w:r>
            <w:r w:rsidR="00BA3254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="00BA3254" w:rsidRPr="00093B3D">
              <w:rPr>
                <w:rStyle w:val="Hyperlink"/>
              </w:rPr>
              <w:t>Schema generale del piano D’AZIONE DI EMERGENZA</w:t>
            </w:r>
            <w:r w:rsidR="00BA3254">
              <w:rPr>
                <w:webHidden/>
              </w:rPr>
              <w:tab/>
            </w:r>
            <w:r w:rsidR="00BA3254">
              <w:rPr>
                <w:webHidden/>
              </w:rPr>
              <w:fldChar w:fldCharType="begin"/>
            </w:r>
            <w:r w:rsidR="00BA3254">
              <w:rPr>
                <w:webHidden/>
              </w:rPr>
              <w:instrText xml:space="preserve"> PAGEREF _Toc178953967 \h </w:instrText>
            </w:r>
            <w:r w:rsidR="00BA3254">
              <w:rPr>
                <w:webHidden/>
              </w:rPr>
            </w:r>
            <w:r w:rsidR="00BA3254">
              <w:rPr>
                <w:webHidden/>
              </w:rPr>
              <w:fldChar w:fldCharType="separate"/>
            </w:r>
            <w:r w:rsidR="00BA3254">
              <w:rPr>
                <w:webHidden/>
              </w:rPr>
              <w:t>3</w:t>
            </w:r>
            <w:r w:rsidR="00BA3254">
              <w:rPr>
                <w:webHidden/>
              </w:rPr>
              <w:fldChar w:fldCharType="end"/>
            </w:r>
          </w:hyperlink>
        </w:p>
        <w:p w14:paraId="628CDFD8" w14:textId="3D7213F8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68" w:history="1">
            <w:r w:rsidRPr="00093B3D">
              <w:rPr>
                <w:rStyle w:val="Hyperlink"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Personale chiave e informazioni di contatto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1743B75" w14:textId="1873BDA1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69" w:history="1">
            <w:r w:rsidRPr="00093B3D">
              <w:rPr>
                <w:rStyle w:val="Hyperlink"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Procedure di backup dei servizi informativi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319D71C" w14:textId="2846893E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70" w:history="1">
            <w:r w:rsidRPr="00093B3D">
              <w:rPr>
                <w:rStyle w:val="Hyperlink"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Procedure di recupero dalle CRISI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15E44AF" w14:textId="29EE8BF0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71" w:history="1">
            <w:r w:rsidRPr="00093B3D">
              <w:rPr>
                <w:rStyle w:val="Hyperlink"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Piano di recupero per un sito mobile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87DBC9F" w14:textId="54D4E4A3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72" w:history="1">
            <w:r w:rsidRPr="00093B3D">
              <w:rPr>
                <w:rStyle w:val="Hyperlink"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Piano di recupero per un Hot Site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ABA11CD" w14:textId="4B958BED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73" w:history="1">
            <w:r w:rsidRPr="00093B3D">
              <w:rPr>
                <w:rStyle w:val="Hyperlink"/>
              </w:rPr>
              <w:t>7.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Processo di ripristino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F49D0D7" w14:textId="036BF797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74" w:history="1">
            <w:r w:rsidRPr="00093B3D">
              <w:rPr>
                <w:rStyle w:val="Hyperlink"/>
              </w:rPr>
              <w:t>8.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Pratica ed esercizio su un piano di recupero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DDDD379" w14:textId="4F7875E4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75" w:history="1">
            <w:r w:rsidRPr="00093B3D">
              <w:rPr>
                <w:rStyle w:val="Hyperlink"/>
              </w:rPr>
              <w:t>9.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Ricostruzione del sito oggetto della crisi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2069D1A" w14:textId="2174017E" w:rsidR="00BA3254" w:rsidRDefault="00BA325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iCs w:val="0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78953976" w:history="1">
            <w:r w:rsidRPr="00093B3D">
              <w:rPr>
                <w:rStyle w:val="Hyperlink"/>
              </w:rPr>
              <w:t>10.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kern w:val="2"/>
                <w:sz w:val="24"/>
                <w:szCs w:val="24"/>
                <w:lang w:eastAsia="zh-CN"/>
                <w14:ligatures w14:val="standardContextual"/>
              </w:rPr>
              <w:tab/>
            </w:r>
            <w:r w:rsidRPr="00093B3D">
              <w:rPr>
                <w:rStyle w:val="Hyperlink"/>
              </w:rPr>
              <w:t>Modifiche o aggiornamenti del piano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_Toc178953976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3DA6AE0" w14:textId="62C5C79C" w:rsidR="004F3B80" w:rsidRPr="004F3B80" w:rsidRDefault="004F3B80" w:rsidP="004F3B80">
          <w:pPr>
            <w:spacing w:line="360" w:lineRule="auto"/>
            <w:sectPr w:rsidR="004F3B80" w:rsidRPr="004F3B80" w:rsidSect="004F3B80">
              <w:footerReference w:type="even" r:id="rId13"/>
              <w:footerReference w:type="default" r:id="rId14"/>
              <w:pgSz w:w="12240" w:h="15840"/>
              <w:pgMar w:top="720" w:right="720" w:bottom="720" w:left="720" w:header="720" w:footer="720" w:gutter="0"/>
              <w:cols w:space="720"/>
              <w:docGrid w:linePitch="360"/>
            </w:sectPr>
          </w:pPr>
          <w:r w:rsidRPr="004F3B80">
            <w:rPr>
              <w:bCs/>
              <w:sz w:val="22"/>
              <w:szCs w:val="22"/>
            </w:rPr>
            <w:fldChar w:fldCharType="end"/>
          </w:r>
          <w:bookmarkEnd w:id="2"/>
        </w:p>
        <w:p w14:paraId="4D430B69" w14:textId="77777777" w:rsidR="004F3B80" w:rsidRPr="004F3B80" w:rsidRDefault="00000000" w:rsidP="004F3B80"/>
      </w:sdtContent>
    </w:sdt>
    <w:p w14:paraId="20199489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line="276" w:lineRule="auto"/>
        <w:ind w:left="360"/>
      </w:pPr>
      <w:bookmarkStart w:id="3" w:name="_Toc178953967"/>
      <w:r>
        <w:t>Schema generale del piano D’AZIONE DI EMERGENZA</w:t>
      </w:r>
      <w:bookmarkEnd w:id="3"/>
    </w:p>
    <w:p w14:paraId="106419FF" w14:textId="77777777" w:rsidR="004F3B80" w:rsidRPr="004F3B80" w:rsidRDefault="004F3B80" w:rsidP="004F3B80">
      <w:r>
        <w:t>Questi sono i principali obiettivi del piano d’azione per la gestione delle crisi.</w:t>
      </w:r>
    </w:p>
    <w:p w14:paraId="6B461763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6B5C20AD" w14:textId="77777777" w:rsidTr="00470E87">
        <w:trPr>
          <w:trHeight w:val="12528"/>
        </w:trPr>
        <w:tc>
          <w:tcPr>
            <w:tcW w:w="10800" w:type="dxa"/>
          </w:tcPr>
          <w:p w14:paraId="7AFC234D" w14:textId="77777777" w:rsidR="004F3B80" w:rsidRPr="004F3B80" w:rsidRDefault="004F3B80" w:rsidP="00470E87"/>
          <w:p w14:paraId="35E3485E" w14:textId="77777777" w:rsidR="004F3B80" w:rsidRPr="004F3B80" w:rsidRDefault="004F3B80" w:rsidP="00470E87"/>
        </w:tc>
      </w:tr>
    </w:tbl>
    <w:p w14:paraId="485E8794" w14:textId="77777777" w:rsidR="004F3B80" w:rsidRPr="004F3B80" w:rsidRDefault="004F3B80" w:rsidP="004F3B80">
      <w:pPr>
        <w:pStyle w:val="Heading1"/>
        <w:spacing w:line="276" w:lineRule="auto"/>
      </w:pPr>
    </w:p>
    <w:p w14:paraId="6D8426FC" w14:textId="77777777" w:rsidR="004F3B80" w:rsidRPr="004F3B80" w:rsidRDefault="004F3B80" w:rsidP="004F3B80">
      <w:pPr>
        <w:pStyle w:val="Heading1"/>
        <w:spacing w:line="276" w:lineRule="auto"/>
        <w:sectPr w:rsidR="004F3B80" w:rsidRPr="004F3B80" w:rsidSect="004F3B8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1D872CF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line="276" w:lineRule="auto"/>
        <w:ind w:left="360"/>
      </w:pPr>
      <w:bookmarkStart w:id="4" w:name="_Toc178953968"/>
      <w:r>
        <w:lastRenderedPageBreak/>
        <w:t>Personale chiave e informazioni di contatto</w:t>
      </w:r>
      <w:bookmarkEnd w:id="4"/>
    </w:p>
    <w:p w14:paraId="67B919FB" w14:textId="77777777" w:rsidR="004F3B80" w:rsidRPr="004F3B80" w:rsidRDefault="004F3B80" w:rsidP="004F3B80">
      <w:r>
        <w:t>Queste sono le risorse chiave coinvolte nel piano di gestione delle crisi, compresi tutti gli stakeholder e le risorse di terze parti principali.</w:t>
      </w:r>
    </w:p>
    <w:p w14:paraId="4326A786" w14:textId="77777777" w:rsidR="004F3B80" w:rsidRPr="004F3B80" w:rsidRDefault="004F3B80" w:rsidP="004F3B80"/>
    <w:tbl>
      <w:tblPr>
        <w:tblStyle w:val="TableGrid"/>
        <w:tblW w:w="144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80"/>
        <w:gridCol w:w="2880"/>
        <w:gridCol w:w="2370"/>
        <w:gridCol w:w="3168"/>
        <w:gridCol w:w="3168"/>
      </w:tblGrid>
      <w:tr w:rsidR="004F3B80" w:rsidRPr="004F3B80" w14:paraId="58DE29BD" w14:textId="77777777" w:rsidTr="00470E87">
        <w:trPr>
          <w:trHeight w:val="426"/>
        </w:trPr>
        <w:tc>
          <w:tcPr>
            <w:tcW w:w="2880" w:type="dxa"/>
            <w:shd w:val="clear" w:color="auto" w:fill="222A35" w:themeFill="text2" w:themeFillShade="80"/>
            <w:vAlign w:val="center"/>
          </w:tcPr>
          <w:p w14:paraId="3CF59B64" w14:textId="77777777" w:rsidR="004F3B80" w:rsidRPr="004F3B80" w:rsidRDefault="004F3B80" w:rsidP="00470E8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NOME E TITOLO</w:t>
            </w:r>
          </w:p>
        </w:tc>
        <w:tc>
          <w:tcPr>
            <w:tcW w:w="2880" w:type="dxa"/>
            <w:shd w:val="clear" w:color="auto" w:fill="222A35" w:themeFill="text2" w:themeFillShade="80"/>
            <w:vAlign w:val="center"/>
          </w:tcPr>
          <w:p w14:paraId="355731C2" w14:textId="77777777" w:rsidR="004F3B80" w:rsidRPr="004F3B80" w:rsidRDefault="004F3B80" w:rsidP="00470E8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RUOLO</w:t>
            </w:r>
          </w:p>
        </w:tc>
        <w:tc>
          <w:tcPr>
            <w:tcW w:w="2370" w:type="dxa"/>
            <w:shd w:val="clear" w:color="auto" w:fill="222A35" w:themeFill="text2" w:themeFillShade="80"/>
            <w:vAlign w:val="center"/>
          </w:tcPr>
          <w:p w14:paraId="6D1C9E90" w14:textId="77777777" w:rsidR="004F3B80" w:rsidRPr="004F3B80" w:rsidRDefault="004F3B80" w:rsidP="00470E8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TELEFONO</w:t>
            </w:r>
          </w:p>
        </w:tc>
        <w:tc>
          <w:tcPr>
            <w:tcW w:w="3168" w:type="dxa"/>
            <w:shd w:val="clear" w:color="auto" w:fill="222A35" w:themeFill="text2" w:themeFillShade="80"/>
            <w:vAlign w:val="center"/>
          </w:tcPr>
          <w:p w14:paraId="7DFBF843" w14:textId="77777777" w:rsidR="004F3B80" w:rsidRPr="004F3B80" w:rsidRDefault="004F3B80" w:rsidP="00470E8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E-MAIL</w:t>
            </w:r>
          </w:p>
        </w:tc>
        <w:tc>
          <w:tcPr>
            <w:tcW w:w="3168" w:type="dxa"/>
            <w:shd w:val="clear" w:color="auto" w:fill="222A35" w:themeFill="text2" w:themeFillShade="80"/>
            <w:vAlign w:val="center"/>
          </w:tcPr>
          <w:p w14:paraId="46702F94" w14:textId="77777777" w:rsidR="004F3B80" w:rsidRPr="004F3B80" w:rsidRDefault="004F3B80" w:rsidP="00470E8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INDIRIZZO DI POSTA</w:t>
            </w:r>
          </w:p>
        </w:tc>
      </w:tr>
      <w:tr w:rsidR="004F3B80" w:rsidRPr="004F3B80" w14:paraId="20950484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5DF423DB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7A106D7C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63452196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E2654ED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4F94F558" w14:textId="77777777" w:rsidR="004F3B80" w:rsidRPr="004F3B80" w:rsidRDefault="004F3B80" w:rsidP="00470E87"/>
        </w:tc>
      </w:tr>
      <w:tr w:rsidR="004F3B80" w:rsidRPr="004F3B80" w14:paraId="21E8195C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0FDB03BD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602B1D95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711AD89C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2DF4BFB3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216B0694" w14:textId="77777777" w:rsidR="004F3B80" w:rsidRPr="004F3B80" w:rsidRDefault="004F3B80" w:rsidP="00470E87"/>
        </w:tc>
      </w:tr>
      <w:tr w:rsidR="004F3B80" w:rsidRPr="004F3B80" w14:paraId="430645A7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60219DBC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04AD21CC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00F64330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027C4522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7474E1C5" w14:textId="77777777" w:rsidR="004F3B80" w:rsidRPr="004F3B80" w:rsidRDefault="004F3B80" w:rsidP="00470E87"/>
        </w:tc>
      </w:tr>
      <w:tr w:rsidR="004F3B80" w:rsidRPr="004F3B80" w14:paraId="16A46B42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62AAE55E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512E2ED9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73C823A7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00CC24A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4867E34" w14:textId="77777777" w:rsidR="004F3B80" w:rsidRPr="004F3B80" w:rsidRDefault="004F3B80" w:rsidP="00470E87"/>
        </w:tc>
      </w:tr>
      <w:tr w:rsidR="004F3B80" w:rsidRPr="004F3B80" w14:paraId="4D51A597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3CB378B3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4C2A4DEF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0DFC9AAD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2EC691F3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12D9EC79" w14:textId="77777777" w:rsidR="004F3B80" w:rsidRPr="004F3B80" w:rsidRDefault="004F3B80" w:rsidP="00470E87"/>
        </w:tc>
      </w:tr>
      <w:tr w:rsidR="004F3B80" w:rsidRPr="004F3B80" w14:paraId="566D55A2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504A5E35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500CF49D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1C111151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55D20194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74936A99" w14:textId="77777777" w:rsidR="004F3B80" w:rsidRPr="004F3B80" w:rsidRDefault="004F3B80" w:rsidP="00470E87"/>
        </w:tc>
      </w:tr>
      <w:tr w:rsidR="004F3B80" w:rsidRPr="004F3B80" w14:paraId="7A8F1C8A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3B7B10FA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7B471A96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71D3EF8A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A99757F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1C3D666D" w14:textId="77777777" w:rsidR="004F3B80" w:rsidRPr="004F3B80" w:rsidRDefault="004F3B80" w:rsidP="00470E87"/>
        </w:tc>
      </w:tr>
      <w:tr w:rsidR="004F3B80" w:rsidRPr="004F3B80" w14:paraId="26F65BBF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5F46DC22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3C77E3E3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5E6E45A4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47729E09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1325A9F8" w14:textId="77777777" w:rsidR="004F3B80" w:rsidRPr="004F3B80" w:rsidRDefault="004F3B80" w:rsidP="00470E87"/>
        </w:tc>
      </w:tr>
      <w:tr w:rsidR="004F3B80" w:rsidRPr="004F3B80" w14:paraId="090C5C68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542A8142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7DAD96C4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077DDC96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028411E1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1FAE9EBC" w14:textId="77777777" w:rsidR="004F3B80" w:rsidRPr="004F3B80" w:rsidRDefault="004F3B80" w:rsidP="00470E87"/>
        </w:tc>
      </w:tr>
      <w:tr w:rsidR="004F3B80" w:rsidRPr="004F3B80" w14:paraId="13B1A382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3A41BE8C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0737E69E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0696E224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56E2F08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4F0F2956" w14:textId="77777777" w:rsidR="004F3B80" w:rsidRPr="004F3B80" w:rsidRDefault="004F3B80" w:rsidP="00470E87"/>
        </w:tc>
      </w:tr>
      <w:tr w:rsidR="004F3B80" w:rsidRPr="004F3B80" w14:paraId="6D969945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20DA6ED9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76DB2C48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513EC1DD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FA010ED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AB64589" w14:textId="77777777" w:rsidR="004F3B80" w:rsidRPr="004F3B80" w:rsidRDefault="004F3B80" w:rsidP="00470E87"/>
        </w:tc>
      </w:tr>
      <w:tr w:rsidR="004F3B80" w:rsidRPr="004F3B80" w14:paraId="1AC6D7CB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4582D99D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47E32517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7012C103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1A83923E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448E1BA1" w14:textId="77777777" w:rsidR="004F3B80" w:rsidRPr="004F3B80" w:rsidRDefault="004F3B80" w:rsidP="00470E87"/>
        </w:tc>
      </w:tr>
      <w:tr w:rsidR="004F3B80" w:rsidRPr="004F3B80" w14:paraId="2019CF43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5951343A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1B4D78BA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061D4161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2B61D67E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36E78B6" w14:textId="77777777" w:rsidR="004F3B80" w:rsidRPr="004F3B80" w:rsidRDefault="004F3B80" w:rsidP="00470E87"/>
        </w:tc>
      </w:tr>
      <w:tr w:rsidR="004F3B80" w:rsidRPr="004F3B80" w14:paraId="084B7F36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1930FB75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072B813D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2B09AA72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2CDCB47A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2A0476BA" w14:textId="77777777" w:rsidR="004F3B80" w:rsidRPr="004F3B80" w:rsidRDefault="004F3B80" w:rsidP="00470E87"/>
        </w:tc>
      </w:tr>
      <w:tr w:rsidR="004F3B80" w:rsidRPr="004F3B80" w14:paraId="7098AFAF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535BF296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097658A2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1C330729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CA66E3C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47DFD26E" w14:textId="77777777" w:rsidR="004F3B80" w:rsidRPr="004F3B80" w:rsidRDefault="004F3B80" w:rsidP="00470E87"/>
        </w:tc>
      </w:tr>
      <w:tr w:rsidR="004F3B80" w:rsidRPr="004F3B80" w14:paraId="650FD687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2C98B1BB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78E70ECC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532FAD55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7196E38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55A63A1A" w14:textId="77777777" w:rsidR="004F3B80" w:rsidRPr="004F3B80" w:rsidRDefault="004F3B80" w:rsidP="00470E87"/>
        </w:tc>
      </w:tr>
      <w:tr w:rsidR="004F3B80" w:rsidRPr="004F3B80" w14:paraId="73063321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2BA5E624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167AB88A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7D064837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750D6E1F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1F469D1D" w14:textId="77777777" w:rsidR="004F3B80" w:rsidRPr="004F3B80" w:rsidRDefault="004F3B80" w:rsidP="00470E87"/>
        </w:tc>
      </w:tr>
      <w:tr w:rsidR="004F3B80" w:rsidRPr="004F3B80" w14:paraId="6DA52380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4FE471C6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09ED8B48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7904EE2B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4D31DD7C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0D0AAD40" w14:textId="77777777" w:rsidR="004F3B80" w:rsidRPr="004F3B80" w:rsidRDefault="004F3B80" w:rsidP="00470E87"/>
        </w:tc>
      </w:tr>
      <w:tr w:rsidR="004F3B80" w:rsidRPr="004F3B80" w14:paraId="6E4B8C84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734FC8A1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56D0AE51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1EBC2D93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342D1334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40469193" w14:textId="77777777" w:rsidR="004F3B80" w:rsidRPr="004F3B80" w:rsidRDefault="004F3B80" w:rsidP="00470E87"/>
        </w:tc>
      </w:tr>
      <w:tr w:rsidR="004F3B80" w:rsidRPr="004F3B80" w14:paraId="1ABFE01F" w14:textId="77777777" w:rsidTr="00470E87">
        <w:trPr>
          <w:trHeight w:val="426"/>
        </w:trPr>
        <w:tc>
          <w:tcPr>
            <w:tcW w:w="2880" w:type="dxa"/>
            <w:vAlign w:val="center"/>
          </w:tcPr>
          <w:p w14:paraId="635A952B" w14:textId="77777777" w:rsidR="004F3B80" w:rsidRPr="004F3B80" w:rsidRDefault="004F3B80" w:rsidP="00470E87"/>
        </w:tc>
        <w:tc>
          <w:tcPr>
            <w:tcW w:w="2880" w:type="dxa"/>
            <w:vAlign w:val="center"/>
          </w:tcPr>
          <w:p w14:paraId="25197E25" w14:textId="77777777" w:rsidR="004F3B80" w:rsidRPr="004F3B80" w:rsidRDefault="004F3B80" w:rsidP="00470E87"/>
        </w:tc>
        <w:tc>
          <w:tcPr>
            <w:tcW w:w="2370" w:type="dxa"/>
            <w:vAlign w:val="center"/>
          </w:tcPr>
          <w:p w14:paraId="5E091E04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1ED171B9" w14:textId="77777777" w:rsidR="004F3B80" w:rsidRPr="004F3B80" w:rsidRDefault="004F3B80" w:rsidP="00470E87"/>
        </w:tc>
        <w:tc>
          <w:tcPr>
            <w:tcW w:w="3168" w:type="dxa"/>
            <w:vAlign w:val="center"/>
          </w:tcPr>
          <w:p w14:paraId="640479C1" w14:textId="77777777" w:rsidR="004F3B80" w:rsidRPr="004F3B80" w:rsidRDefault="004F3B80" w:rsidP="00470E87"/>
        </w:tc>
      </w:tr>
    </w:tbl>
    <w:p w14:paraId="4E05B42B" w14:textId="77777777" w:rsidR="004F3B80" w:rsidRPr="004F3B80" w:rsidRDefault="004F3B80" w:rsidP="004F3B80">
      <w:pPr>
        <w:pStyle w:val="Heading1"/>
        <w:spacing w:line="276" w:lineRule="auto"/>
      </w:pPr>
    </w:p>
    <w:p w14:paraId="4BDDA438" w14:textId="77777777" w:rsidR="004F3B80" w:rsidRPr="004F3B80" w:rsidRDefault="004F3B80" w:rsidP="004F3B80">
      <w:pPr>
        <w:sectPr w:rsidR="004F3B80" w:rsidRPr="004F3B80" w:rsidSect="004F3B80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10F1E6F1" w14:textId="77777777" w:rsidR="004F3B80" w:rsidRPr="004F3B80" w:rsidRDefault="004F3B80" w:rsidP="004F3B80"/>
    <w:p w14:paraId="2B3562ED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line="276" w:lineRule="auto"/>
        <w:ind w:left="360"/>
      </w:pPr>
      <w:bookmarkStart w:id="5" w:name="_Toc178953969"/>
      <w:r>
        <w:t>Procedure di backup dei servizi informativi</w:t>
      </w:r>
      <w:bookmarkEnd w:id="5"/>
    </w:p>
    <w:p w14:paraId="3A20DA7E" w14:textId="77777777" w:rsidR="004F3B80" w:rsidRPr="004F3B80" w:rsidRDefault="004F3B80" w:rsidP="004F3B80">
      <w:r>
        <w:t>Queste sono le procedure che dovresti eseguire in caso di crisi o di grave interruzione dei processi.</w:t>
      </w:r>
    </w:p>
    <w:p w14:paraId="196AD6B0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2215A99F" w14:textId="77777777" w:rsidTr="00470E87">
        <w:trPr>
          <w:trHeight w:val="3024"/>
        </w:trPr>
        <w:tc>
          <w:tcPr>
            <w:tcW w:w="10800" w:type="dxa"/>
          </w:tcPr>
          <w:p w14:paraId="32BAD948" w14:textId="77777777" w:rsidR="004F3B80" w:rsidRPr="004F3B80" w:rsidRDefault="004F3B80" w:rsidP="00470E87"/>
          <w:p w14:paraId="452E739A" w14:textId="77777777" w:rsidR="004F3B80" w:rsidRPr="004F3B80" w:rsidRDefault="004F3B80" w:rsidP="00470E87"/>
        </w:tc>
      </w:tr>
    </w:tbl>
    <w:p w14:paraId="341907F6" w14:textId="77777777" w:rsidR="004F3B80" w:rsidRPr="004F3B80" w:rsidRDefault="004F3B80" w:rsidP="004F3B80">
      <w:pPr>
        <w:pStyle w:val="Heading1"/>
        <w:spacing w:line="276" w:lineRule="auto"/>
      </w:pPr>
    </w:p>
    <w:p w14:paraId="3F5341FB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before="120" w:after="120"/>
        <w:ind w:left="360"/>
      </w:pPr>
      <w:bookmarkStart w:id="6" w:name="_Toc178953970"/>
      <w:r>
        <w:t>Procedure di recupero dalle CRISI</w:t>
      </w:r>
      <w:bookmarkEnd w:id="6"/>
    </w:p>
    <w:p w14:paraId="78171D50" w14:textId="77777777" w:rsidR="004F3B80" w:rsidRPr="004F3B80" w:rsidRDefault="004F3B80" w:rsidP="004F3B80">
      <w:r>
        <w:t>Questi sono i componenti chiave della CMAP che dovresti risolvere immediatamente e su cui intervenire in caso di emergenza.</w:t>
      </w:r>
    </w:p>
    <w:p w14:paraId="29CC6BD1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1A6F3723" w14:textId="77777777" w:rsidTr="00470E87">
        <w:trPr>
          <w:trHeight w:val="7776"/>
        </w:trPr>
        <w:tc>
          <w:tcPr>
            <w:tcW w:w="10800" w:type="dxa"/>
          </w:tcPr>
          <w:p w14:paraId="2250FE2E" w14:textId="77777777" w:rsidR="004F3B80" w:rsidRPr="004F3B80" w:rsidRDefault="004F3B80" w:rsidP="00470E87"/>
          <w:p w14:paraId="1833E89B" w14:textId="77777777" w:rsidR="004F3B80" w:rsidRPr="004F3B80" w:rsidRDefault="004F3B80" w:rsidP="00470E87"/>
        </w:tc>
      </w:tr>
    </w:tbl>
    <w:p w14:paraId="37A2EF5D" w14:textId="77777777" w:rsidR="004F3B80" w:rsidRPr="004F3B80" w:rsidRDefault="004F3B80" w:rsidP="004F3B80">
      <w:pPr>
        <w:pStyle w:val="Heading1"/>
        <w:spacing w:line="276" w:lineRule="auto"/>
        <w:sectPr w:rsidR="004F3B80" w:rsidRPr="004F3B80" w:rsidSect="004F3B8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0C59EBA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line="276" w:lineRule="auto"/>
        <w:ind w:left="360"/>
      </w:pPr>
      <w:bookmarkStart w:id="7" w:name="_Toc178953971"/>
      <w:r>
        <w:lastRenderedPageBreak/>
        <w:t>Piano di recupero per un sito mobile</w:t>
      </w:r>
      <w:bookmarkEnd w:id="7"/>
    </w:p>
    <w:p w14:paraId="3866F42D" w14:textId="77777777" w:rsidR="004F3B80" w:rsidRPr="004F3B80" w:rsidRDefault="004F3B80" w:rsidP="004F3B80">
      <w:r>
        <w:t>Queste sono le informazioni rilevanti necessarie per continuare i piani di recupero in un sito mobile.</w:t>
      </w:r>
    </w:p>
    <w:p w14:paraId="60B23B70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1B580FC9" w14:textId="77777777" w:rsidTr="00470E87">
        <w:trPr>
          <w:trHeight w:val="5616"/>
        </w:trPr>
        <w:tc>
          <w:tcPr>
            <w:tcW w:w="10800" w:type="dxa"/>
          </w:tcPr>
          <w:p w14:paraId="309F1BDE" w14:textId="77777777" w:rsidR="004F3B80" w:rsidRPr="004F3B80" w:rsidRDefault="004F3B80" w:rsidP="00470E87"/>
          <w:p w14:paraId="62FCE7DE" w14:textId="77777777" w:rsidR="004F3B80" w:rsidRPr="004F3B80" w:rsidRDefault="004F3B80" w:rsidP="00470E87"/>
        </w:tc>
      </w:tr>
    </w:tbl>
    <w:p w14:paraId="1C624739" w14:textId="77777777" w:rsidR="004F3B80" w:rsidRPr="004F3B80" w:rsidRDefault="004F3B80" w:rsidP="004F3B80">
      <w:pPr>
        <w:pStyle w:val="Heading1"/>
        <w:spacing w:line="276" w:lineRule="auto"/>
      </w:pPr>
    </w:p>
    <w:p w14:paraId="015307D7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line="276" w:lineRule="auto"/>
        <w:ind w:left="360"/>
      </w:pPr>
      <w:bookmarkStart w:id="8" w:name="_Toc178953972"/>
      <w:r>
        <w:t>Piano di recupero per un Hot Site</w:t>
      </w:r>
      <w:bookmarkEnd w:id="8"/>
    </w:p>
    <w:p w14:paraId="69606412" w14:textId="77777777" w:rsidR="004F3B80" w:rsidRPr="004F3B80" w:rsidRDefault="004F3B80" w:rsidP="004F3B80">
      <w:r>
        <w:t>Queste sono le informazioni rilevanti necessarie per continuare i piani di recupero e le normali operazioni aziendali in un sito alternativo o di backup. Usa temporaneamente questo “hot site” mentre affronti la crisi nel sito principale.</w:t>
      </w:r>
    </w:p>
    <w:p w14:paraId="31EC03BF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0FD08E7A" w14:textId="77777777" w:rsidTr="00470E87">
        <w:trPr>
          <w:trHeight w:val="5616"/>
        </w:trPr>
        <w:tc>
          <w:tcPr>
            <w:tcW w:w="10800" w:type="dxa"/>
          </w:tcPr>
          <w:p w14:paraId="46588955" w14:textId="77777777" w:rsidR="004F3B80" w:rsidRPr="004F3B80" w:rsidRDefault="004F3B80" w:rsidP="00470E87"/>
          <w:p w14:paraId="4D995EA4" w14:textId="77777777" w:rsidR="004F3B80" w:rsidRPr="004F3B80" w:rsidRDefault="004F3B80" w:rsidP="00470E87"/>
        </w:tc>
      </w:tr>
    </w:tbl>
    <w:p w14:paraId="4EF68A14" w14:textId="77777777" w:rsidR="004F3B80" w:rsidRPr="004F3B80" w:rsidRDefault="004F3B80" w:rsidP="004F3B80">
      <w:pPr>
        <w:pStyle w:val="Heading1"/>
        <w:spacing w:line="276" w:lineRule="auto"/>
      </w:pPr>
    </w:p>
    <w:p w14:paraId="631BFE1A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before="120" w:after="120"/>
        <w:ind w:left="360"/>
      </w:pPr>
      <w:bookmarkStart w:id="9" w:name="_Toc178953973"/>
      <w:r>
        <w:lastRenderedPageBreak/>
        <w:t>Processo di ripristino</w:t>
      </w:r>
      <w:bookmarkEnd w:id="9"/>
    </w:p>
    <w:p w14:paraId="43F0074F" w14:textId="77777777" w:rsidR="004F3B80" w:rsidRPr="004F3B80" w:rsidRDefault="004F3B80" w:rsidP="004F3B80">
      <w:r>
        <w:t>Questi sono i passaggi e le risorse necessari per ripristinare i sistemi o le attività interrotti.</w:t>
      </w:r>
    </w:p>
    <w:p w14:paraId="6A552FB3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01FFB543" w14:textId="77777777" w:rsidTr="00470E87">
        <w:trPr>
          <w:trHeight w:val="5760"/>
        </w:trPr>
        <w:tc>
          <w:tcPr>
            <w:tcW w:w="10800" w:type="dxa"/>
          </w:tcPr>
          <w:p w14:paraId="6113C33D" w14:textId="77777777" w:rsidR="004F3B80" w:rsidRPr="004F3B80" w:rsidRDefault="004F3B80" w:rsidP="00470E87"/>
          <w:p w14:paraId="4E35D380" w14:textId="77777777" w:rsidR="004F3B80" w:rsidRPr="004F3B80" w:rsidRDefault="004F3B80" w:rsidP="00470E87"/>
        </w:tc>
      </w:tr>
    </w:tbl>
    <w:p w14:paraId="49D9840F" w14:textId="77777777" w:rsidR="004F3B80" w:rsidRPr="004F3B80" w:rsidRDefault="004F3B80" w:rsidP="004F3B80">
      <w:pPr>
        <w:pStyle w:val="Heading1"/>
        <w:spacing w:line="276" w:lineRule="auto"/>
      </w:pPr>
    </w:p>
    <w:p w14:paraId="38AC208C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line="276" w:lineRule="auto"/>
        <w:ind w:left="360"/>
      </w:pPr>
      <w:bookmarkStart w:id="10" w:name="_Toc178953974"/>
      <w:r>
        <w:t>Pratica ed esercizio su un piano di recupero</w:t>
      </w:r>
      <w:bookmarkEnd w:id="10"/>
    </w:p>
    <w:p w14:paraId="3E697752" w14:textId="77777777" w:rsidR="004F3B80" w:rsidRPr="004F3B80" w:rsidRDefault="004F3B80" w:rsidP="004F3B80">
      <w:r>
        <w:t>Questo è il piano che dovresti portare avanti per esercitarti e prepararti a una crisi.</w:t>
      </w:r>
    </w:p>
    <w:p w14:paraId="6F13642C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223E0BC0" w14:textId="77777777" w:rsidTr="00470E87">
        <w:trPr>
          <w:trHeight w:val="5760"/>
        </w:trPr>
        <w:tc>
          <w:tcPr>
            <w:tcW w:w="10800" w:type="dxa"/>
          </w:tcPr>
          <w:p w14:paraId="55F6CE97" w14:textId="77777777" w:rsidR="004F3B80" w:rsidRPr="004F3B80" w:rsidRDefault="004F3B80" w:rsidP="00470E87"/>
          <w:p w14:paraId="78605231" w14:textId="77777777" w:rsidR="004F3B80" w:rsidRPr="004F3B80" w:rsidRDefault="004F3B80" w:rsidP="00470E87"/>
        </w:tc>
      </w:tr>
    </w:tbl>
    <w:p w14:paraId="41559898" w14:textId="77777777" w:rsidR="004F3B80" w:rsidRPr="004F3B80" w:rsidRDefault="004F3B80" w:rsidP="00770BF1">
      <w:pPr>
        <w:pStyle w:val="Heading1"/>
        <w:keepNext/>
        <w:keepLines/>
        <w:numPr>
          <w:ilvl w:val="0"/>
          <w:numId w:val="20"/>
        </w:numPr>
        <w:spacing w:line="276" w:lineRule="auto"/>
        <w:ind w:left="360"/>
      </w:pPr>
      <w:bookmarkStart w:id="11" w:name="_Toc178953975"/>
      <w:r>
        <w:lastRenderedPageBreak/>
        <w:t>Ricostruzione del sito oggetto della crisi</w:t>
      </w:r>
      <w:bookmarkEnd w:id="11"/>
    </w:p>
    <w:p w14:paraId="0BCBE2E0" w14:textId="77777777" w:rsidR="004F3B80" w:rsidRPr="004F3B80" w:rsidRDefault="004F3B80" w:rsidP="004F3B80">
      <w:r>
        <w:t>Queste sono le fasi e le risorse necessarie per ricostruire il sito oggetto della crisi.</w:t>
      </w:r>
    </w:p>
    <w:p w14:paraId="27CB752E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3BC3C248" w14:textId="77777777" w:rsidTr="00470E87">
        <w:trPr>
          <w:trHeight w:val="5760"/>
        </w:trPr>
        <w:tc>
          <w:tcPr>
            <w:tcW w:w="10800" w:type="dxa"/>
          </w:tcPr>
          <w:p w14:paraId="435B3C54" w14:textId="77777777" w:rsidR="004F3B80" w:rsidRPr="004F3B80" w:rsidRDefault="004F3B80" w:rsidP="00470E87"/>
          <w:p w14:paraId="1E263B75" w14:textId="77777777" w:rsidR="004F3B80" w:rsidRPr="004F3B80" w:rsidRDefault="004F3B80" w:rsidP="00470E87"/>
        </w:tc>
      </w:tr>
    </w:tbl>
    <w:p w14:paraId="600128A2" w14:textId="77777777" w:rsidR="004F3B80" w:rsidRPr="004F3B80" w:rsidRDefault="004F3B80" w:rsidP="004F3B80">
      <w:pPr>
        <w:pStyle w:val="Heading1"/>
        <w:spacing w:line="276" w:lineRule="auto"/>
      </w:pPr>
    </w:p>
    <w:p w14:paraId="2780BEF2" w14:textId="77777777" w:rsidR="004F3B80" w:rsidRPr="004F3B80" w:rsidRDefault="004F3B80" w:rsidP="004F3B80">
      <w:pPr>
        <w:pStyle w:val="Heading1"/>
        <w:numPr>
          <w:ilvl w:val="0"/>
          <w:numId w:val="20"/>
        </w:numPr>
        <w:spacing w:line="276" w:lineRule="auto"/>
        <w:ind w:left="360"/>
      </w:pPr>
      <w:bookmarkStart w:id="12" w:name="_Toc178953976"/>
      <w:r>
        <w:t>Modifiche o aggiornamenti del piano</w:t>
      </w:r>
      <w:bookmarkEnd w:id="12"/>
    </w:p>
    <w:p w14:paraId="112A1991" w14:textId="77777777" w:rsidR="004F3B80" w:rsidRPr="004F3B80" w:rsidRDefault="004F3B80" w:rsidP="004F3B80">
      <w:r>
        <w:t>Questi sono i dettagli relativi a eventuali modifiche o aggiornamenti apportati alla CMAP, al numero di versione e alla cronologia.</w:t>
      </w:r>
    </w:p>
    <w:p w14:paraId="17238660" w14:textId="77777777" w:rsidR="004F3B80" w:rsidRPr="004F3B80" w:rsidRDefault="004F3B80" w:rsidP="004F3B80"/>
    <w:tbl>
      <w:tblPr>
        <w:tblStyle w:val="TableGrid"/>
        <w:tblW w:w="1080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00"/>
      </w:tblGrid>
      <w:tr w:rsidR="004F3B80" w:rsidRPr="004F3B80" w14:paraId="034BBC16" w14:textId="77777777" w:rsidTr="00470E87">
        <w:trPr>
          <w:trHeight w:val="5760"/>
        </w:trPr>
        <w:tc>
          <w:tcPr>
            <w:tcW w:w="10800" w:type="dxa"/>
          </w:tcPr>
          <w:p w14:paraId="48E6DB47" w14:textId="77777777" w:rsidR="004F3B80" w:rsidRPr="004F3B80" w:rsidRDefault="004F3B80" w:rsidP="00470E87"/>
          <w:p w14:paraId="5B771ACB" w14:textId="77777777" w:rsidR="004F3B80" w:rsidRPr="004F3B80" w:rsidRDefault="004F3B80" w:rsidP="00470E87"/>
        </w:tc>
      </w:tr>
    </w:tbl>
    <w:p w14:paraId="0B7B3F68" w14:textId="77777777" w:rsidR="004F3B80" w:rsidRPr="004F3B80" w:rsidRDefault="004F3B80" w:rsidP="004F3B80">
      <w:r w:rsidRPr="004F3B80">
        <w:br w:type="page"/>
      </w:r>
    </w:p>
    <w:p w14:paraId="123C4118" w14:textId="77777777" w:rsidR="004F3B80" w:rsidRPr="004F3B80" w:rsidRDefault="004F3B80" w:rsidP="004F3B80"/>
    <w:p w14:paraId="2C99E4B1" w14:textId="77777777" w:rsidR="004F3B80" w:rsidRPr="004F3B80" w:rsidRDefault="004F3B80" w:rsidP="004F3B80"/>
    <w:tbl>
      <w:tblPr>
        <w:tblStyle w:val="TableGrid"/>
        <w:tblW w:w="1071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710"/>
      </w:tblGrid>
      <w:tr w:rsidR="004F3B80" w:rsidRPr="004F3B80" w14:paraId="47F1C37C" w14:textId="77777777" w:rsidTr="00BA3254">
        <w:trPr>
          <w:trHeight w:val="2663"/>
        </w:trPr>
        <w:tc>
          <w:tcPr>
            <w:tcW w:w="10710" w:type="dxa"/>
          </w:tcPr>
          <w:p w14:paraId="26E7209F" w14:textId="77777777" w:rsidR="004F3B80" w:rsidRPr="004F3B80" w:rsidRDefault="004F3B80" w:rsidP="00470E87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0BDB4C71" w14:textId="77777777" w:rsidR="004F3B80" w:rsidRPr="004F3B80" w:rsidRDefault="004F3B80" w:rsidP="00470E87"/>
          <w:p w14:paraId="7710509E" w14:textId="77777777" w:rsidR="004F3B80" w:rsidRPr="004F3B80" w:rsidRDefault="004F3B80" w:rsidP="00470E87">
            <w:pPr>
              <w:spacing w:line="276" w:lineRule="auto"/>
              <w:rPr>
                <w:sz w:val="21"/>
              </w:rPr>
            </w:pPr>
            <w:r>
              <w:rPr>
                <w:sz w:val="21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informazioni, è pertanto strettamente a proprio rischio.</w:t>
            </w:r>
          </w:p>
        </w:tc>
      </w:tr>
    </w:tbl>
    <w:p w14:paraId="20E53481" w14:textId="77777777" w:rsidR="004F3B80" w:rsidRPr="004F3B80" w:rsidRDefault="004F3B80" w:rsidP="004F3B80"/>
    <w:sectPr w:rsidR="004F3B80" w:rsidRPr="004F3B80" w:rsidSect="000845EB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53990" w14:textId="77777777" w:rsidR="00863B98" w:rsidRPr="004F3B80" w:rsidRDefault="00863B98" w:rsidP="00D4300C">
      <w:r w:rsidRPr="004F3B80">
        <w:separator/>
      </w:r>
    </w:p>
  </w:endnote>
  <w:endnote w:type="continuationSeparator" w:id="0">
    <w:p w14:paraId="7FF543D0" w14:textId="77777777" w:rsidR="00863B98" w:rsidRPr="004F3B80" w:rsidRDefault="00863B98" w:rsidP="00D4300C">
      <w:r w:rsidRPr="004F3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64083007"/>
      <w:docPartObj>
        <w:docPartGallery w:val="Page Numbers (Bottom of Page)"/>
        <w:docPartUnique/>
      </w:docPartObj>
    </w:sdtPr>
    <w:sdtContent>
      <w:p w14:paraId="565FEE38" w14:textId="77777777" w:rsidR="004F3B80" w:rsidRPr="004F3B80" w:rsidRDefault="004F3B80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4F3B80">
          <w:rPr>
            <w:rStyle w:val="PageNumber"/>
          </w:rPr>
          <w:fldChar w:fldCharType="begin"/>
        </w:r>
        <w:r w:rsidRPr="004F3B80">
          <w:rPr>
            <w:rStyle w:val="PageNumber"/>
          </w:rPr>
          <w:instrText xml:space="preserve"> PAGE </w:instrText>
        </w:r>
        <w:r w:rsidRPr="004F3B80">
          <w:rPr>
            <w:rStyle w:val="PageNumber"/>
          </w:rPr>
          <w:fldChar w:fldCharType="end"/>
        </w:r>
      </w:p>
    </w:sdtContent>
  </w:sdt>
  <w:p w14:paraId="3942C485" w14:textId="77777777" w:rsidR="004F3B80" w:rsidRPr="004F3B80" w:rsidRDefault="004F3B80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657886171"/>
      <w:docPartObj>
        <w:docPartGallery w:val="Page Numbers (Bottom of Page)"/>
        <w:docPartUnique/>
      </w:docPartObj>
    </w:sdtPr>
    <w:sdtContent>
      <w:p w14:paraId="4C41E4F1" w14:textId="77777777" w:rsidR="004F3B80" w:rsidRPr="004F3B80" w:rsidRDefault="004F3B80" w:rsidP="00DF563A">
        <w:pPr>
          <w:pStyle w:val="Footer"/>
          <w:framePr w:wrap="none" w:vAnchor="text" w:hAnchor="page" w:x="10923" w:y="277"/>
          <w:rPr>
            <w:rStyle w:val="PageNumber"/>
          </w:rPr>
        </w:pPr>
        <w:r w:rsidRPr="004F3B80">
          <w:rPr>
            <w:rStyle w:val="PageNumber"/>
          </w:rPr>
          <w:fldChar w:fldCharType="begin"/>
        </w:r>
        <w:r w:rsidRPr="004F3B80">
          <w:rPr>
            <w:rStyle w:val="PageNumber"/>
          </w:rPr>
          <w:instrText xml:space="preserve"> PAGE </w:instrText>
        </w:r>
        <w:r w:rsidRPr="004F3B80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4F3B80">
          <w:rPr>
            <w:rStyle w:val="PageNumber"/>
          </w:rPr>
          <w:fldChar w:fldCharType="end"/>
        </w:r>
      </w:p>
    </w:sdtContent>
  </w:sdt>
  <w:p w14:paraId="16F8C4B9" w14:textId="77777777" w:rsidR="004F3B80" w:rsidRPr="004F3B80" w:rsidRDefault="004F3B80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973254104"/>
      <w:docPartObj>
        <w:docPartGallery w:val="Page Numbers (Bottom of Page)"/>
        <w:docPartUnique/>
      </w:docPartObj>
    </w:sdtPr>
    <w:sdtContent>
      <w:p w14:paraId="0B4170FC" w14:textId="77777777" w:rsidR="005B0B4C" w:rsidRPr="004F3B80" w:rsidRDefault="005B0B4C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 w:rsidRPr="004F3B80">
          <w:rPr>
            <w:rStyle w:val="PageNumber"/>
          </w:rPr>
          <w:fldChar w:fldCharType="begin"/>
        </w:r>
        <w:r w:rsidRPr="004F3B80">
          <w:rPr>
            <w:rStyle w:val="PageNumber"/>
          </w:rPr>
          <w:instrText xml:space="preserve"> PAGE </w:instrText>
        </w:r>
        <w:r w:rsidRPr="004F3B80">
          <w:rPr>
            <w:rStyle w:val="PageNumber"/>
          </w:rPr>
          <w:fldChar w:fldCharType="end"/>
        </w:r>
      </w:p>
    </w:sdtContent>
  </w:sdt>
  <w:p w14:paraId="68981F61" w14:textId="77777777" w:rsidR="005B0B4C" w:rsidRPr="004F3B80" w:rsidRDefault="005B0B4C" w:rsidP="00BA1CA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82469797"/>
      <w:docPartObj>
        <w:docPartGallery w:val="Page Numbers (Bottom of Page)"/>
        <w:docPartUnique/>
      </w:docPartObj>
    </w:sdtPr>
    <w:sdtContent>
      <w:p w14:paraId="15866DBD" w14:textId="77777777" w:rsidR="005B0B4C" w:rsidRPr="004F3B80" w:rsidRDefault="005B0B4C" w:rsidP="00DF563A">
        <w:pPr>
          <w:pStyle w:val="Footer"/>
          <w:framePr w:wrap="none" w:vAnchor="text" w:hAnchor="page" w:x="10923" w:y="277"/>
          <w:rPr>
            <w:rStyle w:val="PageNumber"/>
          </w:rPr>
        </w:pPr>
        <w:r w:rsidRPr="004F3B80">
          <w:rPr>
            <w:rStyle w:val="PageNumber"/>
          </w:rPr>
          <w:fldChar w:fldCharType="begin"/>
        </w:r>
        <w:r w:rsidRPr="004F3B80">
          <w:rPr>
            <w:rStyle w:val="PageNumber"/>
          </w:rPr>
          <w:instrText xml:space="preserve"> PAGE </w:instrText>
        </w:r>
        <w:r w:rsidRPr="004F3B80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4F3B80">
          <w:rPr>
            <w:rStyle w:val="PageNumber"/>
          </w:rPr>
          <w:fldChar w:fldCharType="end"/>
        </w:r>
      </w:p>
    </w:sdtContent>
  </w:sdt>
  <w:p w14:paraId="612CBA09" w14:textId="77777777" w:rsidR="005B0B4C" w:rsidRPr="004F3B80" w:rsidRDefault="005B0B4C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20C1F" w14:textId="77777777" w:rsidR="00863B98" w:rsidRPr="004F3B80" w:rsidRDefault="00863B98" w:rsidP="00D4300C">
      <w:r w:rsidRPr="004F3B80">
        <w:separator/>
      </w:r>
    </w:p>
  </w:footnote>
  <w:footnote w:type="continuationSeparator" w:id="0">
    <w:p w14:paraId="3A88D027" w14:textId="77777777" w:rsidR="00863B98" w:rsidRPr="004F3B80" w:rsidRDefault="00863B98" w:rsidP="00D4300C">
      <w:r w:rsidRPr="004F3B8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F0EB4"/>
    <w:multiLevelType w:val="hybridMultilevel"/>
    <w:tmpl w:val="23F02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03495B"/>
    <w:multiLevelType w:val="hybridMultilevel"/>
    <w:tmpl w:val="F3140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7629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F757C"/>
    <w:multiLevelType w:val="hybridMultilevel"/>
    <w:tmpl w:val="23F02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3481F"/>
    <w:multiLevelType w:val="multilevel"/>
    <w:tmpl w:val="FE6AB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839"/>
    <w:multiLevelType w:val="multilevel"/>
    <w:tmpl w:val="FE6ABD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9143B"/>
    <w:multiLevelType w:val="hybridMultilevel"/>
    <w:tmpl w:val="DE32A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52364">
    <w:abstractNumId w:val="9"/>
  </w:num>
  <w:num w:numId="2" w16cid:durableId="440878172">
    <w:abstractNumId w:val="8"/>
  </w:num>
  <w:num w:numId="3" w16cid:durableId="262225052">
    <w:abstractNumId w:val="7"/>
  </w:num>
  <w:num w:numId="4" w16cid:durableId="948197908">
    <w:abstractNumId w:val="6"/>
  </w:num>
  <w:num w:numId="5" w16cid:durableId="1637680658">
    <w:abstractNumId w:val="5"/>
  </w:num>
  <w:num w:numId="6" w16cid:durableId="1792479176">
    <w:abstractNumId w:val="4"/>
  </w:num>
  <w:num w:numId="7" w16cid:durableId="1309432502">
    <w:abstractNumId w:val="3"/>
  </w:num>
  <w:num w:numId="8" w16cid:durableId="483277051">
    <w:abstractNumId w:val="2"/>
  </w:num>
  <w:num w:numId="9" w16cid:durableId="382289883">
    <w:abstractNumId w:val="1"/>
  </w:num>
  <w:num w:numId="10" w16cid:durableId="460001391">
    <w:abstractNumId w:val="0"/>
  </w:num>
  <w:num w:numId="11" w16cid:durableId="724765962">
    <w:abstractNumId w:val="19"/>
  </w:num>
  <w:num w:numId="12" w16cid:durableId="1928877853">
    <w:abstractNumId w:val="25"/>
  </w:num>
  <w:num w:numId="13" w16cid:durableId="859586739">
    <w:abstractNumId w:val="23"/>
  </w:num>
  <w:num w:numId="14" w16cid:durableId="1278484358">
    <w:abstractNumId w:val="16"/>
  </w:num>
  <w:num w:numId="15" w16cid:durableId="726148987">
    <w:abstractNumId w:val="15"/>
  </w:num>
  <w:num w:numId="16" w16cid:durableId="659386296">
    <w:abstractNumId w:val="18"/>
  </w:num>
  <w:num w:numId="17" w16cid:durableId="291446646">
    <w:abstractNumId w:val="21"/>
  </w:num>
  <w:num w:numId="18" w16cid:durableId="855073814">
    <w:abstractNumId w:val="20"/>
  </w:num>
  <w:num w:numId="19" w16cid:durableId="2020620535">
    <w:abstractNumId w:val="13"/>
  </w:num>
  <w:num w:numId="20" w16cid:durableId="1942954470">
    <w:abstractNumId w:val="24"/>
  </w:num>
  <w:num w:numId="21" w16cid:durableId="1833788202">
    <w:abstractNumId w:val="22"/>
  </w:num>
  <w:num w:numId="22" w16cid:durableId="2128696902">
    <w:abstractNumId w:val="12"/>
  </w:num>
  <w:num w:numId="23" w16cid:durableId="1344749633">
    <w:abstractNumId w:val="14"/>
  </w:num>
  <w:num w:numId="24" w16cid:durableId="1750036909">
    <w:abstractNumId w:val="10"/>
  </w:num>
  <w:num w:numId="25" w16cid:durableId="1006983482">
    <w:abstractNumId w:val="17"/>
  </w:num>
  <w:num w:numId="26" w16cid:durableId="10413234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FA"/>
    <w:rsid w:val="00010207"/>
    <w:rsid w:val="00016299"/>
    <w:rsid w:val="0002022F"/>
    <w:rsid w:val="00027FE5"/>
    <w:rsid w:val="00031AF7"/>
    <w:rsid w:val="00056E4C"/>
    <w:rsid w:val="00064949"/>
    <w:rsid w:val="00071A6D"/>
    <w:rsid w:val="000845EB"/>
    <w:rsid w:val="000A2DB1"/>
    <w:rsid w:val="000B3AA5"/>
    <w:rsid w:val="000D4E76"/>
    <w:rsid w:val="000D5F7F"/>
    <w:rsid w:val="000E139B"/>
    <w:rsid w:val="000E7AF5"/>
    <w:rsid w:val="000F6F8D"/>
    <w:rsid w:val="00111C4F"/>
    <w:rsid w:val="00121D51"/>
    <w:rsid w:val="001314A7"/>
    <w:rsid w:val="0013783E"/>
    <w:rsid w:val="001472A1"/>
    <w:rsid w:val="00147F93"/>
    <w:rsid w:val="0015604C"/>
    <w:rsid w:val="001962A6"/>
    <w:rsid w:val="001B6E94"/>
    <w:rsid w:val="001C28B8"/>
    <w:rsid w:val="001C7751"/>
    <w:rsid w:val="001D1964"/>
    <w:rsid w:val="001D4D30"/>
    <w:rsid w:val="00247CBE"/>
    <w:rsid w:val="002507EE"/>
    <w:rsid w:val="0025708E"/>
    <w:rsid w:val="00293D9D"/>
    <w:rsid w:val="002A45FC"/>
    <w:rsid w:val="002B5D26"/>
    <w:rsid w:val="002D38C6"/>
    <w:rsid w:val="002E3862"/>
    <w:rsid w:val="002E4407"/>
    <w:rsid w:val="002F2C0D"/>
    <w:rsid w:val="002F39CD"/>
    <w:rsid w:val="00303C60"/>
    <w:rsid w:val="00323215"/>
    <w:rsid w:val="0036274A"/>
    <w:rsid w:val="0036595F"/>
    <w:rsid w:val="003758D7"/>
    <w:rsid w:val="00394B8A"/>
    <w:rsid w:val="003A167F"/>
    <w:rsid w:val="003C25DB"/>
    <w:rsid w:val="003D0FB9"/>
    <w:rsid w:val="003D28EE"/>
    <w:rsid w:val="003D5AEA"/>
    <w:rsid w:val="003E2E3B"/>
    <w:rsid w:val="003F787D"/>
    <w:rsid w:val="004025B8"/>
    <w:rsid w:val="004224D9"/>
    <w:rsid w:val="00422668"/>
    <w:rsid w:val="004509F5"/>
    <w:rsid w:val="0045552B"/>
    <w:rsid w:val="004630AB"/>
    <w:rsid w:val="0046574F"/>
    <w:rsid w:val="00482909"/>
    <w:rsid w:val="00491059"/>
    <w:rsid w:val="00492BF1"/>
    <w:rsid w:val="00493BCE"/>
    <w:rsid w:val="004952F9"/>
    <w:rsid w:val="004B4C32"/>
    <w:rsid w:val="004D59AF"/>
    <w:rsid w:val="004E0A2B"/>
    <w:rsid w:val="004E7C78"/>
    <w:rsid w:val="004F3B80"/>
    <w:rsid w:val="00512412"/>
    <w:rsid w:val="00531F82"/>
    <w:rsid w:val="00547183"/>
    <w:rsid w:val="00557C38"/>
    <w:rsid w:val="005A2BD6"/>
    <w:rsid w:val="005B0B4C"/>
    <w:rsid w:val="005B1D94"/>
    <w:rsid w:val="005B7C30"/>
    <w:rsid w:val="005C1013"/>
    <w:rsid w:val="005F5ABE"/>
    <w:rsid w:val="006076C7"/>
    <w:rsid w:val="00651CBF"/>
    <w:rsid w:val="006537BE"/>
    <w:rsid w:val="00673074"/>
    <w:rsid w:val="006B5ECE"/>
    <w:rsid w:val="006B6267"/>
    <w:rsid w:val="006C1052"/>
    <w:rsid w:val="006C66DE"/>
    <w:rsid w:val="006D36F2"/>
    <w:rsid w:val="006D37D8"/>
    <w:rsid w:val="006D6888"/>
    <w:rsid w:val="007003D9"/>
    <w:rsid w:val="00714325"/>
    <w:rsid w:val="00754D1F"/>
    <w:rsid w:val="00756B3B"/>
    <w:rsid w:val="00765686"/>
    <w:rsid w:val="00770BF1"/>
    <w:rsid w:val="00774101"/>
    <w:rsid w:val="0078197E"/>
    <w:rsid w:val="007874B8"/>
    <w:rsid w:val="007972B4"/>
    <w:rsid w:val="007B7937"/>
    <w:rsid w:val="007F08AA"/>
    <w:rsid w:val="0081690B"/>
    <w:rsid w:val="00827F6D"/>
    <w:rsid w:val="008350B3"/>
    <w:rsid w:val="0085544E"/>
    <w:rsid w:val="00863730"/>
    <w:rsid w:val="00863B98"/>
    <w:rsid w:val="00882563"/>
    <w:rsid w:val="00896E33"/>
    <w:rsid w:val="008B224B"/>
    <w:rsid w:val="008C027C"/>
    <w:rsid w:val="008C59BA"/>
    <w:rsid w:val="008D5BD1"/>
    <w:rsid w:val="008E1A2F"/>
    <w:rsid w:val="008E525C"/>
    <w:rsid w:val="008E5F44"/>
    <w:rsid w:val="008F0F82"/>
    <w:rsid w:val="008F7B5E"/>
    <w:rsid w:val="00913151"/>
    <w:rsid w:val="009152A8"/>
    <w:rsid w:val="009212F2"/>
    <w:rsid w:val="00932ED4"/>
    <w:rsid w:val="00942BD8"/>
    <w:rsid w:val="00953E13"/>
    <w:rsid w:val="009776EA"/>
    <w:rsid w:val="00980961"/>
    <w:rsid w:val="00980A6E"/>
    <w:rsid w:val="009920A2"/>
    <w:rsid w:val="009C07A6"/>
    <w:rsid w:val="009C2E35"/>
    <w:rsid w:val="009C4A98"/>
    <w:rsid w:val="009C6682"/>
    <w:rsid w:val="009E31FD"/>
    <w:rsid w:val="009E71D3"/>
    <w:rsid w:val="009F028C"/>
    <w:rsid w:val="009F3EC8"/>
    <w:rsid w:val="00A06691"/>
    <w:rsid w:val="00A12C16"/>
    <w:rsid w:val="00A2037C"/>
    <w:rsid w:val="00A6738D"/>
    <w:rsid w:val="00A72BC9"/>
    <w:rsid w:val="00A8452F"/>
    <w:rsid w:val="00A95536"/>
    <w:rsid w:val="00AB1F2A"/>
    <w:rsid w:val="00AD5BA1"/>
    <w:rsid w:val="00AE1A89"/>
    <w:rsid w:val="00AF788F"/>
    <w:rsid w:val="00B0528B"/>
    <w:rsid w:val="00B307B3"/>
    <w:rsid w:val="00B44392"/>
    <w:rsid w:val="00B62BF5"/>
    <w:rsid w:val="00B8500C"/>
    <w:rsid w:val="00BA17FA"/>
    <w:rsid w:val="00BA1CA5"/>
    <w:rsid w:val="00BA3254"/>
    <w:rsid w:val="00BA46D2"/>
    <w:rsid w:val="00BB5C34"/>
    <w:rsid w:val="00BB5E87"/>
    <w:rsid w:val="00BC38F6"/>
    <w:rsid w:val="00BC7F9D"/>
    <w:rsid w:val="00BE7994"/>
    <w:rsid w:val="00C12C0B"/>
    <w:rsid w:val="00C87420"/>
    <w:rsid w:val="00C92568"/>
    <w:rsid w:val="00CA2CD6"/>
    <w:rsid w:val="00CB3106"/>
    <w:rsid w:val="00CB4DF0"/>
    <w:rsid w:val="00CB7FA5"/>
    <w:rsid w:val="00CC4582"/>
    <w:rsid w:val="00CD3675"/>
    <w:rsid w:val="00CD579B"/>
    <w:rsid w:val="00D022DF"/>
    <w:rsid w:val="00D147A9"/>
    <w:rsid w:val="00D2644E"/>
    <w:rsid w:val="00D26580"/>
    <w:rsid w:val="00D4300C"/>
    <w:rsid w:val="00D660EC"/>
    <w:rsid w:val="00D675F4"/>
    <w:rsid w:val="00D82ADF"/>
    <w:rsid w:val="00D90B36"/>
    <w:rsid w:val="00DA3D45"/>
    <w:rsid w:val="00DB1AE1"/>
    <w:rsid w:val="00DF07A9"/>
    <w:rsid w:val="00DF563A"/>
    <w:rsid w:val="00E00A5A"/>
    <w:rsid w:val="00E16BF4"/>
    <w:rsid w:val="00E31F7D"/>
    <w:rsid w:val="00E324A8"/>
    <w:rsid w:val="00E401A1"/>
    <w:rsid w:val="00E62BF6"/>
    <w:rsid w:val="00E8348B"/>
    <w:rsid w:val="00E83F63"/>
    <w:rsid w:val="00E85774"/>
    <w:rsid w:val="00E85804"/>
    <w:rsid w:val="00E9306B"/>
    <w:rsid w:val="00EA4242"/>
    <w:rsid w:val="00EB0A61"/>
    <w:rsid w:val="00EB23F8"/>
    <w:rsid w:val="00EB6E80"/>
    <w:rsid w:val="00F51467"/>
    <w:rsid w:val="00F61C92"/>
    <w:rsid w:val="00F75C43"/>
    <w:rsid w:val="00F85E87"/>
    <w:rsid w:val="00F90516"/>
    <w:rsid w:val="00FB4C7E"/>
    <w:rsid w:val="00FE2730"/>
    <w:rsid w:val="00FE6D48"/>
    <w:rsid w:val="00FE73DC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35A61"/>
  <w15:docId w15:val="{4013869D-9B00-854B-9CDB-C35C632B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DF07A9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913151"/>
    <w:pPr>
      <w:tabs>
        <w:tab w:val="left" w:pos="480"/>
        <w:tab w:val="right" w:leader="dot" w:pos="10790"/>
      </w:tabs>
      <w:spacing w:before="120" w:line="276" w:lineRule="auto"/>
    </w:pPr>
    <w:rPr>
      <w:b/>
      <w:bCs/>
      <w:iCs/>
      <w:noProof/>
      <w:sz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spacing w:before="120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DF07A9"/>
    <w:rPr>
      <w:rFonts w:ascii="Century Gothic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04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2F61A6-702A-4963-9AE5-069283E0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516</Words>
  <Characters>3235</Characters>
  <Application>Microsoft Office Word</Application>
  <DocSecurity>0</DocSecurity>
  <Lines>404</Lines>
  <Paragraphs>150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Blosel</dc:creator>
  <cp:lastModifiedBy>Ricky Nan</cp:lastModifiedBy>
  <cp:revision>9</cp:revision>
  <cp:lastPrinted>2018-04-15T17:50:00Z</cp:lastPrinted>
  <dcterms:created xsi:type="dcterms:W3CDTF">2023-01-29T20:38:00Z</dcterms:created>
  <dcterms:modified xsi:type="dcterms:W3CDTF">2024-10-04T15:11:00Z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