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70541551" w:rsidR="00BE5BAF" w:rsidRDefault="00385C71" w:rsidP="00956391">
      <w:pPr>
        <w:outlineLvl w:val="0"/>
        <w:rPr>
          <w:b/>
          <w:color w:val="595959" w:themeColor="text1" w:themeTint="A6"/>
          <w:sz w:val="40"/>
          <w:szCs w:val="48"/>
        </w:rPr>
      </w:pPr>
      <w:r w:rsidRPr="00956391">
        <w:rPr>
          <w:noProof/>
          <w:color w:val="595959" w:themeColor="text1" w:themeTint="A6"/>
          <w:sz w:val="21"/>
          <w:szCs w:val="28"/>
        </w:rPr>
        <w:drawing>
          <wp:anchor distT="0" distB="0" distL="114300" distR="114300" simplePos="0" relativeHeight="251659264" behindDoc="0" locked="0" layoutInCell="1" allowOverlap="1" wp14:anchorId="264AE1F3" wp14:editId="036CE683">
            <wp:simplePos x="0" y="0"/>
            <wp:positionH relativeFrom="column">
              <wp:posOffset>6595110</wp:posOffset>
            </wp:positionH>
            <wp:positionV relativeFrom="paragraph">
              <wp:posOffset>-43815</wp:posOffset>
            </wp:positionV>
            <wp:extent cx="2714998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0"/>
        </w:rPr>
        <w:t>MODELLO DI PROJECT CHARTER AVANZATO</w:t>
      </w:r>
    </w:p>
    <w:p w14:paraId="31DD7499" w14:textId="6F085681" w:rsidR="00956391" w:rsidRPr="00564375" w:rsidRDefault="00956391" w:rsidP="00956391">
      <w:pPr>
        <w:outlineLvl w:val="0"/>
        <w:rPr>
          <w:bCs/>
          <w:color w:val="808080" w:themeColor="background1" w:themeShade="80"/>
          <w:sz w:val="13"/>
          <w:szCs w:val="13"/>
        </w:rPr>
      </w:pPr>
    </w:p>
    <w:p w14:paraId="2DEB8F8C" w14:textId="17B42DC4" w:rsidR="00564375" w:rsidRPr="00564375" w:rsidRDefault="00564375" w:rsidP="00564375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INFORMAZIONI GENERALI SUL PROGETTO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3227"/>
        <w:gridCol w:w="2727"/>
        <w:gridCol w:w="1843"/>
        <w:gridCol w:w="2976"/>
        <w:gridCol w:w="3827"/>
      </w:tblGrid>
      <w:tr w:rsidR="00DF2624" w:rsidRPr="00DF2624" w14:paraId="13A90B3A" w14:textId="77777777" w:rsidTr="003A13CF">
        <w:trPr>
          <w:trHeight w:val="359"/>
        </w:trPr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963FCC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NOME PROGETTO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BE4AC65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PROJECT MANAGER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EB6535D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SPONSOR DEL PROGETTO</w:t>
            </w:r>
          </w:p>
        </w:tc>
      </w:tr>
      <w:tr w:rsidR="00DF2624" w:rsidRPr="00DF2624" w14:paraId="3B1BC951" w14:textId="77777777" w:rsidTr="003A13CF">
        <w:trPr>
          <w:trHeight w:val="576"/>
        </w:trPr>
        <w:tc>
          <w:tcPr>
            <w:tcW w:w="7797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9F9F9" w:fill="F9F9F9"/>
            <w:vAlign w:val="center"/>
          </w:tcPr>
          <w:p w14:paraId="57206DE3" w14:textId="6B81CC9F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F2F2F2" w:fill="F2F2F2"/>
            <w:noWrap/>
            <w:vAlign w:val="center"/>
          </w:tcPr>
          <w:p w14:paraId="122471B0" w14:textId="2C08DFE3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2F2F2" w:fill="F2F2F2"/>
            <w:noWrap/>
            <w:vAlign w:val="center"/>
          </w:tcPr>
          <w:p w14:paraId="1B2A26B6" w14:textId="737008A7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DF2624" w:rsidRPr="00DF2624" w14:paraId="26C3C348" w14:textId="77777777" w:rsidTr="003A13CF">
        <w:trPr>
          <w:trHeight w:val="359"/>
        </w:trPr>
        <w:tc>
          <w:tcPr>
            <w:tcW w:w="595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340700EB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8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BBAFEB5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TELEFONO</w:t>
            </w:r>
          </w:p>
        </w:tc>
        <w:tc>
          <w:tcPr>
            <w:tcW w:w="6803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1FCA163C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UNITÀ ORGANIZZATIVA/E</w:t>
            </w:r>
          </w:p>
        </w:tc>
      </w:tr>
      <w:tr w:rsidR="00DF2624" w:rsidRPr="00DF2624" w14:paraId="071C305F" w14:textId="77777777" w:rsidTr="003A13CF">
        <w:trPr>
          <w:trHeight w:val="576"/>
        </w:trPr>
        <w:tc>
          <w:tcPr>
            <w:tcW w:w="5954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F7F9FB" w:fill="F7F9FB"/>
            <w:vAlign w:val="center"/>
          </w:tcPr>
          <w:p w14:paraId="3F275F92" w14:textId="34C4D9FA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648A49A4" w14:textId="5D6CDF7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2837FE1C" w14:textId="6D93E2B3" w:rsidR="00DF2624" w:rsidRPr="00DF2624" w:rsidRDefault="00DF2624" w:rsidP="00DF262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00637531" w14:textId="77777777" w:rsidTr="003A13CF">
        <w:trPr>
          <w:trHeight w:val="359"/>
        </w:trPr>
        <w:tc>
          <w:tcPr>
            <w:tcW w:w="32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F7868D4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CINTURE VERDI ASSEGNATE</w:t>
            </w:r>
          </w:p>
        </w:tc>
        <w:tc>
          <w:tcPr>
            <w:tcW w:w="27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95A6F5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D6D829F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3D38BB78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 DI INIZIO PREVISTA</w:t>
            </w:r>
          </w:p>
        </w:tc>
        <w:tc>
          <w:tcPr>
            <w:tcW w:w="38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447CBCCA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 DI COMPLETAMENTO PREVISTA</w:t>
            </w:r>
          </w:p>
        </w:tc>
      </w:tr>
      <w:tr w:rsidR="00DF2624" w:rsidRPr="00DF2624" w14:paraId="40FA1F9D" w14:textId="77777777" w:rsidTr="003A13CF">
        <w:trPr>
          <w:trHeight w:val="576"/>
        </w:trPr>
        <w:tc>
          <w:tcPr>
            <w:tcW w:w="7797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02938A2F" w14:textId="46463D40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7128D516" w14:textId="1DB1BA56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4683950E" w14:textId="7EEB232F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6B35A27C" w14:textId="77777777" w:rsidTr="003A13CF">
        <w:trPr>
          <w:trHeight w:val="359"/>
        </w:trPr>
        <w:tc>
          <w:tcPr>
            <w:tcW w:w="32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69BA898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CINTURE NERE ASSEGNATE</w:t>
            </w:r>
          </w:p>
        </w:tc>
        <w:tc>
          <w:tcPr>
            <w:tcW w:w="27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C9FB1E7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578A6DD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0A62BC1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RISPARMI PREVISTI</w:t>
            </w:r>
          </w:p>
        </w:tc>
        <w:tc>
          <w:tcPr>
            <w:tcW w:w="38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1E938D3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STIMATI</w:t>
            </w:r>
          </w:p>
        </w:tc>
      </w:tr>
      <w:tr w:rsidR="00DF2624" w:rsidRPr="00DF2624" w14:paraId="285C6488" w14:textId="77777777" w:rsidTr="003A13CF">
        <w:trPr>
          <w:trHeight w:val="576"/>
        </w:trPr>
        <w:tc>
          <w:tcPr>
            <w:tcW w:w="7797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03A75E5B" w14:textId="3CB19EC1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46DB7232" w14:textId="4F9FB36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6BB8B749" w14:textId="0FA88915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6DA0FC8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858DA50" w14:textId="6213213C" w:rsidR="00564375" w:rsidRP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PANORAMICA DEL PROGETTO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626"/>
        <w:gridCol w:w="11974"/>
      </w:tblGrid>
      <w:tr w:rsidR="00564375" w:rsidRPr="00DF2624" w14:paraId="488A67DB" w14:textId="77777777" w:rsidTr="00057BF3">
        <w:trPr>
          <w:trHeight w:val="864"/>
        </w:trPr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F431166" w14:textId="3097482E" w:rsidR="00564375" w:rsidRPr="00DF2624" w:rsidRDefault="00564375" w:rsidP="00FD7EB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O QUESTIONE </w:t>
            </w:r>
          </w:p>
        </w:tc>
        <w:tc>
          <w:tcPr>
            <w:tcW w:w="1271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AFF2064" w14:textId="0524180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0B44BB6" w14:textId="77777777" w:rsidTr="00057BF3">
        <w:trPr>
          <w:trHeight w:val="100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0BF1A00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SCOPO DEL PROGETTO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E551285" w14:textId="54BA63B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D4C6E36" w14:textId="77777777" w:rsidTr="00057BF3">
        <w:trPr>
          <w:trHeight w:val="159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FC970C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BUSINESS CASE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6DF8CFE5" w14:textId="0D902C8A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9664765" w14:textId="77777777" w:rsidTr="00057BF3">
        <w:trPr>
          <w:trHeight w:val="100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82D0EB7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OBIETTIVI/PARAMETRI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39A817B" w14:textId="6F09616D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48F2ACC2" w14:textId="77777777" w:rsidTr="00057BF3">
        <w:trPr>
          <w:trHeight w:val="864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33CD9CF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20BC788" w14:textId="55EB94B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09C0EF69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16B68160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4E300DAA" w14:textId="384767FF" w:rsidR="00564375" w:rsidRP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AMBITO DEL PROGETTO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1806"/>
        <w:gridCol w:w="12794"/>
      </w:tblGrid>
      <w:tr w:rsidR="00564375" w:rsidRPr="00DF2624" w14:paraId="1510EA8E" w14:textId="77777777" w:rsidTr="00057BF3">
        <w:trPr>
          <w:trHeight w:val="864"/>
        </w:trPr>
        <w:tc>
          <w:tcPr>
            <w:tcW w:w="1806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F2F6" w:fill="B0F2F6"/>
            <w:vAlign w:val="center"/>
            <w:hideMark/>
          </w:tcPr>
          <w:p w14:paraId="39921317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INCLUSO NELL'AMBITO</w:t>
            </w:r>
          </w:p>
        </w:tc>
        <w:tc>
          <w:tcPr>
            <w:tcW w:w="1279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3F33A50" w14:textId="49B650D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86A2494" w14:textId="77777777" w:rsidTr="00057BF3">
        <w:trPr>
          <w:trHeight w:val="1152"/>
        </w:trPr>
        <w:tc>
          <w:tcPr>
            <w:tcW w:w="18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AE9E9" w:fill="AAE9E9"/>
            <w:vAlign w:val="center"/>
            <w:hideMark/>
          </w:tcPr>
          <w:p w14:paraId="4502F4BF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AL DI FUORI DELL'AMBITO</w:t>
            </w:r>
          </w:p>
        </w:tc>
        <w:tc>
          <w:tcPr>
            <w:tcW w:w="12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D740ED8" w14:textId="7248C9D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425E8F39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C7C1CED" w14:textId="25BAEFCB" w:rsidR="00564375" w:rsidRDefault="00564375" w:rsidP="00564375">
      <w:pPr>
        <w:spacing w:line="276" w:lineRule="auto"/>
        <w:rPr>
          <w:rFonts w:cs="Calibri"/>
          <w:color w:val="000000"/>
          <w:szCs w:val="20"/>
        </w:rPr>
      </w:pPr>
      <w:r>
        <w:rPr>
          <w:color w:val="000000"/>
          <w:sz w:val="28"/>
        </w:rPr>
        <w:t>PIANIFICAZIONE PROVVISORIA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8183"/>
        <w:gridCol w:w="3257"/>
        <w:gridCol w:w="3160"/>
      </w:tblGrid>
      <w:tr w:rsidR="00564375" w:rsidRPr="00DF2624" w14:paraId="19DE168B" w14:textId="77777777" w:rsidTr="000F6660">
        <w:trPr>
          <w:trHeight w:val="494"/>
        </w:trPr>
        <w:tc>
          <w:tcPr>
            <w:tcW w:w="818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6DCE4" w:fill="D6DCE4"/>
            <w:vAlign w:val="center"/>
            <w:hideMark/>
          </w:tcPr>
          <w:p w14:paraId="281D47CB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MILESTONE CHIAVE</w:t>
            </w:r>
          </w:p>
        </w:tc>
        <w:tc>
          <w:tcPr>
            <w:tcW w:w="3257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657F95C" w14:textId="77777777" w:rsidR="00564375" w:rsidRPr="00DF2624" w:rsidRDefault="00564375" w:rsidP="000F6660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INIZIO</w:t>
            </w:r>
          </w:p>
        </w:tc>
        <w:tc>
          <w:tcPr>
            <w:tcW w:w="316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8060440" w14:textId="77777777" w:rsidR="00564375" w:rsidRPr="00DF2624" w:rsidRDefault="00564375" w:rsidP="000F6660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FINE</w:t>
            </w:r>
          </w:p>
        </w:tc>
      </w:tr>
      <w:tr w:rsidR="00564375" w:rsidRPr="00DF2624" w14:paraId="7605E6F4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78139FBE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team di progetto / revisione preliminare / definire l'ambito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3E446A5" w14:textId="3579D2EF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776DCEB" w14:textId="6D74D0C4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3854F14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B7A18B3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la pianificazione del progetto/project charter/kickoff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761260D1" w14:textId="4E66FEF3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3A19314E" w14:textId="1D9DEBAD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B158D5D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C37B8FC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Fase di definizione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0C08C2A" w14:textId="65C03A96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5CE0152" w14:textId="604F8578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7121DDF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64DD1C2C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Fase di misurazione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18EB9B3" w14:textId="4DE0F19D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B76C937" w14:textId="1A947F36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FC21B4F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D10B426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Fase di analisi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4DC0239" w14:textId="660CA694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74E3E8A" w14:textId="49A1FA50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0D6A5A9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149E841D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Fase di miglioramento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03EFAEB" w14:textId="7B49E2A2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B2CCD8F" w14:textId="0E5F5B9A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60B4DE8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759E45DE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Fase di controllo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3EB510E" w14:textId="73850FEC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5916639" w14:textId="5C8849D3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907C38E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6AB895C5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Report di riepilogo del progetto e chiusura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46569443" w14:textId="47115BE8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282A530" w14:textId="52C0BCA1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4BBC664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16CCC0BE" w14:textId="77777777" w:rsidR="00564375" w:rsidRDefault="00564375" w:rsidP="00DF2624">
      <w:pPr>
        <w:rPr>
          <w:rFonts w:cs="Calibri"/>
          <w:color w:val="000000"/>
          <w:szCs w:val="20"/>
        </w:rPr>
        <w:sectPr w:rsidR="00564375"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6257BE9" w14:textId="5B87DF01" w:rsidR="00564375" w:rsidRDefault="00564375" w:rsidP="00564375">
      <w:pPr>
        <w:spacing w:line="276" w:lineRule="auto"/>
        <w:rPr>
          <w:rFonts w:cs="Calibri"/>
          <w:color w:val="000000"/>
          <w:szCs w:val="20"/>
        </w:rPr>
      </w:pPr>
      <w:r>
        <w:rPr>
          <w:color w:val="000000"/>
          <w:sz w:val="28"/>
        </w:rPr>
        <w:lastRenderedPageBreak/>
        <w:t>RISORSE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1710"/>
        <w:gridCol w:w="12890"/>
      </w:tblGrid>
      <w:tr w:rsidR="00057BF3" w:rsidRPr="00DF2624" w14:paraId="19C5A349" w14:textId="77777777" w:rsidTr="00057BF3">
        <w:trPr>
          <w:trHeight w:val="864"/>
        </w:trPr>
        <w:tc>
          <w:tcPr>
            <w:tcW w:w="171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22D60E61" w14:textId="77777777" w:rsidR="00057BF3" w:rsidRPr="00DF2624" w:rsidRDefault="00057BF3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89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4A6B048" w14:textId="035BA7F0" w:rsidR="00057BF3" w:rsidRPr="00DF2624" w:rsidRDefault="00057BF3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42A540F2" w14:textId="77777777" w:rsidTr="00057BF3">
        <w:trPr>
          <w:trHeight w:val="864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4E15D4ED" w14:textId="77777777" w:rsidR="00564375" w:rsidRPr="00DF2624" w:rsidRDefault="00564375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69664C9" w14:textId="0F33E95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461CBA8" w14:textId="77777777" w:rsidTr="00057BF3">
        <w:trPr>
          <w:trHeight w:val="864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58B95A28" w14:textId="77777777" w:rsidR="00564375" w:rsidRPr="00DF2624" w:rsidRDefault="00564375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9C48CFE" w14:textId="558B75B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78AC07A6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AB1C471" w14:textId="50C9FD6A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COSTI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3227"/>
        <w:gridCol w:w="2856"/>
        <w:gridCol w:w="2100"/>
        <w:gridCol w:w="2099"/>
        <w:gridCol w:w="1158"/>
        <w:gridCol w:w="3160"/>
      </w:tblGrid>
      <w:tr w:rsidR="00DF2624" w:rsidRPr="00DF2624" w14:paraId="785458B9" w14:textId="77777777" w:rsidTr="00564375">
        <w:trPr>
          <w:trHeight w:val="494"/>
        </w:trPr>
        <w:tc>
          <w:tcPr>
            <w:tcW w:w="3227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6DCE4" w:fill="D6DCE4"/>
            <w:vAlign w:val="center"/>
            <w:hideMark/>
          </w:tcPr>
          <w:p w14:paraId="7204730C" w14:textId="77777777" w:rsidR="00DF2624" w:rsidRPr="00DF2624" w:rsidRDefault="00DF2624" w:rsidP="00DF2624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TIPO DI COSTO</w:t>
            </w:r>
          </w:p>
        </w:tc>
        <w:tc>
          <w:tcPr>
            <w:tcW w:w="4956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FBE936A" w14:textId="77777777" w:rsidR="00DF2624" w:rsidRPr="00DF2624" w:rsidRDefault="00DF2624" w:rsidP="00DF2624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NOMI FORNITORI / MANODOPERA</w:t>
            </w:r>
          </w:p>
        </w:tc>
        <w:tc>
          <w:tcPr>
            <w:tcW w:w="209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D2A0D52" w14:textId="77777777" w:rsidR="00DF2624" w:rsidRPr="00DF2624" w:rsidRDefault="00DF2624" w:rsidP="00DF2624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TARIFFA</w:t>
            </w:r>
          </w:p>
        </w:tc>
        <w:tc>
          <w:tcPr>
            <w:tcW w:w="1158" w:type="dxa"/>
            <w:tcBorders>
              <w:top w:val="single" w:sz="12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14DC507" w14:textId="77777777" w:rsidR="00DF2624" w:rsidRPr="00DF2624" w:rsidRDefault="00DF2624" w:rsidP="00DF2624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Q.TÀ</w:t>
            </w:r>
          </w:p>
        </w:tc>
        <w:tc>
          <w:tcPr>
            <w:tcW w:w="31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F8C66E5" w14:textId="77777777" w:rsidR="00DF2624" w:rsidRPr="00DF2624" w:rsidRDefault="00DF2624" w:rsidP="0056437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IMPORTO</w:t>
            </w:r>
          </w:p>
        </w:tc>
      </w:tr>
      <w:tr w:rsidR="00DF2624" w:rsidRPr="00DF2624" w14:paraId="5241F88B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6DCA306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66F3B8" w14:textId="1271E3E9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DA0D22E" w14:textId="4711D700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0DABFD9D" w14:textId="29309005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A2D2DC7" w14:textId="33964F70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557D0E9E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47E8D0C0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D30F0" w14:textId="31852DFA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E6B4333" w14:textId="78500964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3FDD776" w14:textId="36410B0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C3FC534" w14:textId="2872530E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368C66E2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39A69C1D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BFE0C6" w14:textId="4BD0D21E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71ED669" w14:textId="378A32EF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51442C0" w14:textId="5D4191FB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55199F6" w14:textId="44E911FC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9D5C08E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4353B0E3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B5C48F" w14:textId="47618C07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6442A8D1" w14:textId="6148F81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C535854" w14:textId="251993D4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47078C3" w14:textId="3C63B87B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1B0EF13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1849011F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CCDB7" w14:textId="5B926798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3D2CBBF3" w14:textId="01D4CB93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78332447" w14:textId="0445B8F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D03B12D" w14:textId="58A9088B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32C200D8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2BD0A30A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0B8946" w14:textId="6E6A6BD0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1B9E500C" w14:textId="18938538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23719B87" w14:textId="1A9D1DF8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868423D" w14:textId="67B9AFBC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4DD4D279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7A71A69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Varie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D13F9" w14:textId="612D9F8D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4AE40B87" w14:textId="20726F89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299B0C3E" w14:textId="03B70CCB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3C3163F7" w14:textId="5997A712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57A2045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89B3A54" w14:textId="533EAEB8" w:rsidR="00564375" w:rsidRPr="00DF2624" w:rsidRDefault="00564375" w:rsidP="00DF2624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619A89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164ACD9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47E982" w14:textId="77777777" w:rsidR="00DF2624" w:rsidRPr="00DF2624" w:rsidRDefault="00DF2624" w:rsidP="00DF262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316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47D5F08D" w14:textId="29F14D55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DEF80B8" w14:textId="77777777" w:rsidR="00564375" w:rsidRDefault="00564375" w:rsidP="00900512">
      <w:pPr>
        <w:rPr>
          <w:rFonts w:cs="Calibri"/>
          <w:color w:val="000000"/>
          <w:sz w:val="28"/>
          <w:szCs w:val="28"/>
        </w:rPr>
      </w:pPr>
    </w:p>
    <w:p w14:paraId="1829F574" w14:textId="77777777" w:rsidR="00564375" w:rsidRDefault="00564375" w:rsidP="00900512">
      <w:pPr>
        <w:rPr>
          <w:rFonts w:cs="Calibri"/>
          <w:color w:val="000000"/>
          <w:sz w:val="28"/>
          <w:szCs w:val="28"/>
        </w:rPr>
        <w:sectPr w:rsidR="0056437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3983CE6" w14:textId="77777777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BENEFICI E CLIENTI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070"/>
        <w:gridCol w:w="1332"/>
        <w:gridCol w:w="2681"/>
        <w:gridCol w:w="2100"/>
        <w:gridCol w:w="2099"/>
        <w:gridCol w:w="775"/>
        <w:gridCol w:w="3543"/>
      </w:tblGrid>
      <w:tr w:rsidR="00564375" w:rsidRPr="00DF2624" w14:paraId="25C8481F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1DB73BD1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97E8530" w14:textId="2E4EDAB0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6833A72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F83A442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48412708" w14:textId="22284C1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772D1B4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365E766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276B38E8" w14:textId="7EFB99A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860FFBC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6AE3D3C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4140A75A" w14:textId="15431F5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C0735DD" w14:textId="77777777" w:rsidTr="003A13CF">
        <w:trPr>
          <w:trHeight w:val="239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C3FB98B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BDF910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08C67D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DB35D90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51920F9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12CB1F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64375" w:rsidRPr="00DF2624" w14:paraId="435DED56" w14:textId="77777777" w:rsidTr="003A13CF">
        <w:trPr>
          <w:trHeight w:val="494"/>
        </w:trPr>
        <w:tc>
          <w:tcPr>
            <w:tcW w:w="3402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0BAA0B59" w14:textId="77777777" w:rsidR="00564375" w:rsidRPr="00DF2624" w:rsidRDefault="00564375" w:rsidP="000F6660">
            <w:pPr>
              <w:ind w:firstLineChars="100" w:firstLine="200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TIPO DI BENEFICIO</w:t>
            </w:r>
          </w:p>
        </w:tc>
        <w:tc>
          <w:tcPr>
            <w:tcW w:w="7655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582015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BASE DI STIMA</w:t>
            </w:r>
          </w:p>
        </w:tc>
        <w:tc>
          <w:tcPr>
            <w:tcW w:w="354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7794BCE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IMPORTO STIMATO DEL BENEFICIO</w:t>
            </w:r>
          </w:p>
        </w:tc>
      </w:tr>
      <w:tr w:rsidR="00564375" w:rsidRPr="00DF2624" w14:paraId="601E0503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66CB5F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5394A7CB" w14:textId="0DCEE944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08F5FE00" w14:textId="7AB9CCE8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1318000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B33B13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48EE32D3" w14:textId="55D79132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7520AA48" w14:textId="44F6C98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2566868B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082C95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Maggiore produttività (Soft)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4BA32CE4" w14:textId="49EA0D8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4DFE072F" w14:textId="4A9F2E5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13FAE454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444E9F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7C891894" w14:textId="33167A4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3280D868" w14:textId="57C2A78F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B175C45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161620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395B9886" w14:textId="005E5F33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09F730CA" w14:textId="61A309DD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2623CBF8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3BA75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Manutenzione ridotta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5D8ED020" w14:textId="3F76D3BC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4AD345A6" w14:textId="46BE5939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2524BF6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54BAB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Altri costi evitati</w:t>
            </w:r>
          </w:p>
        </w:tc>
        <w:tc>
          <w:tcPr>
            <w:tcW w:w="7655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3B8AEAB9" w14:textId="4CA5B395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5B5B8D8D" w14:textId="0F71B5C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B528F15" w14:textId="77777777" w:rsidTr="003A13CF">
        <w:trPr>
          <w:trHeight w:val="689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39123C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7D308F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BCB098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CF9E78" w14:textId="77777777" w:rsidR="00564375" w:rsidRPr="00DF2624" w:rsidRDefault="00564375" w:rsidP="000F666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543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E8E8E8" w:fill="E8E8E8"/>
            <w:noWrap/>
            <w:vAlign w:val="center"/>
          </w:tcPr>
          <w:p w14:paraId="6BFF46F8" w14:textId="18584800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007C28B6" w14:textId="77777777" w:rsidR="00564375" w:rsidRDefault="00564375" w:rsidP="000F6660">
      <w:pPr>
        <w:rPr>
          <w:rFonts w:cs="Calibri"/>
          <w:color w:val="000000"/>
          <w:sz w:val="28"/>
          <w:szCs w:val="28"/>
        </w:rPr>
      </w:pPr>
    </w:p>
    <w:p w14:paraId="36326EF0" w14:textId="77777777" w:rsidR="00564375" w:rsidRDefault="00564375" w:rsidP="000F6660">
      <w:pPr>
        <w:rPr>
          <w:rFonts w:cs="Calibri"/>
          <w:color w:val="000000"/>
          <w:sz w:val="28"/>
          <w:szCs w:val="28"/>
        </w:rPr>
        <w:sectPr w:rsidR="0056437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BBE6A0B" w14:textId="32F70116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RISCHI, VINCOLI E IPOTESI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070"/>
        <w:gridCol w:w="1157"/>
        <w:gridCol w:w="2856"/>
        <w:gridCol w:w="2100"/>
        <w:gridCol w:w="2099"/>
        <w:gridCol w:w="1158"/>
        <w:gridCol w:w="3160"/>
      </w:tblGrid>
      <w:tr w:rsidR="00564375" w:rsidRPr="00DF2624" w14:paraId="0215673F" w14:textId="77777777" w:rsidTr="00057BF3">
        <w:trPr>
          <w:trHeight w:val="1008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62E0A3F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F4C02D4" w14:textId="0BE72CA8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7C04DCE" w14:textId="77777777" w:rsidTr="00057BF3">
        <w:trPr>
          <w:trHeight w:val="100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E598" w:fill="FFE598"/>
            <w:vAlign w:val="center"/>
            <w:hideMark/>
          </w:tcPr>
          <w:p w14:paraId="0A268267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5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02656AD6" w14:textId="3EA8CE1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CFE83D8" w14:textId="77777777" w:rsidTr="00057BF3">
        <w:trPr>
          <w:trHeight w:val="100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EF2CB" w:fill="FEF2CB"/>
            <w:vAlign w:val="center"/>
            <w:hideMark/>
          </w:tcPr>
          <w:p w14:paraId="777599A6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5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5947FFA" w14:textId="6CF851BA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64F78F7" w14:textId="77777777" w:rsidTr="00564375">
        <w:trPr>
          <w:trHeight w:val="23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14D035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8459D1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8769B96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3BC294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4A46F9E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5B0804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F2624" w:rsidRPr="00DF2624" w14:paraId="10BB4DDE" w14:textId="77777777" w:rsidTr="00564375">
        <w:trPr>
          <w:trHeight w:val="23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BF7827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C714C68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18CFC4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8B65EF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65442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2F3742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F2624" w:rsidRPr="00DF2624" w14:paraId="427036DE" w14:textId="77777777" w:rsidTr="00564375">
        <w:trPr>
          <w:trHeight w:val="359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CA6E76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821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A077B1C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C0AB936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DF2624" w:rsidRPr="00DF2624" w14:paraId="30ADA56F" w14:textId="77777777" w:rsidTr="00057BF3">
        <w:trPr>
          <w:trHeight w:val="898"/>
        </w:trPr>
        <w:tc>
          <w:tcPr>
            <w:tcW w:w="3227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65F5AC00" w14:textId="4189FBDB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F7F9FB" w:fill="F7F9FB"/>
            <w:vAlign w:val="center"/>
          </w:tcPr>
          <w:p w14:paraId="1CD47589" w14:textId="59A8F348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noWrap/>
            <w:vAlign w:val="center"/>
          </w:tcPr>
          <w:p w14:paraId="1DADD413" w14:textId="0D643DF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</w:tbl>
    <w:p w14:paraId="35FB3566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ABED" w14:textId="77777777" w:rsidR="00D81C57" w:rsidRDefault="00D81C57" w:rsidP="00F36FE0">
      <w:r>
        <w:separator/>
      </w:r>
    </w:p>
  </w:endnote>
  <w:endnote w:type="continuationSeparator" w:id="0">
    <w:p w14:paraId="569C1444" w14:textId="77777777" w:rsidR="00D81C57" w:rsidRDefault="00D81C5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2FE1D" w14:textId="53CC5DF2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37B77E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B44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B5471" w14:textId="02DA335F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D57E" w14:textId="77777777" w:rsidR="00D81C57" w:rsidRDefault="00D81C57" w:rsidP="00F36FE0">
      <w:r>
        <w:separator/>
      </w:r>
    </w:p>
  </w:footnote>
  <w:footnote w:type="continuationSeparator" w:id="0">
    <w:p w14:paraId="75A982D7" w14:textId="77777777" w:rsidR="00D81C57" w:rsidRDefault="00D81C5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35E5"/>
    <w:rsid w:val="00057BF3"/>
    <w:rsid w:val="0006097E"/>
    <w:rsid w:val="00067019"/>
    <w:rsid w:val="000B253B"/>
    <w:rsid w:val="000B3AA5"/>
    <w:rsid w:val="000C02F8"/>
    <w:rsid w:val="000C4DD4"/>
    <w:rsid w:val="000C5A84"/>
    <w:rsid w:val="000D5F7F"/>
    <w:rsid w:val="000E7AF5"/>
    <w:rsid w:val="000F1D44"/>
    <w:rsid w:val="00105815"/>
    <w:rsid w:val="0011091C"/>
    <w:rsid w:val="00111C4F"/>
    <w:rsid w:val="00121D51"/>
    <w:rsid w:val="001472A1"/>
    <w:rsid w:val="00150B91"/>
    <w:rsid w:val="001546C7"/>
    <w:rsid w:val="00166745"/>
    <w:rsid w:val="0019510D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26D"/>
    <w:rsid w:val="00385C71"/>
    <w:rsid w:val="00394B27"/>
    <w:rsid w:val="00394B8A"/>
    <w:rsid w:val="003952A0"/>
    <w:rsid w:val="003A13CF"/>
    <w:rsid w:val="003D220F"/>
    <w:rsid w:val="003D28EE"/>
    <w:rsid w:val="003D706E"/>
    <w:rsid w:val="003E0399"/>
    <w:rsid w:val="003E76D2"/>
    <w:rsid w:val="003F787D"/>
    <w:rsid w:val="00422668"/>
    <w:rsid w:val="004238C9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15A20"/>
    <w:rsid w:val="00531F82"/>
    <w:rsid w:val="005345A7"/>
    <w:rsid w:val="00547183"/>
    <w:rsid w:val="00557C38"/>
    <w:rsid w:val="00564375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11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563A8"/>
    <w:rsid w:val="00863730"/>
    <w:rsid w:val="00882D6F"/>
    <w:rsid w:val="008B4152"/>
    <w:rsid w:val="008B4A30"/>
    <w:rsid w:val="008C3ED9"/>
    <w:rsid w:val="008F0F82"/>
    <w:rsid w:val="00900512"/>
    <w:rsid w:val="009016C1"/>
    <w:rsid w:val="009152A8"/>
    <w:rsid w:val="00942BD8"/>
    <w:rsid w:val="009541D8"/>
    <w:rsid w:val="00956391"/>
    <w:rsid w:val="00993103"/>
    <w:rsid w:val="009A10DA"/>
    <w:rsid w:val="009A140C"/>
    <w:rsid w:val="009A700F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2F76"/>
    <w:rsid w:val="00B5531F"/>
    <w:rsid w:val="00B8500C"/>
    <w:rsid w:val="00B85425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77C1"/>
    <w:rsid w:val="00C515A3"/>
    <w:rsid w:val="00C523C8"/>
    <w:rsid w:val="00C81141"/>
    <w:rsid w:val="00C94B37"/>
    <w:rsid w:val="00CA2CD6"/>
    <w:rsid w:val="00CA6F96"/>
    <w:rsid w:val="00CB4DF0"/>
    <w:rsid w:val="00CB6DC8"/>
    <w:rsid w:val="00CB7FA5"/>
    <w:rsid w:val="00CD2479"/>
    <w:rsid w:val="00CF7C60"/>
    <w:rsid w:val="00D022DF"/>
    <w:rsid w:val="00D035D3"/>
    <w:rsid w:val="00D166A3"/>
    <w:rsid w:val="00D2118F"/>
    <w:rsid w:val="00D2644E"/>
    <w:rsid w:val="00D26580"/>
    <w:rsid w:val="00D4690E"/>
    <w:rsid w:val="00D660EC"/>
    <w:rsid w:val="00D675F4"/>
    <w:rsid w:val="00D81C57"/>
    <w:rsid w:val="00D82ADF"/>
    <w:rsid w:val="00D90B36"/>
    <w:rsid w:val="00D97C5B"/>
    <w:rsid w:val="00DB1AE1"/>
    <w:rsid w:val="00DE1475"/>
    <w:rsid w:val="00DF2624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7EB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9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268</Words>
  <Characters>1995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Admin</cp:lastModifiedBy>
  <cp:revision>6</cp:revision>
  <cp:lastPrinted>2022-06-26T21:54:00Z</cp:lastPrinted>
  <dcterms:created xsi:type="dcterms:W3CDTF">2023-06-27T00:22:00Z</dcterms:created>
  <dcterms:modified xsi:type="dcterms:W3CDTF">2024-11-12T08:57:00Z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