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53E77" w14:textId="62D66C65" w:rsidR="00854633" w:rsidRPr="00807F13" w:rsidRDefault="006E2CEC" w:rsidP="00854633">
      <w:pPr>
        <w:spacing w:line="240" w:lineRule="auto"/>
        <w:rPr>
          <w:color w:val="595959" w:themeColor="text1" w:themeTint="A6"/>
          <w:sz w:val="18"/>
          <w:szCs w:val="18"/>
        </w:rPr>
      </w:pPr>
      <w:r w:rsidRPr="00360227">
        <w:rPr>
          <w:b/>
          <w:noProof/>
          <w:color w:val="595959" w:themeColor="text1" w:themeTint="A6"/>
          <w:sz w:val="46"/>
          <w:szCs w:val="46"/>
        </w:rPr>
        <w:drawing>
          <wp:anchor distT="0" distB="0" distL="114300" distR="114300" simplePos="0" relativeHeight="251652096" behindDoc="0" locked="0" layoutInCell="1" allowOverlap="1" wp14:anchorId="7A5DDC8E" wp14:editId="7D14F890">
            <wp:simplePos x="0" y="0"/>
            <wp:positionH relativeFrom="column">
              <wp:posOffset>6600190</wp:posOffset>
            </wp:positionH>
            <wp:positionV relativeFrom="paragraph">
              <wp:posOffset>1905</wp:posOffset>
            </wp:positionV>
            <wp:extent cx="2714999" cy="540000"/>
            <wp:effectExtent l="0" t="0" r="0" b="0"/>
            <wp:wrapNone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6"/>
        </w:rPr>
        <w:t xml:space="preserve">MODELLO DI BUSINESS PLAN STRATEGICO </w:t>
      </w:r>
      <w:r w:rsidR="003B07A4">
        <w:rPr>
          <w:b/>
          <w:color w:val="595959" w:themeColor="text1" w:themeTint="A6"/>
          <w:sz w:val="46"/>
        </w:rPr>
        <w:br/>
      </w:r>
      <w:r>
        <w:rPr>
          <w:b/>
          <w:color w:val="595959" w:themeColor="text1" w:themeTint="A6"/>
          <w:sz w:val="46"/>
        </w:rPr>
        <w:t>DI 5 ANNI per Microsoft Word</w:t>
      </w:r>
      <w:r w:rsidR="000E3EE3">
        <w:rPr>
          <w:b/>
          <w:color w:val="595959" w:themeColor="text1" w:themeTint="A6"/>
          <w:sz w:val="46"/>
          <w:szCs w:val="46"/>
        </w:rPr>
        <w:br/>
      </w:r>
    </w:p>
    <w:p w14:paraId="3D1A1173" w14:textId="77777777" w:rsidR="000029E5" w:rsidRPr="001E16F8" w:rsidRDefault="000029E5" w:rsidP="000029E5">
      <w:pPr>
        <w:spacing w:after="240"/>
        <w:jc w:val="center"/>
        <w:rPr>
          <w:color w:val="7F7F7F" w:themeColor="text1" w:themeTint="80"/>
          <w:sz w:val="50"/>
          <w:szCs w:val="50"/>
        </w:rPr>
      </w:pPr>
      <w:r>
        <w:rPr>
          <w:color w:val="7F7F7F" w:themeColor="text1" w:themeTint="80"/>
          <w:sz w:val="50"/>
        </w:rPr>
        <w:t>Nome dell'organizzazione no profit</w:t>
      </w:r>
    </w:p>
    <w:p w14:paraId="65008F3F" w14:textId="11731FCB" w:rsidR="000029E5" w:rsidRDefault="002B75CA" w:rsidP="008216A9">
      <w:pPr>
        <w:spacing w:after="240"/>
        <w:jc w:val="center"/>
        <w:rPr>
          <w:color w:val="595959" w:themeColor="text1" w:themeTint="A6"/>
          <w:sz w:val="36"/>
          <w:szCs w:val="36"/>
        </w:rPr>
      </w:pPr>
      <w:r>
        <w:rPr>
          <w:color w:val="595959" w:themeColor="text1" w:themeTint="A6"/>
          <w:sz w:val="36"/>
        </w:rPr>
        <w:t>PIANO STRATEGICO DI 5 ANNI 20XX–20XX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5414"/>
        <w:gridCol w:w="1830"/>
        <w:gridCol w:w="5446"/>
      </w:tblGrid>
      <w:tr w:rsidR="003E0901" w14:paraId="2168AF32" w14:textId="378A4ADB" w:rsidTr="000154E8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9FDAD" w14:textId="77777777" w:rsidR="008216A9" w:rsidRPr="008216A9" w:rsidRDefault="008216A9" w:rsidP="003E0901">
            <w:pPr>
              <w:ind w:left="251"/>
              <w:rPr>
                <w:color w:val="788B8E"/>
                <w:sz w:val="28"/>
                <w:szCs w:val="28"/>
              </w:rPr>
            </w:pPr>
            <w:r>
              <w:rPr>
                <w:color w:val="788B8E"/>
                <w:sz w:val="28"/>
              </w:rPr>
              <w:t>MISSION</w:t>
            </w:r>
          </w:p>
          <w:p w14:paraId="3D35B9E1" w14:textId="77777777" w:rsidR="008216A9" w:rsidRPr="008216A9" w:rsidRDefault="008216A9" w:rsidP="003E0901">
            <w:pPr>
              <w:ind w:left="251"/>
              <w:rPr>
                <w:color w:val="595959" w:themeColor="text1" w:themeTint="A6"/>
              </w:rPr>
            </w:pPr>
            <w:r>
              <w:rPr>
                <w:color w:val="788B8E"/>
              </w:rPr>
              <w:t>Dichiarazione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18" w:space="0" w:color="CED9D6"/>
              <w:right w:val="single" w:sz="18" w:space="0" w:color="CED9D6"/>
            </w:tcBorders>
            <w:shd w:val="clear" w:color="auto" w:fill="F1F6F4"/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5128B305" w14:textId="590CB498" w:rsidR="008216A9" w:rsidRPr="001E16F8" w:rsidRDefault="008216A9" w:rsidP="004C1201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Scopo della tua organizzazione</w:t>
            </w:r>
          </w:p>
        </w:tc>
        <w:tc>
          <w:tcPr>
            <w:tcW w:w="1530" w:type="dxa"/>
            <w:tcBorders>
              <w:top w:val="nil"/>
              <w:left w:val="single" w:sz="18" w:space="0" w:color="CED9D6"/>
              <w:bottom w:val="nil"/>
              <w:right w:val="nil"/>
            </w:tcBorders>
            <w:shd w:val="clear" w:color="auto" w:fill="auto"/>
          </w:tcPr>
          <w:p w14:paraId="78FF20D2" w14:textId="176A34CE" w:rsidR="008216A9" w:rsidRPr="008216A9" w:rsidRDefault="008216A9" w:rsidP="003E0901">
            <w:pPr>
              <w:ind w:left="160"/>
              <w:rPr>
                <w:color w:val="788B8E"/>
                <w:sz w:val="28"/>
                <w:szCs w:val="28"/>
              </w:rPr>
            </w:pPr>
            <w:r>
              <w:rPr>
                <w:color w:val="788B8E"/>
                <w:sz w:val="28"/>
              </w:rPr>
              <w:t>VISION</w:t>
            </w:r>
          </w:p>
          <w:p w14:paraId="2071BC57" w14:textId="6E9B0A07" w:rsidR="008216A9" w:rsidRPr="008216A9" w:rsidRDefault="008216A9" w:rsidP="003E0901">
            <w:pPr>
              <w:spacing w:after="120"/>
              <w:ind w:left="160"/>
              <w:rPr>
                <w:color w:val="000000" w:themeColor="text1"/>
              </w:rPr>
            </w:pPr>
            <w:r>
              <w:rPr>
                <w:color w:val="788B8E"/>
              </w:rPr>
              <w:t>Dichiarazione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18" w:space="0" w:color="CED9D6"/>
              <w:right w:val="single" w:sz="18" w:space="0" w:color="CED9D6"/>
            </w:tcBorders>
            <w:shd w:val="clear" w:color="auto" w:fill="F1F6F4"/>
          </w:tcPr>
          <w:p w14:paraId="4F668E39" w14:textId="30FB6B04" w:rsidR="008216A9" w:rsidRPr="001E16F8" w:rsidRDefault="008216A9" w:rsidP="004C1201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L'obiettivo aspirazionale della tua organizzazione</w:t>
            </w:r>
          </w:p>
        </w:tc>
      </w:tr>
    </w:tbl>
    <w:p w14:paraId="324C9E84" w14:textId="77777777" w:rsidR="008216A9" w:rsidRPr="008216A9" w:rsidRDefault="008216A9" w:rsidP="008216A9">
      <w:pPr>
        <w:spacing w:line="240" w:lineRule="auto"/>
        <w:jc w:val="center"/>
        <w:rPr>
          <w:color w:val="595959" w:themeColor="text1" w:themeTint="A6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64"/>
        <w:gridCol w:w="2512"/>
        <w:gridCol w:w="2487"/>
        <w:gridCol w:w="2487"/>
        <w:gridCol w:w="2487"/>
        <w:gridCol w:w="2487"/>
      </w:tblGrid>
      <w:tr w:rsidR="0088159D" w:rsidRPr="000029E5" w14:paraId="7DB51B5A" w14:textId="77777777" w:rsidTr="000154E8">
        <w:trPr>
          <w:trHeight w:val="360"/>
        </w:trPr>
        <w:tc>
          <w:tcPr>
            <w:tcW w:w="1738" w:type="dxa"/>
            <w:tcBorders>
              <w:top w:val="nil"/>
              <w:left w:val="nil"/>
              <w:right w:val="single" w:sz="18" w:space="0" w:color="CED9D6"/>
            </w:tcBorders>
            <w:vAlign w:val="center"/>
          </w:tcPr>
          <w:p w14:paraId="6DA5EE36" w14:textId="011FA9DA" w:rsidR="000029E5" w:rsidRPr="000029E5" w:rsidRDefault="000029E5" w:rsidP="0088159D">
            <w:pPr>
              <w:rPr>
                <w:color w:val="90A6A9"/>
                <w:sz w:val="40"/>
                <w:szCs w:val="40"/>
              </w:rPr>
            </w:pPr>
          </w:p>
        </w:tc>
        <w:tc>
          <w:tcPr>
            <w:tcW w:w="2548" w:type="dxa"/>
            <w:tcBorders>
              <w:top w:val="single" w:sz="18" w:space="0" w:color="CED9D6"/>
              <w:left w:val="single" w:sz="18" w:space="0" w:color="CED9D6"/>
            </w:tcBorders>
            <w:shd w:val="clear" w:color="auto" w:fill="E2E23A"/>
            <w:vAlign w:val="center"/>
          </w:tcPr>
          <w:p w14:paraId="11B08FC5" w14:textId="4D1E075E" w:rsidR="000029E5" w:rsidRPr="000154E8" w:rsidRDefault="00807F13" w:rsidP="0088159D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 xml:space="preserve">OBIETTIVI ANNO 1 – </w:t>
            </w:r>
            <w:r w:rsidRPr="000154E8">
              <w:rPr>
                <w:color w:val="595959" w:themeColor="text1" w:themeTint="A6"/>
                <w:sz w:val="24"/>
                <w:szCs w:val="24"/>
              </w:rPr>
              <w:t>20XX</w:t>
            </w:r>
          </w:p>
        </w:tc>
        <w:tc>
          <w:tcPr>
            <w:tcW w:w="2549" w:type="dxa"/>
            <w:tcBorders>
              <w:top w:val="single" w:sz="18" w:space="0" w:color="CED9D6"/>
            </w:tcBorders>
            <w:shd w:val="clear" w:color="auto" w:fill="E2E23A"/>
            <w:vAlign w:val="center"/>
          </w:tcPr>
          <w:p w14:paraId="3D883FAD" w14:textId="719178CA" w:rsidR="000029E5" w:rsidRPr="000154E8" w:rsidRDefault="00807F13" w:rsidP="0088159D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 xml:space="preserve">OBIETTIVI ANNO 2 – </w:t>
            </w:r>
            <w:r w:rsidRPr="000154E8">
              <w:rPr>
                <w:color w:val="595959" w:themeColor="text1" w:themeTint="A6"/>
                <w:sz w:val="24"/>
                <w:szCs w:val="24"/>
              </w:rPr>
              <w:t>20XX</w:t>
            </w:r>
          </w:p>
        </w:tc>
        <w:tc>
          <w:tcPr>
            <w:tcW w:w="2549" w:type="dxa"/>
            <w:tcBorders>
              <w:top w:val="single" w:sz="18" w:space="0" w:color="CED9D6"/>
            </w:tcBorders>
            <w:shd w:val="clear" w:color="auto" w:fill="E2E23A"/>
            <w:vAlign w:val="center"/>
          </w:tcPr>
          <w:p w14:paraId="2EFF91C9" w14:textId="7BC3B972" w:rsidR="000029E5" w:rsidRPr="000154E8" w:rsidRDefault="00807F13" w:rsidP="0088159D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 xml:space="preserve">OBIETTIVI ANNO 3 – </w:t>
            </w:r>
            <w:r w:rsidRPr="000154E8">
              <w:rPr>
                <w:color w:val="595959" w:themeColor="text1" w:themeTint="A6"/>
                <w:sz w:val="24"/>
                <w:szCs w:val="24"/>
              </w:rPr>
              <w:t>20XX</w:t>
            </w:r>
          </w:p>
        </w:tc>
        <w:tc>
          <w:tcPr>
            <w:tcW w:w="2549" w:type="dxa"/>
            <w:tcBorders>
              <w:top w:val="single" w:sz="18" w:space="0" w:color="CED9D6"/>
            </w:tcBorders>
            <w:shd w:val="clear" w:color="auto" w:fill="E2E23A"/>
            <w:vAlign w:val="center"/>
          </w:tcPr>
          <w:p w14:paraId="1D889FDE" w14:textId="20E15098" w:rsidR="000029E5" w:rsidRPr="000154E8" w:rsidRDefault="00807F13" w:rsidP="0088159D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 xml:space="preserve">OBIETTIVI ANNO 4 – </w:t>
            </w:r>
            <w:r w:rsidRPr="000154E8">
              <w:rPr>
                <w:color w:val="595959" w:themeColor="text1" w:themeTint="A6"/>
                <w:sz w:val="24"/>
                <w:szCs w:val="24"/>
              </w:rPr>
              <w:t>20XX</w:t>
            </w:r>
          </w:p>
        </w:tc>
        <w:tc>
          <w:tcPr>
            <w:tcW w:w="2549" w:type="dxa"/>
            <w:tcBorders>
              <w:top w:val="single" w:sz="18" w:space="0" w:color="CED9D6"/>
            </w:tcBorders>
            <w:shd w:val="clear" w:color="auto" w:fill="E2E23A"/>
            <w:vAlign w:val="center"/>
          </w:tcPr>
          <w:p w14:paraId="1D69C4F1" w14:textId="1688A489" w:rsidR="000029E5" w:rsidRPr="000154E8" w:rsidRDefault="00807F13" w:rsidP="0088159D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 xml:space="preserve">OBIETTIVI ANNO 5 – </w:t>
            </w:r>
            <w:r w:rsidRPr="000154E8">
              <w:rPr>
                <w:color w:val="595959" w:themeColor="text1" w:themeTint="A6"/>
                <w:sz w:val="24"/>
                <w:szCs w:val="24"/>
              </w:rPr>
              <w:t>20XX</w:t>
            </w:r>
          </w:p>
        </w:tc>
      </w:tr>
      <w:tr w:rsidR="0088159D" w:rsidRPr="000029E5" w14:paraId="533337FB" w14:textId="77777777" w:rsidTr="000154E8">
        <w:trPr>
          <w:trHeight w:val="1512"/>
        </w:trPr>
        <w:tc>
          <w:tcPr>
            <w:tcW w:w="1738" w:type="dxa"/>
            <w:tcBorders>
              <w:right w:val="single" w:sz="18" w:space="0" w:color="CED9D6"/>
            </w:tcBorders>
            <w:shd w:val="clear" w:color="auto" w:fill="FAF9D3"/>
            <w:vAlign w:val="center"/>
          </w:tcPr>
          <w:p w14:paraId="3AF50451" w14:textId="6BD4CCC3" w:rsidR="0088159D" w:rsidRPr="008216A9" w:rsidRDefault="00807F13" w:rsidP="0088159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</w:rPr>
              <w:t>ASPETTO FINANZIARIO</w:t>
            </w:r>
          </w:p>
        </w:tc>
        <w:tc>
          <w:tcPr>
            <w:tcW w:w="2548" w:type="dxa"/>
            <w:tcBorders>
              <w:left w:val="single" w:sz="18" w:space="0" w:color="CED9D6"/>
            </w:tcBorders>
            <w:vAlign w:val="center"/>
          </w:tcPr>
          <w:p w14:paraId="64B37C94" w14:textId="397407C3" w:rsidR="0088159D" w:rsidRPr="0088159D" w:rsidRDefault="00807F13" w:rsidP="0088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Elenca le fasi d'azione per ogni categoria di obiettivi per anno rappresentato.</w:t>
            </w:r>
          </w:p>
        </w:tc>
        <w:tc>
          <w:tcPr>
            <w:tcW w:w="2549" w:type="dxa"/>
            <w:shd w:val="clear" w:color="auto" w:fill="FAFAFA"/>
            <w:vAlign w:val="center"/>
          </w:tcPr>
          <w:p w14:paraId="54BF1BD9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429C24C1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AFAFA"/>
            <w:vAlign w:val="center"/>
          </w:tcPr>
          <w:p w14:paraId="7B3AE08B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1CC52BEF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8159D" w:rsidRPr="000029E5" w14:paraId="640E1C04" w14:textId="77777777" w:rsidTr="000154E8">
        <w:trPr>
          <w:trHeight w:val="1512"/>
        </w:trPr>
        <w:tc>
          <w:tcPr>
            <w:tcW w:w="1738" w:type="dxa"/>
            <w:tcBorders>
              <w:right w:val="single" w:sz="18" w:space="0" w:color="CED9D6"/>
            </w:tcBorders>
            <w:shd w:val="clear" w:color="auto" w:fill="FAF9D3"/>
            <w:vAlign w:val="center"/>
          </w:tcPr>
          <w:p w14:paraId="6EF76EF3" w14:textId="2E152536" w:rsidR="0088159D" w:rsidRPr="008216A9" w:rsidRDefault="00807F13" w:rsidP="0088159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</w:rPr>
              <w:t>MARKETING</w:t>
            </w:r>
          </w:p>
        </w:tc>
        <w:tc>
          <w:tcPr>
            <w:tcW w:w="2548" w:type="dxa"/>
            <w:tcBorders>
              <w:left w:val="single" w:sz="18" w:space="0" w:color="CED9D6"/>
            </w:tcBorders>
            <w:vAlign w:val="center"/>
          </w:tcPr>
          <w:p w14:paraId="25684728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AFAFA"/>
            <w:vAlign w:val="center"/>
          </w:tcPr>
          <w:p w14:paraId="2C7E8C25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0DD32D47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AFAFA"/>
            <w:vAlign w:val="center"/>
          </w:tcPr>
          <w:p w14:paraId="797CBB5B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412C8599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8159D" w:rsidRPr="000029E5" w14:paraId="7D91EEA5" w14:textId="77777777" w:rsidTr="000154E8">
        <w:trPr>
          <w:trHeight w:val="1512"/>
        </w:trPr>
        <w:tc>
          <w:tcPr>
            <w:tcW w:w="1738" w:type="dxa"/>
            <w:tcBorders>
              <w:right w:val="single" w:sz="18" w:space="0" w:color="CED9D6"/>
            </w:tcBorders>
            <w:shd w:val="clear" w:color="auto" w:fill="FAF9D3"/>
            <w:vAlign w:val="center"/>
          </w:tcPr>
          <w:p w14:paraId="0C55B2B4" w14:textId="71D2870A" w:rsidR="0088159D" w:rsidRPr="008216A9" w:rsidRDefault="00807F13" w:rsidP="0088159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</w:rPr>
              <w:t>COINVOLGIMENTO DELLA COMUNITÀ</w:t>
            </w:r>
          </w:p>
        </w:tc>
        <w:tc>
          <w:tcPr>
            <w:tcW w:w="2548" w:type="dxa"/>
            <w:tcBorders>
              <w:left w:val="single" w:sz="18" w:space="0" w:color="CED9D6"/>
            </w:tcBorders>
            <w:vAlign w:val="center"/>
          </w:tcPr>
          <w:p w14:paraId="4EB5506C" w14:textId="3D0189CC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AFAFA"/>
            <w:vAlign w:val="center"/>
          </w:tcPr>
          <w:p w14:paraId="1CDB1F72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1D521495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AFAFA"/>
            <w:vAlign w:val="center"/>
          </w:tcPr>
          <w:p w14:paraId="70EC6C7F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390B3235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8159D" w:rsidRPr="000029E5" w14:paraId="64E03964" w14:textId="77777777" w:rsidTr="000154E8">
        <w:trPr>
          <w:trHeight w:val="1384"/>
        </w:trPr>
        <w:tc>
          <w:tcPr>
            <w:tcW w:w="1738" w:type="dxa"/>
            <w:tcBorders>
              <w:right w:val="single" w:sz="18" w:space="0" w:color="CED9D6"/>
            </w:tcBorders>
            <w:shd w:val="clear" w:color="auto" w:fill="FAF9D3"/>
            <w:vAlign w:val="center"/>
          </w:tcPr>
          <w:p w14:paraId="627D3683" w14:textId="3664CE30" w:rsidR="0088159D" w:rsidRPr="008216A9" w:rsidRDefault="00807F13" w:rsidP="0088159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</w:rPr>
              <w:t>OPERAZIONI</w:t>
            </w:r>
          </w:p>
        </w:tc>
        <w:tc>
          <w:tcPr>
            <w:tcW w:w="2548" w:type="dxa"/>
            <w:tcBorders>
              <w:left w:val="single" w:sz="18" w:space="0" w:color="CED9D6"/>
            </w:tcBorders>
            <w:vAlign w:val="center"/>
          </w:tcPr>
          <w:p w14:paraId="78A1221E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AFAFA"/>
            <w:vAlign w:val="center"/>
          </w:tcPr>
          <w:p w14:paraId="58A6D3A1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1311B5B6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AFAFA"/>
            <w:vAlign w:val="center"/>
          </w:tcPr>
          <w:p w14:paraId="2974C203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7F43BE15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BD356C0" w14:textId="77777777" w:rsidR="0088159D" w:rsidRPr="003B07A4" w:rsidRDefault="0088159D" w:rsidP="0088159D">
      <w:pPr>
        <w:spacing w:line="240" w:lineRule="auto"/>
        <w:rPr>
          <w:color w:val="595959" w:themeColor="text1" w:themeTint="A6"/>
          <w:sz w:val="4"/>
          <w:szCs w:val="4"/>
        </w:rPr>
      </w:pPr>
    </w:p>
    <w:p w14:paraId="38A24177" w14:textId="293CE90E" w:rsidR="003447E4" w:rsidRPr="003B07A4" w:rsidRDefault="003447E4" w:rsidP="0088159D">
      <w:pPr>
        <w:shd w:val="clear" w:color="auto" w:fill="EAF6F8"/>
        <w:spacing w:line="240" w:lineRule="auto"/>
        <w:rPr>
          <w:color w:val="595959" w:themeColor="text1" w:themeTint="A6"/>
          <w:sz w:val="4"/>
          <w:szCs w:val="4"/>
        </w:rPr>
        <w:sectPr w:rsidR="003447E4" w:rsidRPr="003B07A4" w:rsidSect="00F748E2">
          <w:pgSz w:w="15840" w:h="12240" w:orient="landscape"/>
          <w:pgMar w:top="567" w:right="486" w:bottom="585" w:left="720" w:header="0" w:footer="0" w:gutter="0"/>
          <w:pgNumType w:start="1"/>
          <w:cols w:space="720"/>
          <w:docGrid w:linePitch="299"/>
        </w:sectPr>
      </w:pPr>
    </w:p>
    <w:p w14:paraId="1D41730C" w14:textId="77777777" w:rsidR="005C01C6" w:rsidRPr="00360227" w:rsidRDefault="005C01C6" w:rsidP="00EB075A">
      <w:pPr>
        <w:rPr>
          <w:szCs w:val="20"/>
        </w:rPr>
      </w:pPr>
    </w:p>
    <w:tbl>
      <w:tblPr>
        <w:tblStyle w:val="TableGrid"/>
        <w:tblW w:w="9990" w:type="dxa"/>
        <w:tblInd w:w="5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5C01C6" w:rsidRPr="00360227" w14:paraId="28384DF7" w14:textId="77777777" w:rsidTr="005C01C6">
        <w:trPr>
          <w:trHeight w:val="3107"/>
        </w:trPr>
        <w:tc>
          <w:tcPr>
            <w:tcW w:w="9990" w:type="dxa"/>
          </w:tcPr>
          <w:p w14:paraId="72E7451C" w14:textId="77777777" w:rsidR="005C01C6" w:rsidRPr="00360227" w:rsidRDefault="005C01C6" w:rsidP="00EB075A">
            <w:pPr>
              <w:rPr>
                <w:b/>
              </w:rPr>
            </w:pPr>
          </w:p>
          <w:p w14:paraId="2D533464" w14:textId="77777777" w:rsidR="005C01C6" w:rsidRPr="00360227" w:rsidRDefault="005C01C6" w:rsidP="00EB075A">
            <w:pPr>
              <w:jc w:val="center"/>
              <w:rPr>
                <w:b/>
              </w:rPr>
            </w:pPr>
            <w:r>
              <w:rPr>
                <w:b/>
              </w:rPr>
              <w:t>DICHIARAZIONE DI NON RESPONSABILITÀ</w:t>
            </w:r>
          </w:p>
          <w:p w14:paraId="6C0DA57C" w14:textId="77777777" w:rsidR="005C01C6" w:rsidRPr="00360227" w:rsidRDefault="005C01C6" w:rsidP="00EB075A"/>
          <w:p w14:paraId="4A8BCDA9" w14:textId="77777777" w:rsidR="005C01C6" w:rsidRPr="00360227" w:rsidRDefault="005C01C6" w:rsidP="00EB075A">
            <w:pPr>
              <w:spacing w:line="276" w:lineRule="auto"/>
            </w:pPr>
            <w: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l'accuratezza, l'affidabilità, l'idoneità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  <w:p w14:paraId="629278FC" w14:textId="03861978" w:rsidR="005C01C6" w:rsidRPr="00360227" w:rsidRDefault="005C01C6" w:rsidP="00EB075A">
            <w:pPr>
              <w:spacing w:line="276" w:lineRule="auto"/>
            </w:pPr>
          </w:p>
        </w:tc>
      </w:tr>
    </w:tbl>
    <w:p w14:paraId="1313BE39" w14:textId="77777777" w:rsidR="005C01C6" w:rsidRPr="00360227" w:rsidRDefault="005C01C6" w:rsidP="00EB075A">
      <w:pPr>
        <w:spacing w:line="240" w:lineRule="auto"/>
        <w:rPr>
          <w:szCs w:val="20"/>
        </w:rPr>
      </w:pPr>
    </w:p>
    <w:p w14:paraId="00000050" w14:textId="77777777" w:rsidR="00C62A39" w:rsidRPr="00360227" w:rsidRDefault="00C62A39" w:rsidP="00EB075A">
      <w:pPr>
        <w:spacing w:after="120"/>
      </w:pPr>
    </w:p>
    <w:sectPr w:rsidR="00C62A39" w:rsidRPr="00360227" w:rsidSect="00F748E2">
      <w:pgSz w:w="12240" w:h="15840"/>
      <w:pgMar w:top="619" w:right="576" w:bottom="576" w:left="50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D4C24" w14:textId="77777777" w:rsidR="003B07A4" w:rsidRDefault="003B07A4" w:rsidP="003B07A4">
      <w:pPr>
        <w:spacing w:line="240" w:lineRule="auto"/>
      </w:pPr>
      <w:r>
        <w:separator/>
      </w:r>
    </w:p>
  </w:endnote>
  <w:endnote w:type="continuationSeparator" w:id="0">
    <w:p w14:paraId="0F5D99A4" w14:textId="77777777" w:rsidR="003B07A4" w:rsidRDefault="003B07A4" w:rsidP="003B0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54384" w14:textId="77777777" w:rsidR="003B07A4" w:rsidRDefault="003B07A4" w:rsidP="003B07A4">
      <w:pPr>
        <w:spacing w:line="240" w:lineRule="auto"/>
      </w:pPr>
      <w:r>
        <w:separator/>
      </w:r>
    </w:p>
  </w:footnote>
  <w:footnote w:type="continuationSeparator" w:id="0">
    <w:p w14:paraId="05F4AE5B" w14:textId="77777777" w:rsidR="003B07A4" w:rsidRDefault="003B07A4" w:rsidP="003B07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16A2"/>
    <w:multiLevelType w:val="hybridMultilevel"/>
    <w:tmpl w:val="2976DCE8"/>
    <w:lvl w:ilvl="0" w:tplc="28A82938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E6CB7"/>
    <w:multiLevelType w:val="hybridMultilevel"/>
    <w:tmpl w:val="30383EE4"/>
    <w:lvl w:ilvl="0" w:tplc="3DF06D3A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31BAA3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3467B"/>
    <w:multiLevelType w:val="hybridMultilevel"/>
    <w:tmpl w:val="3ADA19BA"/>
    <w:lvl w:ilvl="0" w:tplc="41281972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00BD32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73FF3"/>
    <w:multiLevelType w:val="hybridMultilevel"/>
    <w:tmpl w:val="5C4077EA"/>
    <w:lvl w:ilvl="0" w:tplc="49303A3E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F1A622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32625"/>
    <w:multiLevelType w:val="hybridMultilevel"/>
    <w:tmpl w:val="00228D56"/>
    <w:lvl w:ilvl="0" w:tplc="9DEA9CF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E4400D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D489E"/>
    <w:multiLevelType w:val="multilevel"/>
    <w:tmpl w:val="7306126C"/>
    <w:lvl w:ilvl="0">
      <w:start w:val="1"/>
      <w:numFmt w:val="decimal"/>
      <w:lvlText w:val="%1."/>
      <w:lvlJc w:val="right"/>
      <w:pPr>
        <w:ind w:left="630" w:hanging="360"/>
      </w:pPr>
      <w:rPr>
        <w:rFonts w:hint="default"/>
        <w:color w:val="7F7F7F" w:themeColor="text1" w:themeTint="80"/>
        <w:u w:val="no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7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3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390" w:hanging="360"/>
      </w:pPr>
      <w:rPr>
        <w:u w:val="none"/>
      </w:rPr>
    </w:lvl>
  </w:abstractNum>
  <w:num w:numId="1" w16cid:durableId="1402211728">
    <w:abstractNumId w:val="5"/>
  </w:num>
  <w:num w:numId="2" w16cid:durableId="644359293">
    <w:abstractNumId w:val="0"/>
  </w:num>
  <w:num w:numId="3" w16cid:durableId="2009940318">
    <w:abstractNumId w:val="1"/>
  </w:num>
  <w:num w:numId="4" w16cid:durableId="242372467">
    <w:abstractNumId w:val="3"/>
  </w:num>
  <w:num w:numId="5" w16cid:durableId="410080439">
    <w:abstractNumId w:val="2"/>
  </w:num>
  <w:num w:numId="6" w16cid:durableId="69357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39"/>
    <w:rsid w:val="000029E5"/>
    <w:rsid w:val="000154E8"/>
    <w:rsid w:val="0005173C"/>
    <w:rsid w:val="00055227"/>
    <w:rsid w:val="00066E19"/>
    <w:rsid w:val="000E3EE3"/>
    <w:rsid w:val="00105815"/>
    <w:rsid w:val="00133A8B"/>
    <w:rsid w:val="00146DB2"/>
    <w:rsid w:val="001A376C"/>
    <w:rsid w:val="001B4D84"/>
    <w:rsid w:val="001E16F8"/>
    <w:rsid w:val="002B75CA"/>
    <w:rsid w:val="002C0411"/>
    <w:rsid w:val="00340487"/>
    <w:rsid w:val="003447E4"/>
    <w:rsid w:val="00360227"/>
    <w:rsid w:val="003610A9"/>
    <w:rsid w:val="003A273E"/>
    <w:rsid w:val="003B07A4"/>
    <w:rsid w:val="003D7EB7"/>
    <w:rsid w:val="003E0901"/>
    <w:rsid w:val="00432C00"/>
    <w:rsid w:val="004D1D7C"/>
    <w:rsid w:val="004D69CA"/>
    <w:rsid w:val="00581D0B"/>
    <w:rsid w:val="005B25F0"/>
    <w:rsid w:val="005C01C6"/>
    <w:rsid w:val="005D2711"/>
    <w:rsid w:val="005F067C"/>
    <w:rsid w:val="00603E38"/>
    <w:rsid w:val="006C1E61"/>
    <w:rsid w:val="006E2CEC"/>
    <w:rsid w:val="0073783D"/>
    <w:rsid w:val="00807301"/>
    <w:rsid w:val="00807F13"/>
    <w:rsid w:val="008216A9"/>
    <w:rsid w:val="00851949"/>
    <w:rsid w:val="00854633"/>
    <w:rsid w:val="00877A23"/>
    <w:rsid w:val="0088159D"/>
    <w:rsid w:val="008A34E6"/>
    <w:rsid w:val="008D1479"/>
    <w:rsid w:val="009206DB"/>
    <w:rsid w:val="009C7289"/>
    <w:rsid w:val="00A37433"/>
    <w:rsid w:val="00A50CA7"/>
    <w:rsid w:val="00AA0FBD"/>
    <w:rsid w:val="00B61D3C"/>
    <w:rsid w:val="00B74DDA"/>
    <w:rsid w:val="00C62A39"/>
    <w:rsid w:val="00CF5703"/>
    <w:rsid w:val="00D528A1"/>
    <w:rsid w:val="00D95DB4"/>
    <w:rsid w:val="00E470AA"/>
    <w:rsid w:val="00EB075A"/>
    <w:rsid w:val="00F64B89"/>
    <w:rsid w:val="00F748E2"/>
    <w:rsid w:val="00F86FBA"/>
    <w:rsid w:val="00FB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C6B54"/>
  <w15:docId w15:val="{328805B4-0DC5-F140-A145-4533AC03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F8"/>
    <w:rPr>
      <w:rFonts w:ascii="Century Gothic" w:hAnsi="Century Gothic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99"/>
    <w:rsid w:val="005C01C6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06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7A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7A4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3B07A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7A4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1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1011</Characters>
  <Application>Microsoft Office Word</Application>
  <DocSecurity>0</DocSecurity>
  <Lines>144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</dc:creator>
  <cp:lastModifiedBy>Admin</cp:lastModifiedBy>
  <cp:revision>5</cp:revision>
  <dcterms:created xsi:type="dcterms:W3CDTF">2024-03-19T22:14:00Z</dcterms:created>
  <dcterms:modified xsi:type="dcterms:W3CDTF">2024-11-12T09:06:00Z</dcterms:modified>
</cp:coreProperties>
</file>