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B0A" w14:textId="2F03A1F3" w:rsidR="002B33CA" w:rsidRPr="00761FC8" w:rsidRDefault="00C805C2" w:rsidP="00EE5347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761FC8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429AEE4" wp14:editId="3A4EE483">
            <wp:simplePos x="0" y="0"/>
            <wp:positionH relativeFrom="column">
              <wp:posOffset>7067514</wp:posOffset>
            </wp:positionH>
            <wp:positionV relativeFrom="paragraph">
              <wp:posOffset>-37956</wp:posOffset>
            </wp:positionV>
            <wp:extent cx="2204629" cy="438490"/>
            <wp:effectExtent l="0" t="0" r="571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29" cy="43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REGISTRO RISCHIO E OPPORTUNITÀ – ESEMPIO </w:t>
      </w:r>
    </w:p>
    <w:p w14:paraId="7B942B87" w14:textId="0360F5D3" w:rsidR="00EE5347" w:rsidRPr="00761FC8" w:rsidRDefault="00EE5347" w:rsidP="00EE5347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2732"/>
        <w:gridCol w:w="2732"/>
        <w:gridCol w:w="1567"/>
        <w:gridCol w:w="1539"/>
        <w:gridCol w:w="1538"/>
        <w:gridCol w:w="2758"/>
        <w:gridCol w:w="1709"/>
      </w:tblGrid>
      <w:tr w:rsidR="00761FC8" w:rsidRPr="00761FC8" w14:paraId="70158A03" w14:textId="77777777" w:rsidTr="00402555">
        <w:trPr>
          <w:trHeight w:val="800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F13A4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bookmarkStart w:id="0" w:name="RANGE!B4:H13"/>
            <w:r>
              <w:rPr>
                <w:color w:val="000000"/>
              </w:rPr>
              <w:t>DESCRIZIONE DEL RISCHIO</w:t>
            </w:r>
            <w:bookmarkEnd w:id="0"/>
          </w:p>
        </w:tc>
        <w:tc>
          <w:tcPr>
            <w:tcW w:w="27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54C36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DESCRIZIONE DELL’IMPATTO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D82C1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LIVELLO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DELL’IMPATTO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1F5B1F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PROBABILITÀ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F79105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PRIORITÀ</w:t>
            </w:r>
          </w:p>
        </w:tc>
        <w:tc>
          <w:tcPr>
            <w:tcW w:w="2765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83681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OPPORTUNITÀ</w:t>
            </w:r>
          </w:p>
        </w:tc>
        <w:tc>
          <w:tcPr>
            <w:tcW w:w="171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E3C7305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PROPRIETARIO</w:t>
            </w:r>
          </w:p>
        </w:tc>
      </w:tr>
      <w:tr w:rsidR="00761FC8" w:rsidRPr="00761FC8" w14:paraId="35E63B8F" w14:textId="77777777" w:rsidTr="00402555">
        <w:trPr>
          <w:trHeight w:val="1200"/>
        </w:trPr>
        <w:tc>
          <w:tcPr>
            <w:tcW w:w="2740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5C9765" w14:textId="155610CD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Fornisci un breve riepilogo </w:t>
            </w:r>
            <w:r w:rsidR="0040255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del rischio.</w:t>
            </w:r>
          </w:p>
        </w:tc>
        <w:tc>
          <w:tcPr>
            <w:tcW w:w="27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28AC5F" w14:textId="21CF4D7C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Cosa succederà se il rischio </w:t>
            </w:r>
            <w:r w:rsidR="0040255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non viene mitigato o eliminato?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69989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0EEDA3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BF3C76" w14:textId="25A966CF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 IMPATTO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PROBABILITÀ 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Affronta prima il più alto. </w:t>
            </w:r>
          </w:p>
        </w:tc>
        <w:tc>
          <w:tcPr>
            <w:tcW w:w="2765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7F683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Cosa possiamo fare per ridurre o eliminare l’impatto o la probabilità?</w:t>
            </w:r>
          </w:p>
        </w:tc>
        <w:tc>
          <w:tcPr>
            <w:tcW w:w="171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DCCD3C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 è responsabile?</w:t>
            </w:r>
          </w:p>
        </w:tc>
      </w:tr>
      <w:tr w:rsidR="00761FC8" w:rsidRPr="00761FC8" w14:paraId="56F2EA98" w14:textId="77777777" w:rsidTr="00402555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7BFEE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La consegna del materiale è in ritardo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AE546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Arresti di produzione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AAA24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DD648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1C9272A2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46899" w14:textId="77777777" w:rsidR="00761FC8" w:rsidRPr="00761FC8" w:rsidRDefault="00761FC8" w:rsidP="00217D47">
            <w:pPr>
              <w:spacing w:after="0" w:line="240" w:lineRule="auto"/>
              <w:ind w:right="-110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Tenersi in contatto con il </w:t>
            </w:r>
            <w:r w:rsidRPr="00217D47">
              <w:rPr>
                <w:color w:val="000000"/>
                <w:spacing w:val="-4"/>
              </w:rPr>
              <w:t>fornitore e anticipatamente</w:t>
            </w:r>
            <w:r>
              <w:rPr>
                <w:color w:val="000000"/>
              </w:rPr>
              <w:t xml:space="preserve"> con fornitori alternativi.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6D94D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Hazel Christensen</w:t>
            </w:r>
          </w:p>
        </w:tc>
      </w:tr>
      <w:tr w:rsidR="00761FC8" w:rsidRPr="00761FC8" w14:paraId="23DEB5E2" w14:textId="77777777" w:rsidTr="00402555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01EACC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Guasti ai macchinari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73D7F74E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Produzione ritardata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F376C70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C47DD54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7C02B4C8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EDE519F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Aumentare le ispezioni. 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Disporre di parti di ricambio sul sito.  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01EE091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Jason Desjardins</w:t>
            </w:r>
          </w:p>
        </w:tc>
      </w:tr>
      <w:tr w:rsidR="00761FC8" w:rsidRPr="00761FC8" w14:paraId="34444A0B" w14:textId="77777777" w:rsidTr="00402555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4576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Le perdite dal tetto quando piove rendono scivoloso il pavimento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8D82B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Scivolate e cadute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99861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781E7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F3F4B64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C185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– Ordinare segnaletica di sicurezza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– Tenere a portata di mano degli stracci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Riparare il tetto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7D9EDC" w14:textId="2978EF49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Luiza Smith</w:t>
            </w:r>
          </w:p>
        </w:tc>
      </w:tr>
      <w:tr w:rsidR="00761FC8" w:rsidRPr="00761FC8" w14:paraId="5F6411A7" w14:textId="77777777" w:rsidTr="00402555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AD96608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Scarsa protezione per gli occhi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12C192C" w14:textId="259D7BF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– Aumento degli infortuni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Produzione ritardata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Aumento di extra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3CE85C6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4EEE023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4B196512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84752E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– Aumento di forniture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– Avvertenze di scarso inventario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Trova fornitori alternativi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53437ECB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Sheldon Greene</w:t>
            </w:r>
          </w:p>
        </w:tc>
      </w:tr>
      <w:tr w:rsidR="00761FC8" w:rsidRPr="00761FC8" w14:paraId="3C475363" w14:textId="77777777" w:rsidTr="00402555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620B1" w14:textId="16C995C3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0E4CB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605F3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F430D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3CC024C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0D668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AE217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00DF75AB" w14:textId="77777777" w:rsidTr="00402555">
        <w:trPr>
          <w:trHeight w:val="9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756BF6E" w14:textId="2DE62096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75FA96DB" w14:textId="5F451206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97A3CBB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1789E6F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B62F3A0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E28F8C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44DD826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52772D89" w14:textId="77777777" w:rsidTr="00402555">
        <w:trPr>
          <w:trHeight w:val="9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1DDF7" w14:textId="4AACEDF4" w:rsidR="00761FC8" w:rsidRPr="00761FC8" w:rsidRDefault="00217D47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2EF7DA4" wp14:editId="0F39AEAE">
                      <wp:simplePos x="0" y="0"/>
                      <wp:positionH relativeFrom="column">
                        <wp:posOffset>80010</wp:posOffset>
                      </wp:positionH>
                      <wp:positionV relativeFrom="page">
                        <wp:posOffset>-1140460</wp:posOffset>
                      </wp:positionV>
                      <wp:extent cx="2156460" cy="2156460"/>
                      <wp:effectExtent l="171450" t="76200" r="72390" b="167640"/>
                      <wp:wrapNone/>
                      <wp:docPr id="176069101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369065" cy="2369065"/>
                              </a:xfrm>
                            </wpg:grpSpPr>
                            <wps:wsp>
                              <wps:cNvPr id="893179050" name="Rectangle 1"/>
                              <wps:cNvSpPr/>
                              <wps:spPr>
                                <a:xfrm>
                                  <a:off x="0" y="0"/>
                                  <a:ext cx="2369065" cy="236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Picture 1">
                                  <a:extLst>
                                    <a:ext uri="{FF2B5EF4-FFF2-40B4-BE49-F238E27FC236}">
                                      <a16:creationId xmlns:a16="http://schemas.microsoft.com/office/drawing/2014/main" id="{1A3FDCFB-E345-2E4B-90CE-8899479A6D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78888" y="125071"/>
                                  <a:ext cx="2158944" cy="214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656D3" id="Group 2" o:spid="_x0000_s1026" style="position:absolute;margin-left:6.3pt;margin-top:-89.8pt;width:169.8pt;height:169.8pt;z-index:251674624;mso-position-vertical-relative:page;mso-width-relative:margin;mso-height-relative:margin" coordsize="23690,2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u53bHgQAAOIJAAAOAAAAZHJzL2Uyb0RvYy54bWykVttu4zYQfS/QfxD0&#10;vvEltmMLsRdB0gQLpLtBskWeaYqyiKVIlqRjp1/fM6TkS+Jig62BKENyZnjmaC66/LxtVPYinJdG&#10;z/PBWT/PhOamlHo1z//6fvtpmmc+MF0yZbSY56/C558Xv/92ubGFGJraqFK4DE60LzZ2ntch2KLX&#10;87wWDfNnxgqNw8q4hgUs3apXOraB90b1hv3+pLcxrrTOcOE9dm/SYb6I/qtK8PCtqrwImZrnwBbi&#10;08Xnkp69xSUrVo7ZWvIWBvsFFA2TGpfuXN2wwLK1k+9cNZI7400VzrhpeqaqJBcxBkQz6L+J5s6Z&#10;tY2xrIrNyu5oArVvePplt/zry52zT/bBgYmNXYGLuKJYtpVr6D9QZttI2euOMrENGcfmcDCejCZg&#10;luOsW0RSeQ3m39nx+o/O8nwy60/GrWW7gGWvu7h3BGdjkSB+z4H/fxw81cyKSK0vwMGDy2Q5z6ez&#10;88HFrD9GPJo1SNdHJBDTKyWyAaUKgYD2ji5feDD3Ya5+FjErrPPhTpgmI2GeO1wf04q93PuQyOlU&#10;6FZvlCxvpVJxQTUjrpXLXhiyfbmKkEHnkZbSpKsNWSWHaUfEYsEtdGzWQbinutxkS7V2jwzUzIbD&#10;i0GelZJwnU8HfXBUSlQSifihzJEOgz6KkmRkQycztUJrCC7PnAnPMtSRe8qkE6jDdhC31br505Qp&#10;ksmYfAIsK7BNWRUDPN9vM2VrlnZHEUyKLHYRYiRm1S6ouDqIF4nWvcgohVcl4mX6UVTIC0rzU1gZ&#10;50KHhNfXrBQJwaDDRdR37yTeqcghea5A/s5366DTTE463ymQVp9ME+6d8UkSj413FvFmo8POuJHa&#10;uFORKUTV3pz0Af+AGhKXpnxF1eCVxs7gLb+VyNl75sMDc+ihyALMhfANj0qZzTw3rZRntXH/nNon&#10;fZQ1TvNsg548z/3fa+ZEnqkvGgU/G4xGcBviYjS+GGLhDk+Whyd63VwbFAKyFuiiSPpBdWLlTPOM&#10;8XFFt+KIaY675zmnXE2L65BmBQYQF1dXUQ2N27Jwr58sJ+fEKtXk9+0zc7Yt3ID++NV0TYYVb+o3&#10;6ZKlNlfrYCoZi3vPa8s3Gt7i0kpe4K/t/pDedb6fT0lYhTURmSZt8yEfDXM/1vZTilcupZLhNQ5d&#10;xEyg9MuD5NT+aLFvosOueeKULk2ts9NJFqBM8nvDf/hMm+saLVZceYtuR4xS5h2rx+XRdUslbdf4&#10;SG4Dw9t6MxlPcJOm7o3h6wb1mz4jnFAs4BvG19J6ZEkhmqUo0YG/lBEQStlxmgYABzk4EXjdAd2D&#10;Idj/MRIupvjlGTXG4biPXho9HczR6Ww06uboaDrsj9sS7MZw1/g/NBsiYwlJFAEs5lT8kIB09KVy&#10;uI5a+0+zxb8AAAD//wMAUEsDBAoAAAAAAAAAIQC86+qLUzIAAFMyAAAUAAAAZHJzL21lZGlhL2lt&#10;YWdlMS5wbmeJUE5HDQoaCgAAAA1JSERSAAABkgAAAZAIBgAAAIRK5vEAAAAJcEhZcwAADsQAAA7E&#10;AZUrDhsAAAAHdElNRQfoCxwJKSVbT5paAAAgAElEQVR4nO3dT2hbd7738beezjbmLrpy5l5aIiVD&#10;7I3r1r3oMDQJHt9Hcm4xwQTKhGu8qMR1y0iBSRuCYSiYkiYD0bncMUhZhAwJgWBMaGuJuiZxeZDu&#10;xI3rTRzG0TEZ5hl7lcWDsy56FkeyZEf+Ix9Jxzr6vECk0R/re6zmfPT7e3yFQqGAiIjIAf3C7QL2&#10;Mj8/73YJIiKyi//ldgEiItLaDn2LpKS3t9ftEppicXERgJ9PpFyupHneWIlw6tRpt8tomvn5R5zy&#10;tdHxFtrweE+3x/HOP3oEqEUiIiIOKUhERMQRBYmIiDiiIBEREUcUJCIi4oiCREREHFGQiIiIIwoS&#10;ERFxREEiIiKOKEhERMQRBYmIiDiiIBEREUcUJCIi4oiCREREHFGQiIiIIwoSERFxREEiIiKOKEhE&#10;RMQRBYmIiDiiIBEREUcUJCIi4oiCREREHFGQVDVLrKODjiq3/slVt4trgHVudN6jv8otdvOV28Ud&#10;mGWCz1e+ZfZ6fgYMo/x8w4CM1ZRS68KaAt+p8m2v4wWIntr6mtLNmGpUlXW0BtFPttYdnYKdPjLr&#10;MRgVzzc+gcxas4qtjyjgq7hF2fl4qz2/dDPqXJeCpJpVi2X6uLq0wcbG1tvc2DG3q6u/F6/4G28y&#10;lv2IufWtN/PjI25Xd2D+GBQKkE/s/dxMFAJh6B63X1MowPh5mAhAdD9n5EPAPwyFech/us8XrMFT&#10;IHHXfl3lLTvcoCLr5TH4fguchvx8se67wCMIfPL6yTXzRwh8Dt3/UT7G8dMw8VuIPm5y7QfkK/6Z&#10;BwrFG0CAncPkKZCoeH7plq1zbQqSKla/m2aBLvwezIxq1ub+zjL/xC/fdrsSl2QgnIJEHpKh8t2h&#10;GGTTkAqD2UItk/2y/gdywPGjbldSozUwPofIV5AcBn/p/qOQ/BNElmGkskX1GMLf2oGZfL98d2gY&#10;sl9B6nMwD3nLxAAiQJKK4y3+PQKMVHmNRfHzbXh1CpKqVlcWoO8EbZIjrOVfwrsdtNr5pF7MCSAC&#10;MX+VB0OQCEL8erOrarz834Au+xttK7H+B3JdcOn96o9f+hRyj8rf0s0/A2chVu1/8Pch0QXxew0q&#10;tg5KgXBph8cvFR/f/l0nX/yzGZ+vguQ1q1jL0Hfu39okSF7xj79C1793tm2QPMtBZGjnxwfPA093&#10;74tuRc9fQPD01m+4rWDmEfD2HnUvl0+kz5Yh8uudnzp4GnhxeD/fmeKfe31O+W1/fw4E9/G6elCQ&#10;bLf6HdMLsHC5p2KQvZ/Y5CxeHGbnxTo/PIHlP3xbMcj+PTdurnPIW/v1Ydn9yLvxHwdyr/9DbWlr&#10;cH8Zcv+9/8HqwyL2Jyj8fufHt7S01vbx+f4zW4LnsIlRHg+pZqeWx33slkotg/MHpSDZbhUYnWKp&#10;YqB9aeocTA/T0z/pvTB5AVz4gNsVA+237/wLfPMDIx+utEeYACf30f5/ftjPsLX4B3AW8hUD7fmv&#10;2HGwumWswcS3r7e0Tv5y75c+b9H/2SfYueVROTBfGTj1/nx/Ueef1/oGxpgb2HrXsYExzAE/dAwT&#10;nfw3b83cOnMC88zWu46eOcHFM0eg8weu3exs6Zlbe8rb39rOu11Hs70P2W1jDP73i4PRp+zB6kM/&#10;c6uK6G/t8ZN8qfZ/ePvzjWIfX7XW1PaZWX7swXmwB+frOXNLLZJ9G2BwFBamv/Neq6SqTowLsPyN&#10;x7u4Ava3OSkbOrt1sLpVmJ9ACkhcqfh2/kvvfr4mxeOltnGQIaoPzjuhIKnBsRN9sLDSJkECRwNv&#10;wpMNbwdJ0bN9dJAfb7VR6QMKvMWhHjOoxvwE4sv2FN9qs7Oe/WPvn9FK06BNII4dIrEaX1vqxa3n&#10;56sgkfbmh+49nmIVp7+02jTZdrFriBzdx+f7f2mpadBOQqRRFCSb7G1Rdt4CZZXvphdgdJCBHZ7R&#10;WuxtUXbeAuUVj795CReO0tfUuppvKAKpBzs/PnMf6G69abI7iZ7afQuUmUfAWQjt/JRDY6+WCNhd&#10;dan/s/PP2Nd04kNiPyESZfctUErTiev5+SpINu0xBjL7X1xegNFBb8TInmMgD//K5BMY/N+dzS6s&#10;6UJDQGqH1esZiOcgsdNqsBa06xjIY/vEvNu6i8NiPyECEPo18O0Oq9eLx5v4qFFV1s9+WyJ7jYHE&#10;sVfD15OCpMKAOcUol+npjzG7mSarzE7G6B++Rd/VJUyv5AjQd+0DBvmJkQ9/ZOFF6d5XLNz8kdgF&#10;i64vznLxzG4/wSNC9n5c8W37alkmGGGIpHdY9d6iQr+3TySBbZsWZqbsrUeCn27dSuQw2m+IAPC+&#10;vf9YfNu+WtZUeauVPX+Gy2rpzgpR/HzZunFnBrulEqQ8e6teNP13iwHMuSUGY1Gu9XRQmkHY1zfK&#10;uaklxgY8NO0XgE4ufn0W47O/cNe4x5XivV3v+vngzlnOnfHwtN9t/DHIH4eRCfCF7fuCQRjPQ8hD&#10;IVKS/BMM/dHetLB4uAS74PxXEGuREAE7HOI7PK8yZPzDkP9nGPkz+D637wt2wfhdCLVIiFD8c8fj&#10;pRwySeyWyQQVny/2NOhGjKv4CoXCbosmXTc/Pw9Ab2+vu4U0yeLiIgA/n0i5XEnzvLES4dSp026X&#10;0TTz84845Wuj4y204fGebo/jnX/0CFDXloiIOKQgERERRxQkIiLiiIJEREQcUZCIiIgjChIREXFE&#10;QSIiIo4oSERExBEFiYiIOKIgERERRxQkIiLiiIJEREQcUZCIiIgjChIREXFEQSIiIo4oSERExBEF&#10;iYiIOKIgERERRxQkIiLiiIJEREQc8RUKhYLbRexmfn7e7RJERGQXv3C7gP3q7e11u4SmWFxcBODn&#10;EymXK2meN1YinDp12u0ymmZ+/lH7Ha+vjY630D7HO194BKhrS0REHFKQiIiIIwoSERFxREEiIiKO&#10;KEhERMQRBYmIiDjShCCxyJgZrMa/kYiIuKBhQWJlTKKGD58vQDj+gHyj3khERFxV3wWJlkXm+ggT&#10;qRy5uv5gERE5rOrQIrHKrY9AgPCWEAkSSaTJ55OEnL+RiIgcQgdvkVgZzOsTxFM7tT0ipAsKEBER&#10;r6u5RWJlohiGD18gvDVEgkEi6Tz5QppIPSsUEZFDbX8tEiuDef05x5PHeRBObRn/CEYSjF+KEfKX&#10;7tGwuohIO9mjRWKRiRrF1sezqs/IPb3Pg7yl6b0iIm1qlyDJEPXZg+cQJJFPEiJEMp8mEQmWn5bL&#10;kQoHCPh8GFGTjBJFRKSt7D1GEoyQzmeJlbqu/CFiySyFQp58OkKwMlNSccKBMO1zJQ0REdk9SIIJ&#10;8tlkxfhHJT/+UJJstkCh2EoJbnk8RdjnwzCimGqmiIh41i5BEiKZjVE1Q7YrtlKyhQL5dIKtPV8p&#10;4uHrZJxWKiIih1Ldt0jxh2IkswUK+Tzp11opIiLiNY27ZrvfTyiZJZQES11bIiKe1bggqeCvPsgi&#10;IiIeoOuRiIiIIwqS/ZqNEZt1u4gmevgjNx66XURjWBkwDPD5ijcDoh6YDWKZFcfkY+8JLhZEja2v&#10;iZq0zOJiawp8p8q3Wj9Cawp8n0Bmrf61NcQaRD/ZeszRqZ0/L+sxGBXPNxp4rAqSfZklNnzL7SKa&#10;aJ0bF1rldFKbTBQCYTg/DoWCfcuPw9MwGFG3q3PGHyseT2IfT86ALwCch3zx91DIA/chYLRGmPiH&#10;oTAP+U8P8OI1GPlv4G0IHa1zYY3wGHy/BU5Dft4+7sJd4BEEPnn988r8EQKfQ/d/FJ87D+OnYeK3&#10;EH1c//IUJPswGxumnWJk4bMfmHG7iEbIQDgFiTzEKral9ocgmwdSYLbCGdQpC4wwRNKQjFGe4u+H&#10;ZBYiORgx3Syw8aK/hVwX5H/vdiX7sAbG5xD5CpLDFZ/XUUj+CSLLMDJV8fzHEP4WEnch+X757tAw&#10;ZL+C1Odg1rllUmOQWJjRKNGo2RLfWOphdbKfdmqMrN38nit33K6iMazn9p/Hq8398EM3cN+TCbqV&#10;NQO5IFza4RoPlxKQu98arZKDyPwRUkDiCvtbJ+cy63/s0Lv0fvXHL30KuUflz8v8M3AWYtVaWu9D&#10;ogvi9+pbY41BkudZKkUq9aw99vhdnSR6eQH6+uhzu5ZmeLHCtT+8hHffpMvtWhrAf9z+83m1M2TG&#10;Prl0H29mRe6YuQ9073ESzXl0H+/it/XgpzucaA+hmUfA23t8Xsvlz+vZMkR+vfNTB08DL+r7RcHB&#10;ha1q2fHXj78Von+LVSajl1lglKnkCa71LLhdUIO9Yjr2E8v4+dLs4K7x0u2C6i8E6QiEA/AsDcni&#10;N3IrAyNhCEbK93lZLAuxXR7PPwOCEGhWQc1S7CLiLGSH3S5m/2J/2uPz+hvQVfy81uApdut6J/5/&#10;ZjN46nVaPmCQpAgHatmasfWulrg6GeXyAoxOmQwwyTW3C2qwtZt/YfIJDN55jz5WuOt2QQ0SSkIa&#10;CIfZsrloMAK3k25VdYhYMJGCYKI1un1qYX4JOSDdCuMi+7UGE8UWVuXndfKXe7/0+Vr9JhposL2a&#10;YpdW39UlzAG3i2mCYpdW1xdnuXjG7WIayzQg/NQecN+ctZWH7qetM1upkaIBe/zk9m5fgVuQNQXx&#10;ZQh2QfhUcUrsJ7tPn20FpUkDt0strH/AThc/b6QDtkiCJNLj7L87OdBCzeRZYj2XWei7ytLYMbeL&#10;aYJ1bhg/sfzuO9z++IjbxTRUJgrxHKQLbGkd+4uzlfBBIAqFNm2ZmEZxEPq291oj1/8b6ILxK+Vv&#10;4dZjuP5nCDyC9J9oqR4TAPOTKpMGfokr+xseMEi6OR4Ktdwvfj/sqb59XE2O0Q4xYk/1fZMx8wQt&#10;MvZ4MMUum0h65xNGMg2pMJiXKF9/p02Yhh2yibwHj/1x+YRb2ZXjf784PfYUhP8IhRbq8jI/sVtY&#10;ibvVJw08+wfs9Q/6eB3/wdfetRUMbrmYlafMxhi+BaNTc7RFY+Thj1y5A4N3fsO5t90upsHydpP/&#10;ZOs0jZvG0yECWP/X/nOnE+elT4Fva18Z75ZdQ+To7gPtUPx9dNV3MkWNLZIQyawX2yFQuXr91nBH&#10;1QWIC8MddmtlyQtBU169PnPhXtUFiMsX7tmtlawHgiZgN/mf7WOqStV1Jh7l9RCB4iwlj9irJQIw&#10;dBbC/2frYsRK+5pOXKOm7P7bGgYwNzaouqB3dZL+nst0TW14aPC9k4vrH3Gx2kMvVogZP/HWnY+8&#10;M/juh/EIhCfshXjV/hGZE0Ck9frKD6odQgSA9yECPHgMoSon15lHwNnD/7nvJ0QAQr8GPgfzoyrP&#10;e1z8GVfqW5tmbUnbCCXt7T8CBmy5RE5x88I4kG+Tgfa2CZGiZHFrkC2ztIqbIMY5/FOC9xsiALxv&#10;7z8W37avljVV3mql3osxFSTSVpIFSHfDRKBi19sR7M0Ls96brVRNKUQA4oGtu/9W3jy179j7FZsc&#10;nipO/y1tgnjIZ2yVQgTscKjc/bfyVrl/ln8Y8l/B0z+XHx95BON3d+7ycsJXKBQK9f+x9TM/Pw9A&#10;b2+vu4U0yeLiIgA/n6hlwWdre2MlwqlTp90uo2nm5x+13/H62uh4C+1zvPOFR4BaJCIi4lCNg+0Z&#10;osYET2t+m27Gs621RYqIiOxP7bO2crkDLMHfa2aziIi0qhqDJMDJSIRIzW9zsoW2SBERkVrUGCR+&#10;Ysk2mR8pIiL7osF2ERFxREEiIiKOKEhERMQRBYmIiDiiIBEREUcaHCQZooaBYURbZq9/ERGpTeO3&#10;kc/lyGlBooiIZ6lrS0REHKm9RWJZeGl3aRERcab2TRsDYdpng3MREdmLurZERMSRmjdtvJROM1Tz&#10;2wS0aaOIiEfVvGmjP+Rvi8uRiojI/qhrS0REHFGQiIiII75CoVBwu4jdzM/Pu12CiIjsovEr2+uk&#10;t7fX7RKaYnFxEYCfT7TPJOs3ViKcOnXa7TKaZn7+kY7Xw+bnH3HK1x7HO194BKhrS0REHFKQiIiI&#10;I7WvbDcmeFrz23Qznk0Sqvl1IiJy2NU+RpLLkav5Rdr9V0TEq2pe2X4yEiFS89uc1Mp2ERGPqnll&#10;eyyZbEwlIiLSkjTYLiIijihIRETEEQWJiIg4oiARERFHFCQiIuKIgkRERBypY5BYZMwohs+Hr3gz&#10;oiZW/d5AREQOoQMFiVUZGIaJhYVpBAjHU1tWvedScQK+KJk6FSsiIodP7VukZKIE4hVbnOfiBHzx&#10;8t+DESLdAE9JpXJAinB0iEJSO22JiHhRjUFiYU4UQ6QUGE9TpIrNkGAiTzZWvqJ7ciiKL5yC1AMy&#10;yZA2bRQR8aAau7byPMsBBEncTpJMJkneThAEIMJ4RYgAEBo6wL5cIiLSSg54hcRujmNhWQDH6QZ7&#10;bMSyNLguItJmDhgkKcKB7ZeCrXafiIh4ndaRiIiIIzVfj+RSOs1QzW8T0PVIREQ8qubrkfhDfvx7&#10;P1FERNqEurZes8rsZIz+/g46Ooq3/hiTs6tuF9Ygr1i4+SOxD+/R31m8ffgj0w9fuV1Y01gm+AzI&#10;eHSmSMYEwwe+4s0wwPTAKmHLLB+Tz8feC58tiBpbXxM1aZkJQtYU+E6Vb/v5CKOntr6mdDOm6lub&#10;gmSLVSb7exiehs+SG2xs2Lelz04wPdxDf2zW7QLr7BXTH37LlW/gt+ZHzK3bt9vxDn648C2xz9bd&#10;LrDxLBiJA90Q8mBTO2pA+D6M56FQsG+3x+F+GAzT7eqc8cfs48kn9vHkDPgCwHnIF38PhTxwHwJG&#10;a4SJfxgK85D/dJ8vWIOnQOKu/brKW3a4vrUpSCqsTka5vDDK1JzJwLHy/ccGxphbugq3rjHpoYbJ&#10;2s2/MPnEz5dfv0ff2+X7j545gZl9B+4sM/3CvfqaIRqAXBDyHryCdCYKKSCf3RqS/hBk05CLg9kK&#10;Z1CnLDDCEElDMka5a94PySxEcjDS4qFajfU/9rKM40cb/14KkgrHxubY2DAZqPqgny4WmP7OO0ly&#10;9OPfMLf+Hn3VHnz7CG/xkh/mvNvFVTrRJm7jyXG/BymIjO9wbCFIBOH+TLOraj5rxv6ycGmHrTUu&#10;JSB3vzVaJbXI/w3ooikTnRQk+zU7wy2gy39sz6d6wsM1ZoC3jh1xu5LGyEA4BcEEbN+QoZ3knrld&#10;QePN3Ae69/iykIN8k+pplucvIHi6OV+SmhAkFhkz08JpXxx8H74Fo1OYVZsrXlIcfL9gwYUPuHjG&#10;7XoaoNjVQQSyMbeLaZyTQUhN7PBN24L7OQiebHZVzRfLQmGXrsv8MyDYnG/uTbMG95ch999bB9mj&#10;U41peTUsSKyMSdTw4fMFCMcftGDarzLZ30FHRw/Dl2+x0DfK1O+8nCKvmP7wHv2d33LlDxbL7/r5&#10;8j873S6qIcwRu+847cFxkUqxLESwB5O3zEizyr+D84MuFXdYWDCRguB5j3Vv/gM4C/mKgfb8V8Aj&#10;CHxS/zCpb5BYFpmogeHzEQjHN3cFbk3HGJvbYGNjiaWpq4xyi+Gefk8Ntm91hHNff8Tc+llu33mH&#10;QSyuGN97brDdMiGeg2AQwqVpoEZrTQOtRTIL6fMwMVIx/TdQ/B20ebcelCdb3PZay/R9yP4e/BUD&#10;7f73IfkniCzDyOGb/muVWx+BAOFUruLiVkEiiTT5fLKFt5A/xrGBMcy5KUZZ4HJ0Es9mCQBHOHrm&#10;BBe//oBBXjIZW2HN7ZLq6HocCML47fJ02Pw4m9NAPbC84jWhGGSz5ePtBvDiybNGpuHtyRY7GToL&#10;uUf1/eJ08CCxMphRA58vsEPrI0K6kCUZC+H3xKc0gDk1CgvTeGji1i46uXjHD0/+zmOvtEoy5RPH&#10;9umwpWmg4ahr1TVFu548tzMNu1WWyLdfqyzwFrBc38kFNQeJlYliGD58gTDxyvQIBomk8+QLaV2D&#10;RA4l67n95/EdThyXEkDKm60SKHfrRdLtd/Ks1M4h0ig1BkmG6+EUucr8iCRI5wsUslmSLb0P1yyx&#10;jg72XrzehTdmAK9zo/MeNx7u9bx/4pdv7/Wc1uA/7nYFLiqt4I9AO1/1uh1CJHpq9y1QZh4BZ6nr&#10;cIPjMZLc0/s8yHvhglYDDI7CrWs7jYGsMnntFn1Xf1d9wWLL6cS4ADOJncZAXjGdsOj64lfVFyy2&#10;opA9i+nBDk2OmftApL7/wA4LL6/g3692CBHYYwzkMcSXIfLr+r5njUESIplPk4gEy3flcqTCAQI+&#10;H0bUbOmN7wbMKUa5TE9/jMo9GldXZ4n193CZqyTHPNEcAaDv2gcM8hMjH/7IQsU4yNqLdW58+C2T&#10;vMNnH3trQWIyDanwtllaxc384nhzSrDXV/DvR7uECEDo98Vp359ApuJbYmYKjM8h+Ckk36/ve9be&#10;IvGHiCWzFAp58ukIwcpMScUJB8K07nUSBzDnlpjqWuZaT3n3357oNfhsiY25MbwTIwCdXPz6LF/+&#10;6v9x1yjv/jsSW4b4Wea+PkETtulprlDFZn2l6b+lzfyyHmyNWPDgaXtP9S2FCEA8sHX338qbl/Yd&#10;S/4J0m/DxG/LixEnHsH5r+q/YSOAr1AoFBz/FCuDeX2C+1um/tqCwQjnxy8RO+DWqvPz8wD09vY6&#10;q7FFLC4uAvDzidaN41q9sRLh1KnTbpfRNPPzj3S8HjY//4hTvvY43vnCI6BeCxKLrZRsoUA+nWBr&#10;z1eKePi6Z2fCiIi0u7pvkeIPxUhmCxTyedKRIMG9XyIiIi2sxkvt1sDvJ5TMEkqC1coj8CIisqvG&#10;BUkFvxcvPSciIoCuRyIiIg4pSERExBEFiYiIOKIgERERRxQkIiLiSB2DxCJjRjF8PnzFmxE1PbCZ&#10;o4iI7OZAQWJVBoZhYmFhGgHC8dSWLVJyqTgBX1Sr2kVEPKz2dSSZKIF4xT5QuTgBX7z892CESDfA&#10;U1KpHJAiHB2i0M4XQRAR8bAag8TCnCiGSCkwnqY2L7MbTOTJVmwxmhyK4gunIPWATDLkvZ1VRUSk&#10;1q6tPM9yAEESt5Mkk0mStxPF/bQijG/fpzo0pMvuioh43AG3SOnmOBaWBXCcbrDHRiwvXClRRERq&#10;ccAgSREObL9eRrX7RETE67SOREREHKmxRRLgUjrNUM1vEyBQ82tERKQV1BgkfvwhP9oUXkREStS1&#10;JSIijvgKhULB7SJ2Mz8/73YJIiKyi6ZcIbEeent73S6hKRYXFwH4+UT7zIB7YyXSdsd76tRpt8to&#10;mvn5Rzpej5qffwSoa0tERBxSkIiIiCMKEhERccRhkBSvQWIY5WuQGAZRM6OtUkRE2sTBgyQTxfAV&#10;r0GSK1+FJJfLkYqHCfgMohnFiYiI1x1s1lamuD18STBIpLsbgKdPU9i5kiMVDkC6gC5FIiLiXQcI&#10;kgzRcPmaJOnbSUJblronwcoQHQmTykEqbHAyn2X7DvMiIuINNXdtWeYEKYBggnx2e4gU+UMks3kS&#10;QYAc92fUxSUi4lU1BonFzH17PCQyHttjzy0/sXH7sla5+zMafBcR8agDXiExwtB+xj1KV0jMPSNf&#10;c2kiItIKtI5EREQcqTFIApwMAjzl+X76qjIPiuMpJ3U9EhERj6oxSPwMng8COeIj5h7jHhbmhD27&#10;K3h+UNcwERHxqJq7tvyx8eK4R5yAYVJ1zaGVwTQCxHMAQc4PKkZERLzqAOtIQiTTEVLhFOTihANx&#10;CEaIdBcffpoiVV7oTiStNSQiIl52sJXtoST5NIyEU9iL2LeGhy1IJH1bq9pFRDzuwLO2/KEk2Xye&#10;dCJCMFjxQDBIMJImn8+SrLpaUUREvMTZFRL9fkKxJKFYsk7liIhIq9E6EhERcURBIiIijihIRETE&#10;EQWJiIg4oiCpZnWWWH8/HR0dxVs/sclZVt2uq1FerHPjw+/p77xXvH3PjZvrrLldVzM9/JEbD90u&#10;ojksE3wG1RcTe4CVAcMAn694MyCacbsq5yyz4ph8sNchbf89GA38zJsSJJZltc428rMxOnquwbkk&#10;SxsbbGxssLH0GUwP09M/6b0wefgj/cYy/Pu/cnv9I+bWP2Iu2wXf/MDIhyttEibr3LjQMv+HOmPB&#10;SBzopvq1hFpcJgqBMJwfh0LBvuXH4WkYjKjb1TnjjxWPJ7H3c0u/h+6K38P4eZgINCZUDxYklknU&#10;MDAMA8OIYu7wb9DKRDEMH4HA9dbYRn51kv7hW4xOzWGOHeNY6f5jA5hzU4wuXCY66aEoebFC7ILF&#10;4J3fcPHjIxwt3f92Jxe//oDBJz9x7eYrNytsioXPfmDG7SKaJBqAXBDyXpyxn4FwChJ5iFUshPaH&#10;IJsHUux4rvKUit9D5YLwUAyyaUiF6/97qD1ILBMjECeVy5HL5cjlUsQDRkVhFhkziuHzEQiXrt/e&#10;Gla/m2ah7yq/G6j26AC/u9rHwvR3nmmVrM39neV33+H8mWqPdnL+izdZ/sbbXVxrN7/nyh23q2iO&#10;TBRSQOI2ntxE1Xpu/3m86lVboRu43wbfGMwJIEL1ralCkAhC/Hp937PmIMlcj1PKhuDmkvYc8esm&#10;maiB4QsQjqco50eQSOISh3+nlFW+m16ALn+5JVLNwopHguQVj795Cb+qaIlU82TDu0HyYoVrf3gJ&#10;775Jl9u1NFrxW2owscMJxgP8x+0/q17iImOHaPfxZlbkjmc5iAzt/PjgeeApdR1uqPlSu8+fAgRJ&#10;5Atks1kK+QRBgFSccCpXDpBghEQ6T6GQJdkS/+ceY2xugw2zanMEgNWVBeg7sXvQtIwjnPv6I+au&#10;de74jLX8S3i3Y/egaVmvmI79xDJ+vjT/xe1iGssCIwxEIBtzu5gGCkE6AvFt4wBWxj7+YATv7/1n&#10;wdM9nuI/DuSo63DDAS+1211uPvqP0135lGCEdD5PIZsk5qXRvNVJrt2CvnP/5pEg2cOLFe7ega5/&#10;7/RkkKzd/AuTT2Dwznv0uV1Mg5kjkAPSXhwX2SaUtMMkFS7PVgoUQ/R2Gxx/ycl9XElwXxcn3KcD&#10;7rX1lOeZUuQ/LyZgkEhinDOTwE4AABHmSURBVKHjQD5PJl+ZdwECIX8L98vOEuu5zELfVZbG2iFG&#10;1rlh/MTyu+9w++MjbhdTf8Uura4vznLxDPDC7YIaxzIhnoNgEMK+4p1BiJyHSzHvjZWYBsQpDrgX&#10;D86y4PoIBAzIZ713zFvk7S8N55v8tgcMkhzxcPi1+1LxsH1p3ddESBeSLfoBrjLZP8wt+riaHGuD&#10;1sgrpj/8gRneZMw84cHWiMdDcpvrcSAI47fL032tDFyfgMB9SGdpgfHL/clE7dBMF7Yek98PySzg&#10;g0AUCl5umQQguPez6k4LEne1ymR/D5cX+ri6NIf3GyOvmP7wWyafvMlY9jece9vteurPnurr1ZDc&#10;JlOepVXZy+wP2SfWSA7CLb62YpMFEymIpHcOxmSatpkC/GwfAyBVZ7cdUI0tkhDJfJ5LNb9NK3Zr&#10;KUQ85+GPXLkDg3c8enzb7DodFriUgFQcMkkPtEpKXTr7GBvwtOI0591Yz4Eg1PNXVXvXlr8VQ6FW&#10;ChHvKa9en7lwr+oCxOUL9+zWikd+B/42mOq6qdil8yzPnoMg9fwmfhgNRSD8YOcZajP3ge76jhU5&#10;u7CVJylEvKmTi+sfcbHaQy9WiBk/8dadj+zBd68IQQR4kIFQlZPKzH0g4oHWCIAfxiMQnoBLoeon&#10;ydJCPU8c7y5CQ0AYzEtV1gxl7HGkxO36vqfGSLZQiIi3JItbYkTNigVoFkSLs5u8NCU4lLTHfQLb&#10;NyesOF5Pbg2zXcjej+u19TSmvZ4mkq7/olS1SDaVQgRggcs9HVyu+jyvhEwpRABeMmncY7Lq8xQy&#10;LS0EhTxERyAQL98dSUDeg9N/kwUYitqbE27OKy1Od/bi8e7EH4P8cRiZAF/xFxEMwni+MZt1Kkg2&#10;2Svbx9wuo2nsle3n3C7jMHj7BOb6CberaJzi9Nd2+DIOdssk5OGD9cegsI8dCvwhyDapH09dWyIi&#10;4oiCREREHDlg15ZFxrzOg2fAySEuxUJt0/coIiJbHSBIMkR9lVuhpEjF7S1QvD6tTkREXlf79Uii&#10;1fbTShH2wkWRRUSkZge8HglE0nkKhQKFdMS+4+nz1rkuu4iI1M0Br0cSYag0GTk0RAQg96w1rssu&#10;IiJ1dfB1JJb1eguk2n0A+PFrNF5ExJMOGCQpwoHtIyXV7ivRYLyIiFdpHYmIiDhSY4skwKV0mqGa&#10;3yZQ173vRUTk8KgxSPz4W/ra6yIiUm/q2hIREUcUJCIi4oiCREREHFGQiIiIIwoSERFxREEiIiKO&#10;KEhERMQRBYmIiDjiKxQKBbeL2M38/LzbJYiIyC4Ovvtvk/X29rpdQlMsLi4C8POJnTbA9J43ViI6&#10;Xg/T8XrXGyv29ajUtSUiIo4oSERExBEFiYiIOKIgERERRxQkIiLiiIJEREQcUZCIiIgjChIREXFE&#10;QSIiIo4oSERExBEFiYiIOKIgERERRxQkIiLiiIJEREQcUZCIiIgjChIREXFEQSIiIo4oSERExBEF&#10;iYiIOKIgERERRxQkIiLiiIJEREQc+YXbBRxGq5P99FxeKP5tlKkNkwFXK2qstZvfM/KHl8W/+fly&#10;/T36XK2owV6scyO2zMyT0jG/yeAXXZz/uJOjrhbWCK9YuPlX7n5jsfykeNe7fsbiv+LcmSOuVtZU&#10;D3/kBu9x8YzbhTTCOjc6f2CmyiNdX5zF/Ljxn7OCpIpjY3NsjJUCxe1qGu/ox79h7uNSoLhdTYM9&#10;/JH+C/+PwS/+ldtfH7GD48U6N2I/MPLNO9z++oSHwuQV0x9+yyR+vjQ/ou9t+961hytcu/AtP1z4&#10;APNap7slNsU6Ny5YcOc9twtpjBev+BtvMpb9DefedqcEdW1J+3ixQuyCxeCd33Dx4yPlwHi7k4tf&#10;f8Dgk5+4dvOVmxXW1drNvzD5xM+XX7+3GSIAR8+cwMy+A3eWmX7hXn3NsvBZ9W/rXrE293eW+Sd+&#10;6VKIgIJE2sja3N9Zfvcdzlft3ujk/BdvsvzNOmvNLqxBjn78G+Z26qZ8+whv8ZIf5rwTnNWs3fye&#10;K3fcrqKx1vIv4d0OV1vSChJpE694/M1L+NWR3f/BPdnwTJDs6uEaM8Bbxzw8TvJihWt/eAnvvkmX&#10;27U0zCv+8Vfo+nd3x/c0RiJt4gjnvv6Ic7s8w/5m9y8eGiOppjj4/gcLLnzg0cFngFdMx35iGT9f&#10;mh3cNV7u/ZJW9GKdH57A8pNv6d8c32z+5BEFiQjAixXu3oGuL7w4cws2B94rZm59+Z/eHWi3x4dg&#10;8M579LHCXbcLapQXwIUPuP2fnRytmExxP9HcySPq2hJhnRvGTyy/+w6fNWGqpDvsFtnc+llu33mH&#10;QSyuGN97c7C92KXV9cVZD7e4is6cwLxWDhGwJ1M0e/KIgkTa3CumP/yBGd5kzPTS1N+dHCmfaHjJ&#10;ZGzFY2NC7fClYD86MS7QtMkjChJpY6XuHnfn4Lujk4t3/PDk7zz2UKvEnurbLl8Kdnc08GbTJo8o&#10;SKRNtXOIeNTDH7lyBwbv6PNsNg22SxtqhxCxt83gzkd7jBO4u5Ctfoqr14GZC/eqLkBcvnDPbq14&#10;4jO3P9+/7bgFSnG6+4Wupmx3pCCRNtMOIQKlPvIriRXOn6nWzfOK6YRF1xdnPbKvWicX1z/iYrWH&#10;XqwQM37irT1DtZXYn+/MN+usfVzl8334V3vWWrw5M/PUtSVtpF1CxNZ37QMG+YmRD39koWIcZO3F&#10;Ojc+/JZJ2n1AurVV/3xfsXDzR2IXrKbOWlOLRNpE5TqKl0wa95is+jwvhUwnF78+i/HZX7hr3ONK&#10;6e5332Qwfpa5dtr915Oqf75d7/r54M7Zpu7u7CsUCoWmvdsBzM/PA9Db2+tuIU2yuLgIwM8nUi5X&#10;0jxvrER0vB6m4/WuN1YigLq2RETEIQWJiIg4oiARERFHFCQiIuKIgkRERBxRkIiIiCMKEhERcURB&#10;IiIijihIRETEEQWJiIg4oiARERFHFCQiIuKIgkRERBxRkIiIiCMKEhERcURBIiIijihIRETEEQWJ&#10;iIg4oiARERFHWuaa7SIicjipRSIiIo78wu0C9quzs9PtEppifX0dgN7eXpcraZ7FxUUdr4fpeL1r&#10;cXERUItEREQcUpCIiIgjChIREXFEQSIiIo4oSERExBEFiYiIOKIgERERRxQkIiLiiIJEREQcUZCI&#10;iIgjChIREXFEQSIiIo4oSERExBEFiYiIOKIgERERRxQkIiLiiIJEREQcUZCIiIgjChIREXFEQSIi&#10;Io4oSERExBEFiYiIOKIgEVYn++no6CjeYsy6XVCjrc4S66885n5ik7Osul1XQ6wyOxmjv7+jfLz9&#10;MSZnvXm0O5qNEfPs/9izxDoqPt+KW/9kcz5nBYlwbGyOjY0Nlq72uV1K483G6Oi5BueSLG1ssLGx&#10;wcbSZzA9TE//pMfCZJXJ/h6Gp+GzZPFYNzZY+uwE08M99Hv3zLrNLLHhW24X0TirFsv0cXWp/BmX&#10;bnNjx5pSgoJE2sfqJP3DtxidmsMcO8bmP7FjA5hzU4wuXCbapG9wzbA6GeXywihTcyYDFeeTYwNj&#10;zC1dhVvX8NDh7mg2NoyHY4TV76ZZoAt/czKjKgWJtI3V76ZZ6LvK7waqPTrA7672sTD9nWdaJXZL&#10;06Tq4R7z08UC09955WirW53sx8uNEYDVlQXoO4GLOaIgkXaxynfTC9Dl3/0f3MKKZ4JkV7Mz3AK6&#10;3Pwa22irk0QvL0BfH97ttF3FWoa+c/+mIBFpvGOMzW2wYVb9fg4cjm92jVccfB++BaNT7PLraHGr&#10;TEYvs8AoU8lzbhfTOKvfMb0AC5d7XJ08oiARAVid5Not97/ZNc4qk/0ddHT0MHz5Fgt9o0xV7+Pz&#10;BHt8CEanduja84pVYHSKpYqB9qWpc02fPKIgEWGWWM9lFvqukmzSLJfmK7bINpZYmrrKKLcY7un3&#10;5mB7sUur7+qSh1tcRQNjzJkDHNs2maLZk0cUJNLmVpnsH+YWfVxNjnm0NVLpWPlEwwKXo16b8twO&#10;Xwr2Y4DBUZo2eURBIm3MXmdxeaGPq0tztNd5ZwBzahQWpvHSxC17qm+7fCnY3bETfU2bPKIgkTbV&#10;ziHiUbMx7DkE+jybTUEibagdQsTeNmPvxevuLmSrn/Lq9VvD27YK6bnMwub9XhkXsj/fnbdAKU53&#10;Hx1symQDBYm0mXYIESj1kd+6ttMYyCqT127Rd/V3HpnVNIC58foWIfYWOFfpA0anNtjY8MpnvscY&#10;yOx/2bPWBpvz6SpIpI20S4jYBswpRrlMT3+Myj0aV1dnifX3cJl2H5BubdU/3/I6oWbOWlOQSJso&#10;hQjAApd7qu+W6p2uD4ABzLklprqWuVZxvD3Ra/DZEhtzGpBubdU+3x6uTcO5qaWmbdgI4CsUCoWm&#10;vdsBzM/PA9DZ2eluIU2yvr4OQG9vr8uVNM/i4qKO18N0vN61uLgIqEUiIiIOKUhERMQRBYmIiDii&#10;IBEREUcUJCIi4oiCREREHFGQiIiIIwoSERFxREEiIiKOKEhERMQRBYmIiDiiIBEREUcUJCIi4oiC&#10;REREHFGQiIiIIwoSERFxREEiIiKOKEhERMQRBYmIiDjSMtdsFxGRw0ktEhERceTQt0hERORwU4tE&#10;REQcUZCIiIgjChIREXFEQSIiIo4oSERExBEFiYiIOKIgERERRxQkIiLiiIJEREQcUZCIiIgjChIR&#10;EXFEQSIiIo4oSEReY2EaPnw+H75oZu+nZ6L2c30+DNPa4SnFn+eLso+fuOVnlm8GhhElU/0tHNf4&#10;uorfQ7Vb1d/NQV5T/b0zZhSj8mcZBkY0g3WQ45eGUpCIOGQ9f7r537ln+SrPyPAgVfrvpzw/8Ikw&#10;Ry6XIhzwse/zcamCcgHk7s9wmM/FViaK4QsQjqfI5SoeyOXIpcIEAgbRA6WpNIqCRMSh/LOKs13q&#10;westjswDKk7jVM2aHQVJ5AsUCgUK+QSR0ttMmDWEQWWQAbn7zOzrxX5i2eJ7p0vvXFFPMlSn11SW&#10;GiUQTpEDCEZIl15XKJDPp4kEAXKkwoGaw1QaR0Ei4ohFRYMESPFg2wkus+UsDk8P2iTxxxiK7P20&#10;7Sxzgq0V5IhfP4xn4QzRcLHSYIJ8NknIX37U7w+RzOZJBO2/p8L77CaUhlOQiDiSp7JBApDakiTb&#10;WgPs1P21D9brP2sfL2LmfrHAYITIZpOmSsvJZeXAC5K4HcNf9Vl+YrcT2FmSYmLf4z3SSAoSESes&#10;55QaJMFg6atyxUl6s1srSOlhnj6voVsqRzxQHGwOhPdxot1e3wybOXL+EsnNJs3rLSd3VQReZJzY&#10;bgfnH+R88Xd52Md72oWCRMSJ/DO7P58g58fPb35TLp2kN7u1gucZ3zz7PeNgbZIgwWCEdD67+4m2&#10;QuZ6vFhfhPGYH0KXyl1DNY2zNFq5ZRc8GdjjuX6Odxf/88C/S6knBYmIA+UZW90cD5W/KdvdW+Wu&#10;qOD5QUKbZ79aZm5VDFQXsmS3jRvsrqIrLDKEPcztZ7D8dX6fg+4iu1OQiDiQL3+NJlB5kk49IFPR&#10;7dV93A+Bk8UWS60ztw6oolstcak8W8ofGy/O/spx/9AkSYCTmw22vX45FRMcgifZq/0ijacgETmw&#10;ihNa93H8gH+w3L01MXJ/s1tpKAT4j7PZJjn4YpJ912ZOlJojFeMsPh8+X3hzFtfhGWOoDOEJdh1D&#10;3zLuM7i/sSJpKAWJyIFV6devCItcaTXdZrdSLd+6Hao42e4qF+ewzASubCnFR3Yav7EwR+LlcalB&#10;xchhoCAROajtXVcAhF5b6xEZKnUrVQwS1zRz6wClzZRbQ+lCeVFf+ZYuL248NNO3QiRLixhzcQJG&#10;lEzlfihWhqgRIF7K5/T+Jx1IYylIRA6qYsZW5USj0JYkKXZrFQVOOp25tR8Zrse3t4a2C3EpUWW6&#10;sttCSfLpiN09mEsRDgTKXXKBMCl7yTuRdJ69FslL8yhIRA5oy4ytym/GoaHNb/vbT+T+A83cqlHF&#10;liyRoZ3PtlvGcw7Rwj5/KEk2nycdqVh7A0CQYCRNPp8luf+pa9IEvkKhUHC7CBERaV1qkYiIiCMK&#10;EhERcURBIiIijihIRETEEQWJiIg4oiARERFHFCQiIuKIgkRERBxRkIiIiCP/H9hRtHvi/sRDAAAA&#10;AElFTkSuQmCCUEsDBBQABgAIAAAAIQDQQnIV4QAAAAsBAAAPAAAAZHJzL2Rvd25yZXYueG1sTI9B&#10;S8NAEIXvgv9hGcFbu5uURo3ZlFLUUxFshdLbNpkmodnZkN0m6b93POltHu/jzXvZarKtGLD3jSMN&#10;0VyBQCpc2VCl4Xv/PnsG4YOh0rSOUMMNPazy+7vMpKUb6QuHXagEh5BPjYY6hC6V0hc1WuPnrkNi&#10;7+x6awLLvpJlb0YOt62MlUqkNQ3xh9p0uKmxuOyuVsPHaMb1Inobtpfz5nbcLz8P2wi1fnyY1q8g&#10;Ak7hD4bf+lwdcu50clcqvWhZxwmTGmbR0wtfTCyWcQzixFaiFMg8k/835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Lud2x4EAADiCQAADgAAAAAAAAAAAAAA&#10;AAA6AgAAZHJzL2Uyb0RvYy54bWxQSwECLQAKAAAAAAAAACEAvOvqi1MyAABTMgAAFAAAAAAAAAAA&#10;AAAAAACEBgAAZHJzL21lZGlhL2ltYWdlMS5wbmdQSwECLQAUAAYACAAAACEA0EJyFeEAAAALAQAA&#10;DwAAAAAAAAAAAAAAAAAJOQAAZHJzL2Rvd25yZXYueG1sUEsBAi0AFAAGAAgAAAAhAKomDr68AAAA&#10;IQEAABkAAAAAAAAAAAAAAAAAFzoAAGRycy9fcmVscy9lMm9Eb2MueG1sLnJlbHNQSwUGAAAAAAYA&#10;BgB8AQAACjsAAAAA&#10;">
                      <v:rect id="Rectangle 1" o:spid="_x0000_s1027" style="position:absolute;width:23690;height:2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I0ygAAAOIAAAAPAAAAZHJzL2Rvd25yZXYueG1sRI/LasJA&#10;FIb3Bd9hOAU3RSfaeksdRQLSgN14eYBj5pgEM2fCzKipT99ZFLr8+W98y3VnGnEn52vLCkbDBARx&#10;YXXNpYLTcTuYg/ABWWNjmRT8kIf1qveyxFTbB+/pfgiliCPsU1RQhdCmUvqiIoN+aFvi6F2sMxii&#10;dKXUDh9x3DRynCRTabDm+FBhS1lFxfVwMwqa+tnu3M7nXXYdf7w9t+fv/OusVP+123yCCNSF//Bf&#10;O9cK5ov30WyRTCJERIo4IFe/AAAA//8DAFBLAQItABQABgAIAAAAIQDb4fbL7gAAAIUBAAATAAAA&#10;AAAAAAAAAAAAAAAAAABbQ29udGVudF9UeXBlc10ueG1sUEsBAi0AFAAGAAgAAAAhAFr0LFu/AAAA&#10;FQEAAAsAAAAAAAAAAAAAAAAAHwEAAF9yZWxzLy5yZWxzUEsBAi0AFAAGAAgAAAAhAHxG0jTKAAAA&#10;4gAAAA8AAAAAAAAAAAAAAAAABwIAAGRycy9kb3ducmV2LnhtbFBLBQYAAAAAAwADALcAAAD+AgAA&#10;AAA=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style="position:absolute;left:788;top:1250;width:21590;height:2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2AwwAAANoAAAAPAAAAZHJzL2Rvd25yZXYueG1sRI/NasMw&#10;EITvgb6D2EIvoZHjQwlOlBBaTHzopU7IebG2lhNrZSz5p336qlDocZiZb5jdYbatGKn3jWMF61UC&#10;grhyuuFaweWcP29A+ICssXVMCr7Iw2H/sNhhpt3EHzSWoRYRwj5DBSaELpPSV4Ys+pXriKP36XqL&#10;Icq+lrrHKcJtK9MkeZEWG44LBjt6NVTdy8EqOF2usjO4tPk0FG/5e327cfGt1NPjfNyCCDSH//Bf&#10;u9AKUvi9Em+A3P8AAAD//wMAUEsBAi0AFAAGAAgAAAAhANvh9svuAAAAhQEAABMAAAAAAAAAAAAA&#10;AAAAAAAAAFtDb250ZW50X1R5cGVzXS54bWxQSwECLQAUAAYACAAAACEAWvQsW78AAAAVAQAACwAA&#10;AAAAAAAAAAAAAAAfAQAAX3JlbHMvLnJlbHNQSwECLQAUAAYACAAAACEASUa9gMMAAADaAAAADwAA&#10;AAAAAAAAAAAAAAAHAgAAZHJzL2Rvd25yZXYueG1sUEsFBgAAAAADAAMAtwAAAPcCAAAAAA==&#10;">
                        <v:imagedata r:id="rId11" o:title=""/>
                      </v:shape>
                      <w10:wrap anchory="page"/>
                    </v:group>
                  </w:pict>
                </mc:Fallback>
              </mc:AlternateContent>
            </w:r>
            <w:r w:rsidR="00761FC8"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D1317" w14:textId="39FDF505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22DD7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55015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E15F4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CE50A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FBA1B3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70456522" w14:textId="77777777" w:rsidTr="00402555">
        <w:trPr>
          <w:trHeight w:val="90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11AD4FC" w14:textId="5300398E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D6996D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6CBD6E0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4FF0806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6E38DF1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76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2C9467E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3EA237D9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E57C39" w14:textId="77777777" w:rsidR="00EE5347" w:rsidRPr="00127D4B" w:rsidRDefault="00EE5347" w:rsidP="00EE5347">
      <w:pPr>
        <w:spacing w:after="0" w:line="240" w:lineRule="auto"/>
        <w:rPr>
          <w:sz w:val="10"/>
          <w:szCs w:val="10"/>
        </w:rPr>
      </w:pPr>
    </w:p>
    <w:p w14:paraId="33BFD9F1" w14:textId="52DB7E93" w:rsidR="00761FC8" w:rsidRPr="00761FC8" w:rsidRDefault="00761FC8" w:rsidP="00761FC8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>
        <w:rPr>
          <w:b/>
          <w:color w:val="595959" w:themeColor="text1" w:themeTint="A6"/>
          <w:sz w:val="44"/>
        </w:rPr>
        <w:lastRenderedPageBreak/>
        <w:t>MODELLO DI REGISTRO DEI RISCHI-OPPORTUNITÀ</w:t>
      </w:r>
    </w:p>
    <w:p w14:paraId="6218B77C" w14:textId="77777777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2733"/>
        <w:gridCol w:w="2732"/>
        <w:gridCol w:w="1567"/>
        <w:gridCol w:w="1539"/>
        <w:gridCol w:w="1538"/>
        <w:gridCol w:w="2757"/>
        <w:gridCol w:w="1709"/>
      </w:tblGrid>
      <w:tr w:rsidR="00761FC8" w:rsidRPr="00761FC8" w14:paraId="303E1517" w14:textId="77777777" w:rsidTr="00402555">
        <w:trPr>
          <w:trHeight w:val="800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43EE1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DESCRIZIONE DEL RISCHIO</w:t>
            </w:r>
          </w:p>
        </w:tc>
        <w:tc>
          <w:tcPr>
            <w:tcW w:w="27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1173E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DESCRIZIONE DELL’IMPATTO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97F0F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LIVELLO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DELL’IMPATTO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04B07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PROBABILITÀ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F2928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PRIORITÀ</w:t>
            </w:r>
          </w:p>
        </w:tc>
        <w:tc>
          <w:tcPr>
            <w:tcW w:w="2765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0ED3CD0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OPPORTUNITÀ</w:t>
            </w:r>
          </w:p>
        </w:tc>
        <w:tc>
          <w:tcPr>
            <w:tcW w:w="171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842A84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PROPRIETARIO</w:t>
            </w:r>
          </w:p>
        </w:tc>
      </w:tr>
      <w:tr w:rsidR="00761FC8" w:rsidRPr="00761FC8" w14:paraId="7C1C707F" w14:textId="77777777" w:rsidTr="00402555">
        <w:trPr>
          <w:trHeight w:val="1200"/>
        </w:trPr>
        <w:tc>
          <w:tcPr>
            <w:tcW w:w="2740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BBEBD8" w14:textId="15C7337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Fornisci un breve riepilogo </w:t>
            </w:r>
            <w:r w:rsidR="0040255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del rischio.</w:t>
            </w:r>
          </w:p>
        </w:tc>
        <w:tc>
          <w:tcPr>
            <w:tcW w:w="27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53AB2A" w14:textId="160E3626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Cosa succederà se il rischio </w:t>
            </w:r>
            <w:r w:rsidR="0040255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non viene mitigato o eliminato?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DA411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0049E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0EE07" w14:textId="6ED9CFE3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 IMPATTO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PROBABILITÀ 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Affronta prima il più alto. </w:t>
            </w:r>
          </w:p>
        </w:tc>
        <w:tc>
          <w:tcPr>
            <w:tcW w:w="2765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584FB8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Cosa possiamo fare per ridurre o eliminare l’impatto o la probabilità?</w:t>
            </w:r>
          </w:p>
        </w:tc>
        <w:tc>
          <w:tcPr>
            <w:tcW w:w="171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EF730E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 è responsabile?</w:t>
            </w:r>
          </w:p>
        </w:tc>
      </w:tr>
      <w:tr w:rsidR="00761FC8" w:rsidRPr="00761FC8" w14:paraId="40EC2AC6" w14:textId="77777777" w:rsidTr="00402555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14C320" w14:textId="020A13B4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EA0BB" w14:textId="56AB3B2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8F44F" w14:textId="206826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815463" w14:textId="0A314D1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8F4411" w14:textId="361CCEAB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32FB71" w14:textId="5796252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AE511E3" w14:textId="3FEBE3F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63F3803" w14:textId="77777777" w:rsidTr="00402555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F31CAC4" w14:textId="4F16A8C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43C9D10" w14:textId="3FA243FA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462632D" w14:textId="29B27E4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8392A2" w14:textId="27C773C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1B9D302A" w14:textId="09554868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84D7087" w14:textId="13C1B54F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4DE2F0DD" w14:textId="57A29883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35AC4DB1" w14:textId="77777777" w:rsidTr="00402555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5489E2" w14:textId="5E65338C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5ED2" w14:textId="4DB9725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546F36" w14:textId="54514B0F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B4B0D" w14:textId="5454CD3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BB02CC" w14:textId="625E3CF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7141D" w14:textId="029D29EE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7B8BBC" w14:textId="3355EE21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7F3C17B" w14:textId="77777777" w:rsidTr="00402555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2E2D4117" w14:textId="781C1C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1926D544" w14:textId="74B252B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01D0573E" w14:textId="014FFD3A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0AF8837" w14:textId="2617FC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590983A4" w14:textId="480FED86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0C1D5E" w14:textId="6080CB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34CF837A" w14:textId="6B7772E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055423FE" w14:textId="77777777" w:rsidTr="00402555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62059" w14:textId="4910C1F2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3CF0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ADB99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7470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DF96A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582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00F216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2192A03D" w14:textId="77777777" w:rsidTr="00402555">
        <w:trPr>
          <w:trHeight w:val="1296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F56D4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D6D80B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CEF394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0763CEE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0C36E5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76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6A2F77D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24FD397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7D86D1F" w14:textId="36E24EE6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2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D0919" w14:textId="77777777" w:rsidR="00410D2A" w:rsidRDefault="00410D2A" w:rsidP="00480F66">
      <w:pPr>
        <w:spacing w:after="0" w:line="240" w:lineRule="auto"/>
      </w:pPr>
      <w:r>
        <w:separator/>
      </w:r>
    </w:p>
  </w:endnote>
  <w:endnote w:type="continuationSeparator" w:id="0">
    <w:p w14:paraId="36090557" w14:textId="77777777" w:rsidR="00410D2A" w:rsidRDefault="00410D2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0081" w14:textId="77777777" w:rsidR="00410D2A" w:rsidRDefault="00410D2A" w:rsidP="00480F66">
      <w:pPr>
        <w:spacing w:after="0" w:line="240" w:lineRule="auto"/>
      </w:pPr>
      <w:r>
        <w:separator/>
      </w:r>
    </w:p>
  </w:footnote>
  <w:footnote w:type="continuationSeparator" w:id="0">
    <w:p w14:paraId="08E4A759" w14:textId="77777777" w:rsidR="00410D2A" w:rsidRDefault="00410D2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27D4B"/>
    <w:rsid w:val="00130D91"/>
    <w:rsid w:val="00133049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17D47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2555"/>
    <w:rsid w:val="0040361B"/>
    <w:rsid w:val="00410889"/>
    <w:rsid w:val="00410D2A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4F4EB3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A4914"/>
    <w:rsid w:val="005B1E3F"/>
    <w:rsid w:val="005B703E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4C0D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53F69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0AD"/>
    <w:rsid w:val="008A2B06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B5B2B"/>
    <w:rsid w:val="00AC3409"/>
    <w:rsid w:val="00AC41EA"/>
    <w:rsid w:val="00AC78FF"/>
    <w:rsid w:val="00AF0690"/>
    <w:rsid w:val="00B06179"/>
    <w:rsid w:val="00B06F48"/>
    <w:rsid w:val="00B11A9D"/>
    <w:rsid w:val="00B14E5B"/>
    <w:rsid w:val="00B14F39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B2127"/>
    <w:rsid w:val="00BC4FB8"/>
    <w:rsid w:val="00BE044A"/>
    <w:rsid w:val="00BE210B"/>
    <w:rsid w:val="00BF08D2"/>
    <w:rsid w:val="00C06EC0"/>
    <w:rsid w:val="00C24B15"/>
    <w:rsid w:val="00C26341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2E70"/>
    <w:rsid w:val="00C94911"/>
    <w:rsid w:val="00C95788"/>
    <w:rsid w:val="00CA207F"/>
    <w:rsid w:val="00CA5F14"/>
    <w:rsid w:val="00CB693F"/>
    <w:rsid w:val="00CC5D16"/>
    <w:rsid w:val="00CD0676"/>
    <w:rsid w:val="00CF0EE7"/>
    <w:rsid w:val="00CF25AC"/>
    <w:rsid w:val="00CF4E22"/>
    <w:rsid w:val="00CF7D4E"/>
    <w:rsid w:val="00D0504F"/>
    <w:rsid w:val="00D15EE8"/>
    <w:rsid w:val="00D27F25"/>
    <w:rsid w:val="00D4038B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269B9"/>
    <w:rsid w:val="00E359C1"/>
    <w:rsid w:val="00E44F48"/>
    <w:rsid w:val="00E45053"/>
    <w:rsid w:val="00E47880"/>
    <w:rsid w:val="00E5028F"/>
    <w:rsid w:val="00E53CCA"/>
    <w:rsid w:val="00E5405B"/>
    <w:rsid w:val="00E63191"/>
    <w:rsid w:val="00E63EBD"/>
    <w:rsid w:val="00E74A09"/>
    <w:rsid w:val="00E8459A"/>
    <w:rsid w:val="00E87577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1BAC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16</cp:revision>
  <cp:lastPrinted>2019-01-22T01:48:00Z</cp:lastPrinted>
  <dcterms:created xsi:type="dcterms:W3CDTF">2023-08-07T01:01:00Z</dcterms:created>
  <dcterms:modified xsi:type="dcterms:W3CDTF">2024-12-02T01:35:00Z</dcterms:modified>
</cp:coreProperties>
</file>