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70E40E01" w:rsidR="00B9053E" w:rsidRPr="009B3286" w:rsidRDefault="00CD07FD" w:rsidP="00A5609A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 w:rsidRPr="009B3286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3DC58E" wp14:editId="6C3733DE">
            <wp:simplePos x="0" y="0"/>
            <wp:positionH relativeFrom="column">
              <wp:posOffset>4744528</wp:posOffset>
            </wp:positionH>
            <wp:positionV relativeFrom="paragraph">
              <wp:posOffset>-12077</wp:posOffset>
            </wp:positionV>
            <wp:extent cx="2111112" cy="419890"/>
            <wp:effectExtent l="0" t="0" r="3810" b="0"/>
            <wp:wrapNone/>
            <wp:docPr id="1088961603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61603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112" cy="41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/>
          <w:sz w:val="44"/>
        </w:rPr>
        <w:t xml:space="preserve">MODELLO DI SONDAGGIO SUI </w:t>
      </w:r>
      <w:r w:rsidR="00A5609A">
        <w:rPr>
          <w:rFonts w:ascii="Century Gothic" w:hAnsi="Century Gothic"/>
          <w:b/>
          <w:bCs/>
          <w:color w:val="595959"/>
          <w:sz w:val="44"/>
          <w:szCs w:val="44"/>
        </w:rPr>
        <w:br/>
      </w:r>
      <w:r>
        <w:rPr>
          <w:rFonts w:ascii="Century Gothic" w:hAnsi="Century Gothic"/>
          <w:b/>
          <w:color w:val="595959"/>
          <w:sz w:val="44"/>
        </w:rPr>
        <w:t xml:space="preserve">REQUISITI DI REPORTISTICA  </w:t>
      </w:r>
    </w:p>
    <w:p w14:paraId="10280BE2" w14:textId="77777777" w:rsidR="00343FC0" w:rsidRPr="009B3286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64B684E9" w14:textId="5562B3E4" w:rsidR="00B9053E" w:rsidRPr="009B3286" w:rsidRDefault="009B3286" w:rsidP="009B3286">
      <w:pPr>
        <w:spacing w:line="276" w:lineRule="auto"/>
        <w:jc w:val="right"/>
        <w:rPr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color w:val="595959" w:themeColor="text1" w:themeTint="A6"/>
          <w:sz w:val="48"/>
        </w:rPr>
        <w:t>SONDAGGIO SUI REQUISITI DI REPORTISTICA</w:t>
      </w:r>
    </w:p>
    <w:p w14:paraId="02A00B08" w14:textId="77777777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6804B304" w14:textId="77777777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Introduzione</w:t>
      </w: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0345958C" w14:textId="175493C5" w:rsidR="009B3286" w:rsidRPr="009B3286" w:rsidRDefault="009B3286" w:rsidP="009B3286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Spiega brevemente lo scopo del sondaggio e descrivi come utilizzerai le informazioni raccolte per sviluppare o migliorare il processo di reportistica.</w:t>
      </w:r>
      <w:r w:rsidRPr="009B3286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B30E5" w:rsidRPr="00343FC0" w14:paraId="26646EAC" w14:textId="77777777" w:rsidTr="009B3286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A506694" w14:textId="21F1E442" w:rsidR="006B30E5" w:rsidRPr="009B3286" w:rsidRDefault="006B30E5" w:rsidP="006B30E5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8FE022B" w14:textId="77777777" w:rsidR="00F9766D" w:rsidRPr="009B3286" w:rsidRDefault="00F9766D" w:rsidP="009B3286">
      <w:pPr>
        <w:rPr>
          <w:color w:val="000000" w:themeColor="text1"/>
        </w:rPr>
      </w:pPr>
    </w:p>
    <w:p w14:paraId="16955A20" w14:textId="77777777" w:rsid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Informazioni sul rispondente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530"/>
        <w:gridCol w:w="9279"/>
      </w:tblGrid>
      <w:tr w:rsidR="009B3286" w14:paraId="5C27E91A" w14:textId="77777777" w:rsidTr="005A2846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51733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78201EE8" w14:textId="77777777" w:rsidTr="005A2846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REPARTO / TEAM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15805A97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60096213" w14:textId="77777777" w:rsidTr="005E4D74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RUOLO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7BBB6B1E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2AD2632E" w14:textId="77777777" w:rsidTr="005E4D74">
        <w:trPr>
          <w:trHeight w:val="700"/>
        </w:trPr>
        <w:tc>
          <w:tcPr>
            <w:tcW w:w="153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INFORMAZIONI DI CONTATTO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3717E5A9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5E4D74" w:rsidRPr="005E4D74" w14:paraId="45789EAB" w14:textId="77777777" w:rsidTr="005E4D74">
        <w:trPr>
          <w:trHeight w:val="288"/>
        </w:trPr>
        <w:tc>
          <w:tcPr>
            <w:tcW w:w="153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27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Pr="009B3286" w:rsidRDefault="005E4D74" w:rsidP="005E4D74">
      <w:pPr>
        <w:rPr>
          <w:color w:val="000000" w:themeColor="text1"/>
        </w:rPr>
      </w:pPr>
    </w:p>
    <w:p w14:paraId="445478E8" w14:textId="103FC22D" w:rsidR="005E4D74" w:rsidRPr="005E4D74" w:rsidRDefault="003107E2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Scopo e utilità del report </w:t>
      </w:r>
    </w:p>
    <w:p w14:paraId="77AF27A8" w14:textId="4B630DE2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Quali traguardi speri di raggiungere con questo report?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02661965" w14:textId="77777777" w:rsidTr="005E4D74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5914DE5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1E8EAF2" w14:textId="77777777" w:rsidR="005E4D74" w:rsidRDefault="005E4D74" w:rsidP="005E4D74">
      <w:pPr>
        <w:rPr>
          <w:color w:val="000000" w:themeColor="text1"/>
        </w:rPr>
      </w:pPr>
    </w:p>
    <w:p w14:paraId="6335BDB2" w14:textId="645E718A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Quali decisioni o azioni specifiche informerà questo report?</w:t>
      </w:r>
      <w:r w:rsidRPr="005E4D74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6E41F531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FBB448F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2D39D08" w14:textId="77777777" w:rsidR="00600C0E" w:rsidRDefault="00600C0E" w:rsidP="00600C0E">
      <w:pPr>
        <w:rPr>
          <w:color w:val="000000" w:themeColor="text1"/>
        </w:rPr>
      </w:pPr>
    </w:p>
    <w:p w14:paraId="7DF6DDDA" w14:textId="77777777" w:rsidR="00696371" w:rsidRPr="009B3286" w:rsidRDefault="00696371" w:rsidP="00600C0E">
      <w:pPr>
        <w:rPr>
          <w:color w:val="000000" w:themeColor="text1"/>
        </w:rPr>
      </w:pPr>
    </w:p>
    <w:p w14:paraId="7B3C0076" w14:textId="54F121C3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Dati e contenuto</w:t>
      </w:r>
    </w:p>
    <w:p w14:paraId="47EAB6C9" w14:textId="7D8A585C" w:rsidR="00600C0E" w:rsidRPr="009B3286" w:rsidRDefault="00600C0E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Quali tipi di dati ritieni siano cruciali per questo report (ad es. sulle vendite, operativi, finanziari)?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6720A67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32A0B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A9FCF9E" w14:textId="77777777" w:rsidR="00600C0E" w:rsidRDefault="00600C0E" w:rsidP="00600C0E">
      <w:pPr>
        <w:rPr>
          <w:color w:val="000000" w:themeColor="text1"/>
        </w:rPr>
      </w:pPr>
    </w:p>
    <w:p w14:paraId="0FECC1CF" w14:textId="2F699213" w:rsidR="00600C0E" w:rsidRPr="009B3286" w:rsidRDefault="00600C0E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Ci sono parametri chiave o KPI che ti aspetti di vedere in questo report?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427C96BA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8D3DAC6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3620D2A" w14:textId="77777777" w:rsidR="00600C0E" w:rsidRDefault="00600C0E" w:rsidP="00600C0E">
      <w:pPr>
        <w:rPr>
          <w:color w:val="000000" w:themeColor="text1"/>
        </w:rPr>
      </w:pPr>
    </w:p>
    <w:p w14:paraId="13A009B5" w14:textId="64995D75" w:rsidR="00600C0E" w:rsidRPr="009B3286" w:rsidRDefault="00F60659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Il report deve includere confronti con dati o benchmark passati? In caso affermativo, specifica.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2B10FFBE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DA12B8F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DCADD77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Frequenza e tempistiche </w:t>
      </w:r>
    </w:p>
    <w:p w14:paraId="75427B15" w14:textId="5AF1D4F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Quanto spesso hai bisogno di questo report (ad es. giornalmente, settimanalmente, mensilmente, a richiesta)?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ED1F4F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8C95F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7B05F96" w14:textId="77777777" w:rsidR="00696371" w:rsidRDefault="00696371" w:rsidP="00696371">
      <w:pPr>
        <w:rPr>
          <w:color w:val="000000" w:themeColor="text1"/>
        </w:rPr>
      </w:pPr>
    </w:p>
    <w:p w14:paraId="644FB084" w14:textId="0F2509FF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Dobbiamo consegnare il report in momenti specifici </w:t>
      </w:r>
      <w:r>
        <w:rPr>
          <w:rFonts w:ascii="Century Gothic" w:hAnsi="Century Gothic"/>
          <w:color w:val="000000" w:themeColor="text1"/>
          <w:sz w:val="21"/>
          <w:szCs w:val="21"/>
        </w:rPr>
        <w:br/>
      </w:r>
      <w:r>
        <w:rPr>
          <w:rFonts w:ascii="Century Gothic" w:hAnsi="Century Gothic"/>
          <w:color w:val="000000" w:themeColor="text1"/>
          <w:sz w:val="21"/>
        </w:rPr>
        <w:t>(ad es. il primo giorno del mese, ogni lunedì)?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96F1C40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033AC8A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110A753" w14:textId="77777777" w:rsidR="00696371" w:rsidRDefault="00696371" w:rsidP="00696371">
      <w:pPr>
        <w:rPr>
          <w:color w:val="000000" w:themeColor="text1"/>
        </w:rPr>
      </w:pPr>
    </w:p>
    <w:p w14:paraId="2CE1999B" w14:textId="77777777" w:rsidR="00696371" w:rsidRDefault="00696371" w:rsidP="00696371">
      <w:pPr>
        <w:rPr>
          <w:color w:val="000000" w:themeColor="text1"/>
        </w:rPr>
      </w:pPr>
    </w:p>
    <w:p w14:paraId="404DD5BE" w14:textId="77777777" w:rsidR="00696371" w:rsidRPr="009B3286" w:rsidRDefault="00696371" w:rsidP="00696371">
      <w:pPr>
        <w:rPr>
          <w:color w:val="000000" w:themeColor="text1"/>
        </w:rPr>
      </w:pPr>
    </w:p>
    <w:p w14:paraId="48D284F4" w14:textId="68D296C4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Formato e accessibilità </w:t>
      </w:r>
    </w:p>
    <w:p w14:paraId="4F43593C" w14:textId="43787E9B" w:rsidR="00696371" w:rsidRPr="005140EA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>
        <w:rPr>
          <w:rFonts w:ascii="Century Gothic" w:hAnsi="Century Gothic"/>
          <w:color w:val="000000" w:themeColor="text1"/>
          <w:sz w:val="21"/>
        </w:rPr>
        <w:t xml:space="preserve">In quale formato preferisci il report (ad es. </w:t>
      </w:r>
      <w:r w:rsidRPr="005140EA">
        <w:rPr>
          <w:rFonts w:ascii="Century Gothic" w:hAnsi="Century Gothic"/>
          <w:color w:val="000000" w:themeColor="text1"/>
          <w:sz w:val="21"/>
          <w:lang w:val="en-US"/>
        </w:rPr>
        <w:t>PDF, Excel, dashboard per il web)?</w:t>
      </w:r>
      <w:r w:rsidRPr="005140EA">
        <w:rPr>
          <w:rFonts w:ascii="Century Gothic" w:hAnsi="Century Gothic"/>
          <w:color w:val="000000" w:themeColor="text1"/>
          <w:sz w:val="21"/>
          <w:szCs w:val="21"/>
          <w:lang w:val="en-US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5140EA" w14:paraId="0BFE961B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5C32F68" w14:textId="77777777" w:rsidR="00696371" w:rsidRPr="005140EA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0D13DCF" w14:textId="77777777" w:rsidR="00696371" w:rsidRPr="005140EA" w:rsidRDefault="00696371" w:rsidP="00696371">
      <w:pPr>
        <w:rPr>
          <w:color w:val="000000" w:themeColor="text1"/>
          <w:lang w:val="en-US"/>
        </w:rPr>
      </w:pPr>
    </w:p>
    <w:p w14:paraId="363D0A49" w14:textId="4B28143E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Quali dispositivi userai per accedere al report (ad es. desktop, dispositivo mobile, tablet)?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865A773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EC0756C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599E2" w14:textId="77777777" w:rsidR="00696371" w:rsidRDefault="00696371" w:rsidP="00696371">
      <w:pPr>
        <w:rPr>
          <w:color w:val="000000" w:themeColor="text1"/>
        </w:rPr>
      </w:pPr>
    </w:p>
    <w:p w14:paraId="337D21EF" w14:textId="4FAB441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Hai requisiti specifici di design o layout per il report?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FF175D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28B9574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40ECA4DC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Consegna e distribuzione </w:t>
      </w:r>
    </w:p>
    <w:p w14:paraId="1BF28898" w14:textId="29680958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Come vorresti ricevere il report (ad es. e-mail, portale online, copia cartacea)?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361214C6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26EF74D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EB3B490" w14:textId="77777777" w:rsidR="00A7045C" w:rsidRDefault="00A7045C" w:rsidP="00A7045C">
      <w:pPr>
        <w:rPr>
          <w:color w:val="000000" w:themeColor="text1"/>
        </w:rPr>
      </w:pPr>
    </w:p>
    <w:p w14:paraId="7F22E0D5" w14:textId="17A48630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Il report deve essere accessibile ad altri nel tuo reparto/team? Se sì, a chi? 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59574B02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8185A90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4E57FF2" w14:textId="77777777" w:rsidR="00A7045C" w:rsidRDefault="00A7045C" w:rsidP="00A7045C">
      <w:pPr>
        <w:rPr>
          <w:color w:val="000000" w:themeColor="text1"/>
        </w:rPr>
      </w:pPr>
    </w:p>
    <w:p w14:paraId="1B4492D6" w14:textId="77777777" w:rsidR="00A7045C" w:rsidRPr="009B3286" w:rsidRDefault="00A7045C" w:rsidP="00A7045C">
      <w:pPr>
        <w:rPr>
          <w:color w:val="000000" w:themeColor="text1"/>
        </w:rPr>
      </w:pPr>
    </w:p>
    <w:p w14:paraId="30C1E134" w14:textId="77777777" w:rsidR="00A7045C" w:rsidRDefault="00A7045C" w:rsidP="00A7045C">
      <w:pPr>
        <w:rPr>
          <w:color w:val="000000" w:themeColor="text1"/>
        </w:rPr>
      </w:pPr>
    </w:p>
    <w:p w14:paraId="18E949FB" w14:textId="77777777" w:rsidR="00A7045C" w:rsidRDefault="00A7045C" w:rsidP="00A7045C">
      <w:pPr>
        <w:rPr>
          <w:color w:val="000000" w:themeColor="text1"/>
        </w:rPr>
      </w:pPr>
    </w:p>
    <w:p w14:paraId="48C7DD9A" w14:textId="77777777" w:rsidR="00A7045C" w:rsidRPr="009B3286" w:rsidRDefault="00A7045C" w:rsidP="00A7045C">
      <w:pPr>
        <w:rPr>
          <w:color w:val="000000" w:themeColor="text1"/>
        </w:rPr>
      </w:pPr>
    </w:p>
    <w:p w14:paraId="368D385C" w14:textId="78706823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 xml:space="preserve">Sicurezza e riservatezza </w:t>
      </w:r>
    </w:p>
    <w:p w14:paraId="62B7EBF9" w14:textId="5E2A3B56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Ci sono considerazioni su sensibilità e riservatezza di cui dovremmo essere a conoscenza?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2A9E9C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4E4A565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2CF444C8" w:rsidR="00A7045C" w:rsidRPr="005E4D74" w:rsidRDefault="00226C7E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Ulteriori funzionalità e commenti </w:t>
      </w:r>
    </w:p>
    <w:p w14:paraId="2CC26F88" w14:textId="4E142DE6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Ci sono altre funzionalità o capacità che vorresti vedere incluse nel report?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6710D25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A3D91D8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B629A18" w14:textId="77777777" w:rsidR="00A7045C" w:rsidRDefault="00A7045C" w:rsidP="00A7045C">
      <w:pPr>
        <w:rPr>
          <w:color w:val="000000" w:themeColor="text1"/>
        </w:rPr>
      </w:pPr>
    </w:p>
    <w:p w14:paraId="66280A29" w14:textId="51959997" w:rsidR="00226C7E" w:rsidRPr="009B3286" w:rsidRDefault="00226C7E" w:rsidP="00226C7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Indica altri commenti o suggerimenti che possono aiutarci a comprendere meglio le tue esigenze in termini di reportistica.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226C7E" w:rsidRPr="00343FC0" w14:paraId="0032DFD7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91AB232" w14:textId="77777777" w:rsidR="00226C7E" w:rsidRPr="009B3286" w:rsidRDefault="00226C7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D3F10D1" w14:textId="77777777" w:rsidR="00A7045C" w:rsidRDefault="00A7045C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3CAE3E85" w14:textId="77777777" w:rsidR="00226C7E" w:rsidRPr="009B3286" w:rsidRDefault="00226C7E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774EBBB" w14:textId="3C5936AF" w:rsidR="00A7045C" w:rsidRPr="009B3286" w:rsidRDefault="00226C7E" w:rsidP="00A7045C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Chiusura</w:t>
      </w:r>
      <w:r w:rsidR="00A7045C"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6B843B8C" w14:textId="4DF1CFA0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Ringrazia il rispondente per il tempo dedicato e le informazioni fornite, e spiega i passaggi successivi nel processo di sviluppo del report.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0E83B1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AED692A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1B34C1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B9053E" w:rsidRPr="00CD07FD" w14:paraId="30D6D520" w14:textId="77777777" w:rsidTr="00CD07FD">
        <w:trPr>
          <w:trHeight w:val="3327"/>
        </w:trPr>
        <w:tc>
          <w:tcPr>
            <w:tcW w:w="933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000000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DICHIARAZIONE DI NON RESPONSABILITÀ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52C5573" w14:textId="77777777" w:rsidR="00B9053E" w:rsidRPr="00CD07FD" w:rsidRDefault="00000000" w:rsidP="00CD07F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1B34C1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0C0F45"/>
    <w:rsid w:val="0014343D"/>
    <w:rsid w:val="001B34C1"/>
    <w:rsid w:val="001D0E84"/>
    <w:rsid w:val="00226C7E"/>
    <w:rsid w:val="003107E2"/>
    <w:rsid w:val="00343FC0"/>
    <w:rsid w:val="004D0DFA"/>
    <w:rsid w:val="004F753C"/>
    <w:rsid w:val="005140EA"/>
    <w:rsid w:val="005874E7"/>
    <w:rsid w:val="005A2846"/>
    <w:rsid w:val="005E4D74"/>
    <w:rsid w:val="00600C0E"/>
    <w:rsid w:val="00696371"/>
    <w:rsid w:val="006B30E5"/>
    <w:rsid w:val="007D7FF9"/>
    <w:rsid w:val="0087775B"/>
    <w:rsid w:val="008D4284"/>
    <w:rsid w:val="00977E14"/>
    <w:rsid w:val="009B3286"/>
    <w:rsid w:val="00A5609A"/>
    <w:rsid w:val="00A7045C"/>
    <w:rsid w:val="00B16F94"/>
    <w:rsid w:val="00B333DB"/>
    <w:rsid w:val="00B54F49"/>
    <w:rsid w:val="00B9053E"/>
    <w:rsid w:val="00C8601A"/>
    <w:rsid w:val="00CD07FD"/>
    <w:rsid w:val="00CE7DCA"/>
    <w:rsid w:val="00EB5A4A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370</Words>
  <Characters>2289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Li</cp:lastModifiedBy>
  <cp:revision>17</cp:revision>
  <dcterms:created xsi:type="dcterms:W3CDTF">2024-03-12T01:43:00Z</dcterms:created>
  <dcterms:modified xsi:type="dcterms:W3CDTF">2024-11-19T07:23:00Z</dcterms:modified>
</cp:coreProperties>
</file>