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67779" w14:textId="63C49188" w:rsidR="00345A63" w:rsidRDefault="00345A63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noProof/>
          <w:color w:val="0563C1"/>
          <w:kern w:val="0"/>
          <w:sz w:val="18"/>
          <w:szCs w:val="18"/>
        </w:rPr>
        <w:drawing>
          <wp:anchor distT="0" distB="0" distL="114300" distR="114300" simplePos="0" relativeHeight="251657216" behindDoc="0" locked="0" layoutInCell="1" allowOverlap="1" wp14:anchorId="0F4E83EF" wp14:editId="4C623C17">
            <wp:simplePos x="0" y="0"/>
            <wp:positionH relativeFrom="margin">
              <wp:posOffset>11640907</wp:posOffset>
            </wp:positionH>
            <wp:positionV relativeFrom="paragraph">
              <wp:posOffset>59635</wp:posOffset>
            </wp:positionV>
            <wp:extent cx="2985840" cy="593869"/>
            <wp:effectExtent l="0" t="0" r="5080" b="0"/>
            <wp:wrapNone/>
            <wp:docPr id="855461132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461132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5840" cy="593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4"/>
        </w:rPr>
        <w:t>ESEMPIO DI MODELLO DI CALENDARIO PER I CONTENUTI SOCIAL MEDIA</w:t>
      </w:r>
    </w:p>
    <w:tbl>
      <w:tblPr>
        <w:tblW w:w="13380" w:type="dxa"/>
        <w:tblLook w:val="04A0" w:firstRow="1" w:lastRow="0" w:firstColumn="1" w:lastColumn="0" w:noHBand="0" w:noVBand="1"/>
      </w:tblPr>
      <w:tblGrid>
        <w:gridCol w:w="4980"/>
        <w:gridCol w:w="2800"/>
        <w:gridCol w:w="5600"/>
      </w:tblGrid>
      <w:tr w:rsidR="00345A63" w:rsidRPr="00345A63" w14:paraId="5EB46966" w14:textId="77777777" w:rsidTr="00345A63">
        <w:trPr>
          <w:trHeight w:val="585"/>
        </w:trPr>
        <w:tc>
          <w:tcPr>
            <w:tcW w:w="49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bottom"/>
            <w:hideMark/>
          </w:tcPr>
          <w:p w14:paraId="5AFA1ABC" w14:textId="77777777" w:rsidR="00345A63" w:rsidRPr="00345A63" w:rsidRDefault="00345A63" w:rsidP="00345A63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DATE DI INIZIO E FINE SETTIMANA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E0755D" w14:textId="77777777" w:rsidR="00345A63" w:rsidRPr="00345A63" w:rsidRDefault="00345A63" w:rsidP="00345A6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44"/>
              </w:rPr>
              <w:t> 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34D2D" w14:textId="77777777" w:rsidR="00345A63" w:rsidRPr="00345A63" w:rsidRDefault="00345A63" w:rsidP="00345A63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PREPARATO DA</w:t>
            </w:r>
          </w:p>
        </w:tc>
      </w:tr>
      <w:tr w:rsidR="00345A63" w:rsidRPr="00345A63" w14:paraId="168A6DF4" w14:textId="77777777" w:rsidTr="00345A63">
        <w:trPr>
          <w:trHeight w:val="467"/>
        </w:trPr>
        <w:tc>
          <w:tcPr>
            <w:tcW w:w="4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A3C54C8" w14:textId="77777777" w:rsidR="00345A63" w:rsidRPr="00345A63" w:rsidRDefault="00345A63" w:rsidP="00345A63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XX/XX/XX - XX/XX/XX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8D579F" w14:textId="77777777" w:rsidR="00345A63" w:rsidRPr="00345A63" w:rsidRDefault="00345A63" w:rsidP="00345A6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44"/>
              </w:rPr>
              <w:t> </w:t>
            </w:r>
          </w:p>
        </w:tc>
        <w:tc>
          <w:tcPr>
            <w:tcW w:w="5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46735DE" w14:textId="77777777" w:rsidR="00345A63" w:rsidRPr="00345A63" w:rsidRDefault="00345A63" w:rsidP="00345A63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Nome</w:t>
            </w:r>
          </w:p>
        </w:tc>
      </w:tr>
    </w:tbl>
    <w:p w14:paraId="7976E1EC" w14:textId="77777777" w:rsidR="00345A63" w:rsidRDefault="00345A63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23035" w:type="dxa"/>
        <w:tblLook w:val="04A0" w:firstRow="1" w:lastRow="0" w:firstColumn="1" w:lastColumn="0" w:noHBand="0" w:noVBand="1"/>
      </w:tblPr>
      <w:tblGrid>
        <w:gridCol w:w="1570"/>
        <w:gridCol w:w="1285"/>
        <w:gridCol w:w="1220"/>
        <w:gridCol w:w="2184"/>
        <w:gridCol w:w="1414"/>
        <w:gridCol w:w="1532"/>
        <w:gridCol w:w="2070"/>
        <w:gridCol w:w="2025"/>
        <w:gridCol w:w="3564"/>
        <w:gridCol w:w="2868"/>
        <w:gridCol w:w="3303"/>
      </w:tblGrid>
      <w:tr w:rsidR="00345A63" w:rsidRPr="00345A63" w14:paraId="5E133EF5" w14:textId="77777777" w:rsidTr="00996D9C">
        <w:trPr>
          <w:trHeight w:val="642"/>
        </w:trPr>
        <w:tc>
          <w:tcPr>
            <w:tcW w:w="1570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E07803F" w14:textId="77777777" w:rsidR="00345A63" w:rsidRPr="00345A63" w:rsidRDefault="00345A63" w:rsidP="00345A6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PIATTAFORMA</w:t>
            </w:r>
          </w:p>
        </w:tc>
        <w:tc>
          <w:tcPr>
            <w:tcW w:w="128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0CFD991" w14:textId="77777777" w:rsidR="00345A63" w:rsidRPr="00345A63" w:rsidRDefault="00345A63" w:rsidP="00345A6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DATA</w:t>
            </w:r>
          </w:p>
        </w:tc>
        <w:tc>
          <w:tcPr>
            <w:tcW w:w="12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0DA39B6" w14:textId="77777777" w:rsidR="00345A63" w:rsidRPr="00345A63" w:rsidRDefault="00345A63" w:rsidP="00345A6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ORA</w:t>
            </w:r>
          </w:p>
        </w:tc>
        <w:tc>
          <w:tcPr>
            <w:tcW w:w="218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EE4D124" w14:textId="77777777" w:rsidR="00345A63" w:rsidRPr="00345A63" w:rsidRDefault="00345A63" w:rsidP="00345A6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ASSEGNATO A</w:t>
            </w:r>
          </w:p>
        </w:tc>
        <w:tc>
          <w:tcPr>
            <w:tcW w:w="141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B37FEBB" w14:textId="77777777" w:rsidR="00345A63" w:rsidRPr="00345A63" w:rsidRDefault="00345A63" w:rsidP="00345A6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STATO</w:t>
            </w:r>
          </w:p>
        </w:tc>
        <w:tc>
          <w:tcPr>
            <w:tcW w:w="15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E345607" w14:textId="77777777" w:rsidR="00345A63" w:rsidRPr="00345A63" w:rsidRDefault="00345A63" w:rsidP="00345A6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ARGOMENTO POST</w:t>
            </w:r>
          </w:p>
        </w:tc>
        <w:tc>
          <w:tcPr>
            <w:tcW w:w="20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8D51B64" w14:textId="77777777" w:rsidR="00345A63" w:rsidRPr="00345A63" w:rsidRDefault="00345A63" w:rsidP="00345A6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CATEGORIA POST</w:t>
            </w:r>
          </w:p>
        </w:tc>
        <w:tc>
          <w:tcPr>
            <w:tcW w:w="20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288A4CC" w14:textId="77777777" w:rsidR="00345A63" w:rsidRPr="00345A63" w:rsidRDefault="00345A63" w:rsidP="00345A6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CATEGORIA VISIVA</w:t>
            </w:r>
          </w:p>
        </w:tc>
        <w:tc>
          <w:tcPr>
            <w:tcW w:w="35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F26D4F1" w14:textId="77777777" w:rsidR="00345A63" w:rsidRPr="00345A63" w:rsidRDefault="00345A63" w:rsidP="00345A6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TESTO</w:t>
            </w:r>
          </w:p>
        </w:tc>
        <w:tc>
          <w:tcPr>
            <w:tcW w:w="286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FC3E92F" w14:textId="77777777" w:rsidR="00345A63" w:rsidRPr="00345A63" w:rsidRDefault="00345A63" w:rsidP="00345A6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ASSET VISIVI</w:t>
            </w:r>
          </w:p>
        </w:tc>
        <w:tc>
          <w:tcPr>
            <w:tcW w:w="330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9D57C6E" w14:textId="4C0549AB" w:rsidR="00345A63" w:rsidRPr="00345A63" w:rsidRDefault="00345A63" w:rsidP="00345A6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LINK AL POST PUBBLICATO</w:t>
            </w:r>
          </w:p>
        </w:tc>
      </w:tr>
      <w:tr w:rsidR="0025476C" w:rsidRPr="00345A63" w14:paraId="768683A3" w14:textId="77777777" w:rsidTr="00996D9C">
        <w:trPr>
          <w:trHeight w:val="1639"/>
        </w:trPr>
        <w:tc>
          <w:tcPr>
            <w:tcW w:w="1570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CC9900"/>
            <w:noWrap/>
            <w:vAlign w:val="center"/>
            <w:hideMark/>
          </w:tcPr>
          <w:p w14:paraId="23632348" w14:textId="77777777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 w:themeColor="background1"/>
                <w:kern w:val="0"/>
                <w:sz w:val="18"/>
              </w:rPr>
              <w:t>INSTAGRAM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4D58AD" w14:textId="77777777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GG/MM/AA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4F9E52" w14:textId="205C0266" w:rsidR="0025476C" w:rsidRPr="00345A63" w:rsidRDefault="0025476C" w:rsidP="0025476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8:00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796F7B" w14:textId="6FB8ED95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June Taylor</w:t>
            </w:r>
          </w:p>
        </w:tc>
        <w:tc>
          <w:tcPr>
            <w:tcW w:w="14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5B6844C" w14:textId="77777777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NON INIZIATO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FE1D72" w14:textId="4CD7EC64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Pubblicità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BC5CFA" w14:textId="67B598EE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Formazione e marketing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47D65D" w14:textId="19E27C32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Foto d’archivio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F764DC" w14:textId="7C85553B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Le inserzioni su Facebook funzionano? Visita il nostro link e scoprilo.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E512CE" w14:textId="15393009" w:rsidR="0025476C" w:rsidRPr="00345A63" w:rsidRDefault="00CA18AC" w:rsidP="0025476C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4DF47CAB" wp14:editId="375F9D30">
                  <wp:extent cx="1457325" cy="971550"/>
                  <wp:effectExtent l="0" t="0" r="9525" b="0"/>
                  <wp:docPr id="2" name="Picture 1" descr="Close-up of two people's hands pointing at laptop screen with stack of 4 books in background, one person holding a pe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A5A0804-D15E-4A26-84E5-ED846126C2B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Close-up of two people's hands pointing at laptop screen with stack of 4 books in background, one person holding a pen">
                            <a:extLst>
                              <a:ext uri="{FF2B5EF4-FFF2-40B4-BE49-F238E27FC236}">
                                <a16:creationId xmlns:a16="http://schemas.microsoft.com/office/drawing/2014/main" id="{FA5A0804-D15E-4A26-84E5-ED846126C2B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0F3C3C" w14:textId="4CFD10C8" w:rsidR="0025476C" w:rsidRPr="00345A63" w:rsidRDefault="00CA18A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563C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563C1"/>
                <w:kern w:val="0"/>
                <w:sz w:val="18"/>
              </w:rPr>
              <w:t>SMARTSHEET.COM</w:t>
            </w:r>
          </w:p>
        </w:tc>
      </w:tr>
      <w:tr w:rsidR="0025476C" w:rsidRPr="00345A63" w14:paraId="2470E9A0" w14:textId="77777777" w:rsidTr="00996D9C">
        <w:trPr>
          <w:trHeight w:val="1639"/>
        </w:trPr>
        <w:tc>
          <w:tcPr>
            <w:tcW w:w="1570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1F4E79" w:themeFill="accent5" w:themeFillShade="80"/>
            <w:noWrap/>
            <w:vAlign w:val="center"/>
            <w:hideMark/>
          </w:tcPr>
          <w:p w14:paraId="21750D1C" w14:textId="303C929E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 w:themeColor="background1"/>
                <w:kern w:val="0"/>
                <w:sz w:val="18"/>
              </w:rPr>
              <w:t>LINKEDIN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84BF9E" w14:textId="77777777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GG/MM/AA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B7DF12" w14:textId="481381BB" w:rsidR="0025476C" w:rsidRPr="00345A63" w:rsidRDefault="0025476C" w:rsidP="0025476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8:30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F5AB19" w14:textId="478DDF62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Honoka McCleary</w:t>
            </w:r>
          </w:p>
        </w:tc>
        <w:tc>
          <w:tcPr>
            <w:tcW w:w="14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 w:themeFill="accent5" w:themeFillTint="33"/>
            <w:noWrap/>
            <w:vAlign w:val="center"/>
            <w:hideMark/>
          </w:tcPr>
          <w:p w14:paraId="54B1DE0F" w14:textId="6E818F4D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IN CORSO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A0C894" w14:textId="4E38A4EE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Nuovo prodotto dimostrativo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3BBB85" w14:textId="458CC2C7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Marketing e copywriting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95AA6C" w14:textId="114F1541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Foto d’archivio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B7A131" w14:textId="6D1CBC70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I post sono uno strumento essenziale per qualsiasi team di marketing. Impara come trasformare le parole in azioni.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AF91DE" w14:textId="135EE4A4" w:rsidR="0025476C" w:rsidRPr="00345A63" w:rsidRDefault="0025476C" w:rsidP="0025476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  <w:r w:rsidR="00CA18AC">
              <w:rPr>
                <w:noProof/>
              </w:rPr>
              <w:drawing>
                <wp:inline distT="0" distB="0" distL="0" distR="0" wp14:anchorId="3A7629AA" wp14:editId="6229408A">
                  <wp:extent cx="1371600" cy="987776"/>
                  <wp:effectExtent l="0" t="0" r="0" b="3175"/>
                  <wp:docPr id="3" name="Picture 2" descr="Student working on a computer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6583897-55A0-4C96-9D93-F3F20A1816A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Student working on a computer">
                            <a:extLst>
                              <a:ext uri="{FF2B5EF4-FFF2-40B4-BE49-F238E27FC236}">
                                <a16:creationId xmlns:a16="http://schemas.microsoft.com/office/drawing/2014/main" id="{96583897-55A0-4C96-9D93-F3F20A1816A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987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7BCCEA" w14:textId="0F759B18" w:rsidR="0025476C" w:rsidRPr="00345A63" w:rsidRDefault="00CA18A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563C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563C1"/>
                <w:kern w:val="0"/>
                <w:sz w:val="18"/>
              </w:rPr>
              <w:t>SMARTSHEET.COM</w:t>
            </w:r>
          </w:p>
        </w:tc>
      </w:tr>
      <w:tr w:rsidR="0025476C" w:rsidRPr="00345A63" w14:paraId="55F1E07C" w14:textId="77777777" w:rsidTr="00996D9C">
        <w:trPr>
          <w:trHeight w:val="1639"/>
        </w:trPr>
        <w:tc>
          <w:tcPr>
            <w:tcW w:w="1570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8EAADB" w:themeFill="accent1" w:themeFillTint="99"/>
            <w:noWrap/>
            <w:vAlign w:val="center"/>
            <w:hideMark/>
          </w:tcPr>
          <w:p w14:paraId="1ABF76F2" w14:textId="6C9B9001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 w:themeColor="background1"/>
                <w:kern w:val="0"/>
                <w:sz w:val="18"/>
              </w:rPr>
              <w:t>TWITTER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42D0E5" w14:textId="77777777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GG/MM/AA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54B6C3" w14:textId="5A5E5B7C" w:rsidR="0025476C" w:rsidRPr="00345A63" w:rsidRDefault="0025476C" w:rsidP="0025476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10:00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F41AF3" w14:textId="2462C5EC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Denis Vidal</w:t>
            </w:r>
          </w:p>
        </w:tc>
        <w:tc>
          <w:tcPr>
            <w:tcW w:w="14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  <w:hideMark/>
          </w:tcPr>
          <w:p w14:paraId="0FBABA64" w14:textId="02CF80C7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IN ATTESA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8D4734" w14:textId="037A29B4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Nuovo prodotto dimostrativo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F14433" w14:textId="6034A475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Search Engine Marketing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D215BE" w14:textId="3B3EB1E0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Immagini d’archivio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990339" w14:textId="399A7496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Stanchezza da SEM? Potenzia la tua strategia e le tue prestazioni con queste tattiche.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1D7C73" w14:textId="01C6A2CF" w:rsidR="0025476C" w:rsidRPr="00345A63" w:rsidRDefault="0025476C" w:rsidP="0025476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  <w:r w:rsidR="00CA18AC">
              <w:rPr>
                <w:noProof/>
              </w:rPr>
              <w:drawing>
                <wp:inline distT="0" distB="0" distL="0" distR="0" wp14:anchorId="3C609B38" wp14:editId="612F79C7">
                  <wp:extent cx="1285875" cy="964407"/>
                  <wp:effectExtent l="0" t="0" r="0" b="7620"/>
                  <wp:docPr id="4" name="Picture 3" descr="Sphere of mesh and nodes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63CD528-7867-4E4B-B6D9-80F560833F1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Sphere of mesh and nodes">
                            <a:extLst>
                              <a:ext uri="{FF2B5EF4-FFF2-40B4-BE49-F238E27FC236}">
                                <a16:creationId xmlns:a16="http://schemas.microsoft.com/office/drawing/2014/main" id="{763CD528-7867-4E4B-B6D9-80F560833F1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964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3BF9FA" w14:textId="2DCBB38C" w:rsidR="0025476C" w:rsidRPr="00345A63" w:rsidRDefault="00CA18A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563C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563C1"/>
                <w:kern w:val="0"/>
                <w:sz w:val="18"/>
              </w:rPr>
              <w:t>SMARTSHEET.COM</w:t>
            </w:r>
          </w:p>
        </w:tc>
      </w:tr>
      <w:tr w:rsidR="00CA18AC" w:rsidRPr="00345A63" w14:paraId="6D7A904B" w14:textId="77777777" w:rsidTr="00996D9C">
        <w:trPr>
          <w:trHeight w:val="1639"/>
        </w:trPr>
        <w:tc>
          <w:tcPr>
            <w:tcW w:w="157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0000"/>
            <w:noWrap/>
            <w:vAlign w:val="center"/>
            <w:hideMark/>
          </w:tcPr>
          <w:p w14:paraId="3B3DC7C5" w14:textId="1F0C4AC1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 w:themeColor="background1"/>
                <w:kern w:val="0"/>
                <w:sz w:val="18"/>
              </w:rPr>
              <w:t>YOUTUBE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25986C" w14:textId="77777777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GG/MM/AA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55487D" w14:textId="164E0072" w:rsidR="0025476C" w:rsidRPr="00345A63" w:rsidRDefault="0025476C" w:rsidP="0025476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10:00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CADAC6" w14:textId="7D867B1D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June Taylor</w:t>
            </w:r>
          </w:p>
        </w:tc>
        <w:tc>
          <w:tcPr>
            <w:tcW w:w="1414" w:type="dxa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E2EFD9" w:themeFill="accent6" w:themeFillTint="33"/>
            <w:noWrap/>
            <w:vAlign w:val="center"/>
            <w:hideMark/>
          </w:tcPr>
          <w:p w14:paraId="7C379EF7" w14:textId="46FFE6A2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COMPLETATO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DA5D0B" w14:textId="01C93825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Nuovo prodotto dimostrativo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305DD0" w14:textId="610F216D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Formazione continua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8BE747" w14:textId="4BD2551F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Video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346C28" w14:textId="475C1DE6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Scopri cosa devi sapere sul SEM in questa panoramica per principianti.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25FA73" w14:textId="1F403304" w:rsidR="0025476C" w:rsidRPr="00345A63" w:rsidRDefault="0025476C" w:rsidP="0025476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  <w:r w:rsidR="00CA18AC">
              <w:rPr>
                <w:noProof/>
              </w:rPr>
              <w:drawing>
                <wp:inline distT="0" distB="0" distL="0" distR="0" wp14:anchorId="7CF1E47C" wp14:editId="66D7668D">
                  <wp:extent cx="914400" cy="914400"/>
                  <wp:effectExtent l="0" t="0" r="0" b="0"/>
                  <wp:docPr id="6" name="Graphic 5" descr="Vlog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C897957-F510-4BB0-89CF-8876DD6D0FE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5" descr="Vlog outline">
                            <a:extLst>
                              <a:ext uri="{FF2B5EF4-FFF2-40B4-BE49-F238E27FC236}">
                                <a16:creationId xmlns:a16="http://schemas.microsoft.com/office/drawing/2014/main" id="{8C897957-F510-4BB0-89CF-8876DD6D0FE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05BEEE" w14:textId="7AB3D4CD" w:rsidR="0025476C" w:rsidRPr="00345A63" w:rsidRDefault="00CA18A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563C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563C1"/>
                <w:kern w:val="0"/>
                <w:sz w:val="18"/>
              </w:rPr>
              <w:t>SMARTSHEET.COM</w:t>
            </w:r>
          </w:p>
        </w:tc>
      </w:tr>
      <w:tr w:rsidR="0025476C" w:rsidRPr="00345A63" w14:paraId="0D501925" w14:textId="77777777" w:rsidTr="00996D9C">
        <w:trPr>
          <w:trHeight w:val="1639"/>
        </w:trPr>
        <w:tc>
          <w:tcPr>
            <w:tcW w:w="15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C45911" w:themeFill="accent2" w:themeFillShade="BF"/>
            <w:noWrap/>
            <w:vAlign w:val="center"/>
          </w:tcPr>
          <w:p w14:paraId="01BE6E95" w14:textId="4038D839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 w:themeColor="background1"/>
                <w:kern w:val="0"/>
                <w:sz w:val="18"/>
              </w:rPr>
              <w:t>TIKTOK</w:t>
            </w:r>
          </w:p>
        </w:tc>
        <w:tc>
          <w:tcPr>
            <w:tcW w:w="128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1A50926" w14:textId="1B8C43B5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GG/MM/AA</w:t>
            </w:r>
          </w:p>
        </w:tc>
        <w:tc>
          <w:tcPr>
            <w:tcW w:w="122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35CA111" w14:textId="2B2DF8E7" w:rsidR="0025476C" w:rsidRPr="00345A63" w:rsidRDefault="0025476C" w:rsidP="0025476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12:00</w:t>
            </w:r>
          </w:p>
        </w:tc>
        <w:tc>
          <w:tcPr>
            <w:tcW w:w="218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39BE4BC" w14:textId="1DB28904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June Taylor</w:t>
            </w:r>
          </w:p>
        </w:tc>
        <w:tc>
          <w:tcPr>
            <w:tcW w:w="1414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2CC" w:themeFill="accent4" w:themeFillTint="33"/>
            <w:noWrap/>
            <w:vAlign w:val="center"/>
          </w:tcPr>
          <w:p w14:paraId="0EA2C5A5" w14:textId="6175FD99" w:rsidR="0025476C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NON INIZIATO</w:t>
            </w:r>
          </w:p>
        </w:tc>
        <w:tc>
          <w:tcPr>
            <w:tcW w:w="153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58515C3" w14:textId="33F3DBF8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Pubblicità</w:t>
            </w: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DA08842" w14:textId="2D4A83A6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Formazione e marketing</w:t>
            </w:r>
          </w:p>
        </w:tc>
        <w:tc>
          <w:tcPr>
            <w:tcW w:w="202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29826D5" w14:textId="1EA946E2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Foto d’archivio</w:t>
            </w:r>
          </w:p>
        </w:tc>
        <w:tc>
          <w:tcPr>
            <w:tcW w:w="356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221662DB" w14:textId="5F10FBD4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Le inserzioni su Facebook funzionano? Visita il nostro link e scoprilo.</w:t>
            </w:r>
          </w:p>
        </w:tc>
        <w:tc>
          <w:tcPr>
            <w:tcW w:w="286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FDB207F" w14:textId="77777777" w:rsidR="0025476C" w:rsidRPr="00345A63" w:rsidRDefault="0025476C" w:rsidP="0025476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0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47A926D" w14:textId="5FF7BF98" w:rsidR="0025476C" w:rsidRPr="00345A63" w:rsidRDefault="00CA18A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563C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563C1"/>
                <w:kern w:val="0"/>
                <w:sz w:val="18"/>
              </w:rPr>
              <w:t>SMARTSHEET.COM</w:t>
            </w:r>
          </w:p>
        </w:tc>
      </w:tr>
      <w:tr w:rsidR="00393B5E" w:rsidRPr="00345A63" w14:paraId="2DB80C8F" w14:textId="77777777" w:rsidTr="00996D9C">
        <w:trPr>
          <w:trHeight w:val="1639"/>
        </w:trPr>
        <w:tc>
          <w:tcPr>
            <w:tcW w:w="15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222A35" w:themeFill="text2" w:themeFillShade="80"/>
            <w:noWrap/>
            <w:vAlign w:val="center"/>
          </w:tcPr>
          <w:p w14:paraId="16ED9305" w14:textId="3BCC9C76" w:rsidR="00393B5E" w:rsidRPr="00345A63" w:rsidRDefault="00393B5E" w:rsidP="00393B5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 w:themeColor="background1"/>
                <w:kern w:val="0"/>
                <w:sz w:val="18"/>
              </w:rPr>
              <w:t>ALTRO</w:t>
            </w:r>
          </w:p>
        </w:tc>
        <w:tc>
          <w:tcPr>
            <w:tcW w:w="1285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32DE0E3" w14:textId="6F0E461A" w:rsidR="00393B5E" w:rsidRPr="00345A63" w:rsidRDefault="00393B5E" w:rsidP="00393B5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GG/MM/AA</w:t>
            </w:r>
          </w:p>
        </w:tc>
        <w:tc>
          <w:tcPr>
            <w:tcW w:w="1220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219358B" w14:textId="653F22C9" w:rsidR="00393B5E" w:rsidRPr="00345A63" w:rsidRDefault="00393B5E" w:rsidP="00393B5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8:00</w:t>
            </w:r>
          </w:p>
        </w:tc>
        <w:tc>
          <w:tcPr>
            <w:tcW w:w="2184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C27B724" w14:textId="42266C09" w:rsidR="00393B5E" w:rsidRPr="00345A63" w:rsidRDefault="00393B5E" w:rsidP="00393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June Taylor</w:t>
            </w:r>
          </w:p>
        </w:tc>
        <w:tc>
          <w:tcPr>
            <w:tcW w:w="1414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2EFD9" w:themeFill="accent6" w:themeFillTint="33"/>
            <w:noWrap/>
            <w:vAlign w:val="center"/>
          </w:tcPr>
          <w:p w14:paraId="3AA9A8E9" w14:textId="1A339C0B" w:rsidR="00393B5E" w:rsidRDefault="00393B5E" w:rsidP="00393B5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COMPLETATO</w:t>
            </w:r>
          </w:p>
        </w:tc>
        <w:tc>
          <w:tcPr>
            <w:tcW w:w="1532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9C1D268" w14:textId="77777777" w:rsidR="00393B5E" w:rsidRPr="00345A63" w:rsidRDefault="00393B5E" w:rsidP="00393B5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BB19881" w14:textId="77777777" w:rsidR="00393B5E" w:rsidRPr="00345A63" w:rsidRDefault="00393B5E" w:rsidP="00393B5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25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7345399" w14:textId="77777777" w:rsidR="00393B5E" w:rsidRPr="00345A63" w:rsidRDefault="00393B5E" w:rsidP="00393B5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64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D77DA0B" w14:textId="77777777" w:rsidR="00393B5E" w:rsidRPr="00345A63" w:rsidRDefault="00393B5E" w:rsidP="00393B5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68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9F49A16" w14:textId="77777777" w:rsidR="00393B5E" w:rsidRPr="00345A63" w:rsidRDefault="00393B5E" w:rsidP="00393B5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03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7C7F969" w14:textId="77777777" w:rsidR="00393B5E" w:rsidRPr="00345A63" w:rsidRDefault="00393B5E" w:rsidP="00393B5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563C1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21F4C5A0" w14:textId="75BCE350" w:rsidR="00345A63" w:rsidRDefault="00345A63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p w14:paraId="6A6964AD" w14:textId="77777777" w:rsidR="00345A63" w:rsidRDefault="00345A63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  <w: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  <w:br w:type="page"/>
      </w:r>
    </w:p>
    <w:tbl>
      <w:tblPr>
        <w:tblStyle w:val="TableGrid"/>
        <w:tblW w:w="230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23010"/>
      </w:tblGrid>
      <w:tr w:rsidR="00345A63" w14:paraId="6457FAFD" w14:textId="77777777" w:rsidTr="00345A63">
        <w:trPr>
          <w:trHeight w:val="2338"/>
        </w:trPr>
        <w:tc>
          <w:tcPr>
            <w:tcW w:w="23010" w:type="dxa"/>
          </w:tcPr>
          <w:p w14:paraId="1969FD22" w14:textId="77777777" w:rsidR="00345A63" w:rsidRPr="00692C04" w:rsidRDefault="00345A63" w:rsidP="00C52854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DICHIARAZIONE DI NON RESPONSABILITÀ</w:t>
            </w:r>
          </w:p>
          <w:p w14:paraId="1220C2C4" w14:textId="77777777" w:rsidR="00345A63" w:rsidRDefault="00345A63" w:rsidP="00C52854">
            <w:pPr>
              <w:rPr>
                <w:rFonts w:ascii="Century Gothic" w:hAnsi="Century Gothic" w:cs="Arial"/>
                <w:szCs w:val="20"/>
              </w:rPr>
            </w:pPr>
          </w:p>
          <w:p w14:paraId="0DDCA2A3" w14:textId="77777777" w:rsidR="00345A63" w:rsidRDefault="00345A63" w:rsidP="00C5285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è fornito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1E44A975" w14:textId="77777777" w:rsidR="00345A63" w:rsidRDefault="00345A63" w:rsidP="00345A63">
      <w:pPr>
        <w:rPr>
          <w:rFonts w:ascii="Century Gothic" w:hAnsi="Century Gothic" w:cs="Arial"/>
          <w:sz w:val="20"/>
          <w:szCs w:val="20"/>
        </w:rPr>
      </w:pPr>
    </w:p>
    <w:p w14:paraId="4B25B669" w14:textId="77777777" w:rsidR="00345A63" w:rsidRPr="00D3383E" w:rsidRDefault="00345A63" w:rsidP="00345A63">
      <w:pPr>
        <w:rPr>
          <w:rFonts w:ascii="Century Gothic" w:hAnsi="Century Gothic" w:cs="Arial"/>
          <w:sz w:val="20"/>
          <w:szCs w:val="20"/>
        </w:rPr>
      </w:pPr>
    </w:p>
    <w:p w14:paraId="0BA93758" w14:textId="77777777" w:rsidR="00345A63" w:rsidRPr="00345A63" w:rsidRDefault="00345A63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sectPr w:rsidR="00345A63" w:rsidRPr="00345A63" w:rsidSect="002E221A"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1F3AC" w14:textId="77777777" w:rsidR="0047655E" w:rsidRDefault="0047655E" w:rsidP="00FA3E08">
      <w:pPr>
        <w:spacing w:after="0" w:line="240" w:lineRule="auto"/>
      </w:pPr>
      <w:r>
        <w:separator/>
      </w:r>
    </w:p>
  </w:endnote>
  <w:endnote w:type="continuationSeparator" w:id="0">
    <w:p w14:paraId="23B4DF01" w14:textId="77777777" w:rsidR="0047655E" w:rsidRDefault="0047655E" w:rsidP="00FA3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38BF8" w14:textId="77777777" w:rsidR="0047655E" w:rsidRDefault="0047655E" w:rsidP="00FA3E08">
      <w:pPr>
        <w:spacing w:after="0" w:line="240" w:lineRule="auto"/>
      </w:pPr>
      <w:r>
        <w:separator/>
      </w:r>
    </w:p>
  </w:footnote>
  <w:footnote w:type="continuationSeparator" w:id="0">
    <w:p w14:paraId="0D95E5D0" w14:textId="77777777" w:rsidR="0047655E" w:rsidRDefault="0047655E" w:rsidP="00FA3E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63"/>
    <w:rsid w:val="0025476C"/>
    <w:rsid w:val="002E221A"/>
    <w:rsid w:val="00345A63"/>
    <w:rsid w:val="00393B5E"/>
    <w:rsid w:val="0047655E"/>
    <w:rsid w:val="004B32AF"/>
    <w:rsid w:val="005338C5"/>
    <w:rsid w:val="005A6A3E"/>
    <w:rsid w:val="0070316B"/>
    <w:rsid w:val="009310A6"/>
    <w:rsid w:val="00932287"/>
    <w:rsid w:val="00974E8D"/>
    <w:rsid w:val="00996D9C"/>
    <w:rsid w:val="00BD74DA"/>
    <w:rsid w:val="00CA18AC"/>
    <w:rsid w:val="00EF0F06"/>
    <w:rsid w:val="00FA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1E2C33"/>
  <w15:chartTrackingRefBased/>
  <w15:docId w15:val="{D050AEA8-92EA-4596-9A4F-1E7800BC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5A63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3E0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E08"/>
  </w:style>
  <w:style w:type="paragraph" w:styleId="Footer">
    <w:name w:val="footer"/>
    <w:basedOn w:val="Normal"/>
    <w:link w:val="FooterChar"/>
    <w:uiPriority w:val="99"/>
    <w:unhideWhenUsed/>
    <w:rsid w:val="00FA3E0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6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8016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Leon Mark</cp:lastModifiedBy>
  <cp:revision>7</cp:revision>
  <dcterms:created xsi:type="dcterms:W3CDTF">2023-06-21T01:19:00Z</dcterms:created>
  <dcterms:modified xsi:type="dcterms:W3CDTF">2024-05-18T12:36:00Z</dcterms:modified>
</cp:coreProperties>
</file>