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153C2DC7" w:rsidR="004236AE" w:rsidRDefault="00C805C2" w:rsidP="00C644E8">
      <w:pPr>
        <w:spacing w:after="0" w:line="240" w:lineRule="auto"/>
        <w:rPr>
          <w:rFonts w:cs="Arial"/>
          <w:b/>
          <w:color w:val="595959" w:themeColor="text1" w:themeTint="A6"/>
          <w:sz w:val="50"/>
          <w:szCs w:val="50"/>
        </w:rPr>
      </w:pPr>
      <w:r w:rsidRPr="00CE0E9B">
        <w:rPr>
          <w:b/>
          <w:noProof/>
          <w:color w:val="595959" w:themeColor="text1" w:themeTint="A6"/>
          <w:sz w:val="50"/>
          <w:szCs w:val="50"/>
        </w:rPr>
        <w:drawing>
          <wp:anchor distT="0" distB="0" distL="114300" distR="114300" simplePos="0" relativeHeight="251659264" behindDoc="1" locked="0" layoutInCell="1" allowOverlap="1" wp14:anchorId="0429AEE4" wp14:editId="1E5A6B36">
            <wp:simplePos x="0" y="0"/>
            <wp:positionH relativeFrom="column">
              <wp:posOffset>4833869</wp:posOffset>
            </wp:positionH>
            <wp:positionV relativeFrom="paragraph">
              <wp:posOffset>-20320</wp:posOffset>
            </wp:positionV>
            <wp:extent cx="2129403" cy="423528"/>
            <wp:effectExtent l="0" t="0" r="444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9403" cy="423528"/>
                    </a:xfrm>
                    <a:prstGeom prst="rect">
                      <a:avLst/>
                    </a:prstGeom>
                  </pic:spPr>
                </pic:pic>
              </a:graphicData>
            </a:graphic>
            <wp14:sizeRelH relativeFrom="page">
              <wp14:pctWidth>0</wp14:pctWidth>
            </wp14:sizeRelH>
            <wp14:sizeRelV relativeFrom="page">
              <wp14:pctHeight>0</wp14:pctHeight>
            </wp14:sizeRelV>
          </wp:anchor>
        </w:drawing>
      </w:r>
      <w:bookmarkStart w:id="0" w:name="_Hlk536359931"/>
      <w:r>
        <w:rPr>
          <w:b/>
          <w:color w:val="595959" w:themeColor="text1" w:themeTint="A6"/>
          <w:sz w:val="50"/>
        </w:rPr>
        <w:t xml:space="preserve">Foglio riassuntivo di esempi </w:t>
      </w:r>
      <w:r w:rsidR="001A3B32">
        <w:rPr>
          <w:b/>
          <w:color w:val="595959" w:themeColor="text1" w:themeTint="A6"/>
          <w:sz w:val="50"/>
          <w:szCs w:val="50"/>
        </w:rPr>
        <w:br/>
      </w:r>
      <w:r>
        <w:rPr>
          <w:b/>
          <w:color w:val="595959" w:themeColor="text1" w:themeTint="A6"/>
          <w:sz w:val="50"/>
        </w:rPr>
        <w:t xml:space="preserve">di obiettivi SMART per la </w:t>
      </w:r>
      <w:r w:rsidR="00CE0E9B" w:rsidRPr="00CE0E9B">
        <w:rPr>
          <w:b/>
          <w:color w:val="595959" w:themeColor="text1" w:themeTint="A6"/>
          <w:sz w:val="50"/>
          <w:szCs w:val="50"/>
        </w:rPr>
        <w:br/>
      </w:r>
      <w:r>
        <w:rPr>
          <w:b/>
          <w:color w:val="595959" w:themeColor="text1" w:themeTint="A6"/>
          <w:sz w:val="50"/>
        </w:rPr>
        <w:t>leadership</w:t>
      </w:r>
    </w:p>
    <w:p w14:paraId="51F8E442" w14:textId="77777777" w:rsidR="00B04DE2" w:rsidRDefault="00B04DE2" w:rsidP="00C644E8">
      <w:pPr>
        <w:spacing w:after="0" w:line="240" w:lineRule="auto"/>
        <w:rPr>
          <w:rFonts w:cs="Arial"/>
          <w:b/>
          <w:color w:val="595959" w:themeColor="text1" w:themeTint="A6"/>
          <w:sz w:val="50"/>
          <w:szCs w:val="50"/>
        </w:rPr>
      </w:pPr>
    </w:p>
    <w:p w14:paraId="059A251A" w14:textId="2E43256B" w:rsidR="008C3985" w:rsidRPr="00CE0E9B" w:rsidRDefault="008C3985" w:rsidP="00C644E8">
      <w:pPr>
        <w:spacing w:after="0" w:line="240" w:lineRule="auto"/>
        <w:rPr>
          <w:rFonts w:cs="Arial"/>
          <w:b/>
          <w:color w:val="595959" w:themeColor="text1" w:themeTint="A6"/>
          <w:sz w:val="50"/>
          <w:szCs w:val="50"/>
        </w:rPr>
      </w:pPr>
      <w:r w:rsidRPr="008C3985">
        <w:rPr>
          <w:b/>
          <w:noProof/>
          <w:color w:val="595959" w:themeColor="text1" w:themeTint="A6"/>
          <w:sz w:val="50"/>
          <w:szCs w:val="50"/>
        </w:rPr>
        <w:drawing>
          <wp:inline distT="0" distB="0" distL="0" distR="0" wp14:anchorId="60FF4925" wp14:editId="3CA5F106">
            <wp:extent cx="6870700" cy="1587500"/>
            <wp:effectExtent l="0" t="0" r="0" b="0"/>
            <wp:docPr id="2132967615" name="Picture 1"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67615" name="Picture 1" descr="A picture containing font, text, graphics, logo&#10;&#10;Description automatically generated"/>
                    <pic:cNvPicPr/>
                  </pic:nvPicPr>
                  <pic:blipFill>
                    <a:blip r:embed="rId10"/>
                    <a:stretch>
                      <a:fillRect/>
                    </a:stretch>
                  </pic:blipFill>
                  <pic:spPr>
                    <a:xfrm>
                      <a:off x="0" y="0"/>
                      <a:ext cx="6870700" cy="1587500"/>
                    </a:xfrm>
                    <a:prstGeom prst="rect">
                      <a:avLst/>
                    </a:prstGeom>
                  </pic:spPr>
                </pic:pic>
              </a:graphicData>
            </a:graphic>
          </wp:inline>
        </w:drawing>
      </w:r>
    </w:p>
    <w:p w14:paraId="4662EBA9" w14:textId="451C5230" w:rsidR="00C5421A" w:rsidRDefault="00C5421A" w:rsidP="008A286C">
      <w:pPr>
        <w:spacing w:after="100" w:line="240" w:lineRule="auto"/>
      </w:pPr>
    </w:p>
    <w:p w14:paraId="75F652F0" w14:textId="77777777" w:rsidR="00BA0D14" w:rsidRDefault="00BA0D14" w:rsidP="00281ABE">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A0D14" w14:paraId="7D0C2EB1"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082AC8D" w14:textId="7A3F31BD" w:rsidR="00BA0D14" w:rsidRPr="00BA0D14" w:rsidRDefault="00BA0D14" w:rsidP="00BA0D14">
            <w:pPr>
              <w:jc w:val="center"/>
              <w:rPr>
                <w:sz w:val="32"/>
                <w:szCs w:val="32"/>
              </w:rPr>
            </w:pPr>
          </w:p>
        </w:tc>
        <w:tc>
          <w:tcPr>
            <w:tcW w:w="270" w:type="dxa"/>
            <w:tcBorders>
              <w:left w:val="single" w:sz="18" w:space="0" w:color="808080" w:themeColor="background1" w:themeShade="80"/>
            </w:tcBorders>
            <w:vAlign w:val="center"/>
          </w:tcPr>
          <w:p w14:paraId="002249A9" w14:textId="77777777" w:rsidR="00BA0D14" w:rsidRDefault="00BA0D14" w:rsidP="00BA0D14">
            <w:pPr>
              <w:rPr>
                <w:szCs w:val="20"/>
              </w:rPr>
            </w:pPr>
          </w:p>
        </w:tc>
        <w:tc>
          <w:tcPr>
            <w:tcW w:w="9864" w:type="dxa"/>
            <w:shd w:val="clear" w:color="auto" w:fill="D6E0E0"/>
            <w:vAlign w:val="center"/>
          </w:tcPr>
          <w:p w14:paraId="3E7080DB" w14:textId="47237989" w:rsidR="00BA0D14" w:rsidRPr="00BA0D14" w:rsidRDefault="00BA0D14" w:rsidP="00BA0D14">
            <w:pPr>
              <w:ind w:left="112"/>
              <w:rPr>
                <w:sz w:val="28"/>
                <w:szCs w:val="28"/>
              </w:rPr>
            </w:pPr>
            <w:r>
              <w:rPr>
                <w:sz w:val="28"/>
              </w:rPr>
              <w:t>1. Sviluppa i talenti interni:</w:t>
            </w:r>
          </w:p>
        </w:tc>
      </w:tr>
      <w:tr w:rsidR="00BA0D14" w14:paraId="45E7C5EB" w14:textId="77777777" w:rsidTr="00BA0D14">
        <w:trPr>
          <w:trHeight w:val="864"/>
        </w:trPr>
        <w:tc>
          <w:tcPr>
            <w:tcW w:w="576" w:type="dxa"/>
            <w:tcBorders>
              <w:top w:val="single" w:sz="18" w:space="0" w:color="808080" w:themeColor="background1" w:themeShade="80"/>
            </w:tcBorders>
            <w:vAlign w:val="center"/>
          </w:tcPr>
          <w:p w14:paraId="5768426C" w14:textId="77777777" w:rsidR="00BA0D14" w:rsidRDefault="00BA0D14" w:rsidP="00BA0D14">
            <w:pPr>
              <w:rPr>
                <w:szCs w:val="20"/>
              </w:rPr>
            </w:pPr>
          </w:p>
        </w:tc>
        <w:tc>
          <w:tcPr>
            <w:tcW w:w="270" w:type="dxa"/>
            <w:vAlign w:val="center"/>
          </w:tcPr>
          <w:p w14:paraId="55C90878" w14:textId="77777777" w:rsidR="00BA0D14" w:rsidRDefault="00BA0D14" w:rsidP="00BA0D14">
            <w:pPr>
              <w:rPr>
                <w:szCs w:val="20"/>
              </w:rPr>
            </w:pPr>
          </w:p>
        </w:tc>
        <w:tc>
          <w:tcPr>
            <w:tcW w:w="9864" w:type="dxa"/>
            <w:tcMar>
              <w:top w:w="115" w:type="dxa"/>
              <w:left w:w="115" w:type="dxa"/>
              <w:right w:w="115" w:type="dxa"/>
            </w:tcMar>
          </w:tcPr>
          <w:p w14:paraId="1C56B844" w14:textId="2B1463C0" w:rsidR="00BA0D14" w:rsidRPr="00C51901" w:rsidRDefault="002B408A" w:rsidP="00C51901">
            <w:pPr>
              <w:spacing w:line="276" w:lineRule="auto"/>
              <w:ind w:left="472"/>
              <w:rPr>
                <w:sz w:val="22"/>
              </w:rPr>
            </w:pPr>
            <w:r>
              <w:rPr>
                <w:sz w:val="22"/>
              </w:rPr>
              <w:t>La leadership implementerà un processo di identificazione dei talenti e stabilirà relazioni di mentoring per i dipendenti ad alto potenziale con l’obiettivo di aumentare le promozioni interne nei prossimi due anni.</w:t>
            </w:r>
          </w:p>
        </w:tc>
      </w:tr>
    </w:tbl>
    <w:p w14:paraId="271B69AF" w14:textId="77777777" w:rsidR="00BA0D14" w:rsidRDefault="00BA0D14"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118E657A"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2DA65CE1"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245ED8A" w14:textId="77777777" w:rsidR="00B04DE2" w:rsidRDefault="00B04DE2" w:rsidP="00EB4270">
            <w:pPr>
              <w:rPr>
                <w:szCs w:val="20"/>
              </w:rPr>
            </w:pPr>
          </w:p>
        </w:tc>
        <w:tc>
          <w:tcPr>
            <w:tcW w:w="9864" w:type="dxa"/>
            <w:shd w:val="clear" w:color="auto" w:fill="D6E0E0"/>
            <w:vAlign w:val="center"/>
          </w:tcPr>
          <w:p w14:paraId="2FB6C41D" w14:textId="77DDB11B" w:rsidR="00B04DE2" w:rsidRPr="00BA0D14" w:rsidRDefault="00B04DE2" w:rsidP="00EB4270">
            <w:pPr>
              <w:ind w:left="112"/>
              <w:rPr>
                <w:sz w:val="28"/>
                <w:szCs w:val="28"/>
              </w:rPr>
            </w:pPr>
            <w:r>
              <w:rPr>
                <w:sz w:val="28"/>
              </w:rPr>
              <w:t>2. Sviluppa una mentalità di crescita:</w:t>
            </w:r>
          </w:p>
        </w:tc>
      </w:tr>
      <w:tr w:rsidR="00B04DE2" w14:paraId="6D3C6AA4" w14:textId="77777777" w:rsidTr="00EB4270">
        <w:trPr>
          <w:trHeight w:val="864"/>
        </w:trPr>
        <w:tc>
          <w:tcPr>
            <w:tcW w:w="576" w:type="dxa"/>
            <w:tcBorders>
              <w:top w:val="single" w:sz="18" w:space="0" w:color="808080" w:themeColor="background1" w:themeShade="80"/>
            </w:tcBorders>
            <w:vAlign w:val="center"/>
          </w:tcPr>
          <w:p w14:paraId="1ED7C41A" w14:textId="77777777" w:rsidR="00B04DE2" w:rsidRDefault="00B04DE2" w:rsidP="00EB4270">
            <w:pPr>
              <w:rPr>
                <w:szCs w:val="20"/>
              </w:rPr>
            </w:pPr>
          </w:p>
        </w:tc>
        <w:tc>
          <w:tcPr>
            <w:tcW w:w="270" w:type="dxa"/>
            <w:vAlign w:val="center"/>
          </w:tcPr>
          <w:p w14:paraId="568AD78F" w14:textId="77777777" w:rsidR="00B04DE2" w:rsidRDefault="00B04DE2" w:rsidP="00EB4270">
            <w:pPr>
              <w:rPr>
                <w:szCs w:val="20"/>
              </w:rPr>
            </w:pPr>
          </w:p>
        </w:tc>
        <w:tc>
          <w:tcPr>
            <w:tcW w:w="9864" w:type="dxa"/>
            <w:tcMar>
              <w:top w:w="115" w:type="dxa"/>
              <w:left w:w="115" w:type="dxa"/>
              <w:right w:w="115" w:type="dxa"/>
            </w:tcMar>
          </w:tcPr>
          <w:p w14:paraId="277C790B" w14:textId="09D1B02D" w:rsidR="00B04DE2" w:rsidRPr="00C51901" w:rsidRDefault="002B408A" w:rsidP="00C51901">
            <w:pPr>
              <w:spacing w:line="276" w:lineRule="auto"/>
              <w:ind w:left="472"/>
              <w:rPr>
                <w:sz w:val="22"/>
              </w:rPr>
            </w:pPr>
            <w:r>
              <w:rPr>
                <w:sz w:val="22"/>
              </w:rPr>
              <w:t>Entro la fine dell'anno, il leader si impegnerà in attività di apprendimento mensili, come leggere libri sullo sviluppo personale o partecipare a conferenze o eventi pertinenti.</w:t>
            </w:r>
          </w:p>
        </w:tc>
      </w:tr>
    </w:tbl>
    <w:p w14:paraId="3FF51D77"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F997D39"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A629ED"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0DA36961" w14:textId="77777777" w:rsidR="00B04DE2" w:rsidRDefault="00B04DE2" w:rsidP="00EB4270">
            <w:pPr>
              <w:rPr>
                <w:szCs w:val="20"/>
              </w:rPr>
            </w:pPr>
          </w:p>
        </w:tc>
        <w:tc>
          <w:tcPr>
            <w:tcW w:w="9864" w:type="dxa"/>
            <w:shd w:val="clear" w:color="auto" w:fill="D6E0E0"/>
            <w:vAlign w:val="center"/>
          </w:tcPr>
          <w:p w14:paraId="510E6084" w14:textId="48D2B267" w:rsidR="00B04DE2" w:rsidRPr="00BA0D14" w:rsidRDefault="00B04DE2" w:rsidP="00EB4270">
            <w:pPr>
              <w:ind w:left="112"/>
              <w:rPr>
                <w:sz w:val="28"/>
                <w:szCs w:val="28"/>
              </w:rPr>
            </w:pPr>
            <w:r>
              <w:rPr>
                <w:sz w:val="28"/>
              </w:rPr>
              <w:t>3. Migliora l'onboarding dei dipendenti:</w:t>
            </w:r>
          </w:p>
        </w:tc>
      </w:tr>
      <w:tr w:rsidR="00B04DE2" w14:paraId="526CA0EB" w14:textId="77777777" w:rsidTr="00EB4270">
        <w:trPr>
          <w:trHeight w:val="864"/>
        </w:trPr>
        <w:tc>
          <w:tcPr>
            <w:tcW w:w="576" w:type="dxa"/>
            <w:tcBorders>
              <w:top w:val="single" w:sz="18" w:space="0" w:color="808080" w:themeColor="background1" w:themeShade="80"/>
            </w:tcBorders>
            <w:vAlign w:val="center"/>
          </w:tcPr>
          <w:p w14:paraId="2E65C24F" w14:textId="77777777" w:rsidR="00B04DE2" w:rsidRDefault="00B04DE2" w:rsidP="00EB4270">
            <w:pPr>
              <w:rPr>
                <w:szCs w:val="20"/>
              </w:rPr>
            </w:pPr>
          </w:p>
        </w:tc>
        <w:tc>
          <w:tcPr>
            <w:tcW w:w="270" w:type="dxa"/>
            <w:vAlign w:val="center"/>
          </w:tcPr>
          <w:p w14:paraId="10DC18EF" w14:textId="77777777" w:rsidR="00B04DE2" w:rsidRDefault="00B04DE2" w:rsidP="00EB4270">
            <w:pPr>
              <w:rPr>
                <w:szCs w:val="20"/>
              </w:rPr>
            </w:pPr>
          </w:p>
        </w:tc>
        <w:tc>
          <w:tcPr>
            <w:tcW w:w="9864" w:type="dxa"/>
            <w:tcMar>
              <w:top w:w="115" w:type="dxa"/>
              <w:left w:w="115" w:type="dxa"/>
              <w:right w:w="115" w:type="dxa"/>
            </w:tcMar>
          </w:tcPr>
          <w:p w14:paraId="66B54032" w14:textId="57A27955" w:rsidR="00B04DE2" w:rsidRPr="00BA0D14" w:rsidRDefault="002B408A" w:rsidP="00753436">
            <w:pPr>
              <w:spacing w:line="276" w:lineRule="auto"/>
              <w:ind w:left="382"/>
              <w:rPr>
                <w:sz w:val="22"/>
              </w:rPr>
            </w:pPr>
            <w:r>
              <w:rPr>
                <w:sz w:val="22"/>
              </w:rPr>
              <w:t>Entro la fine del trimestre, il leader migliorerà il processo di onboarding creando materiali standardizzati e conducendo sondaggi di feedback alla fine del periodo di onboarding.</w:t>
            </w:r>
          </w:p>
        </w:tc>
      </w:tr>
    </w:tbl>
    <w:p w14:paraId="41C42A41"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6012F57"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9F34C7A"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5C9916D" w14:textId="77777777" w:rsidR="00B04DE2" w:rsidRDefault="00B04DE2" w:rsidP="00EB4270">
            <w:pPr>
              <w:rPr>
                <w:szCs w:val="20"/>
              </w:rPr>
            </w:pPr>
          </w:p>
        </w:tc>
        <w:tc>
          <w:tcPr>
            <w:tcW w:w="9864" w:type="dxa"/>
            <w:shd w:val="clear" w:color="auto" w:fill="D6E0E0"/>
            <w:vAlign w:val="center"/>
          </w:tcPr>
          <w:p w14:paraId="30DCE9C6" w14:textId="006D844D" w:rsidR="00B04DE2" w:rsidRPr="00BA0D14" w:rsidRDefault="00B04DE2" w:rsidP="00EB4270">
            <w:pPr>
              <w:ind w:left="112"/>
              <w:rPr>
                <w:sz w:val="28"/>
                <w:szCs w:val="28"/>
              </w:rPr>
            </w:pPr>
            <w:r>
              <w:rPr>
                <w:sz w:val="28"/>
              </w:rPr>
              <w:t>4. Crea un piano per aprire un'ulteriore filiale al dettaglio:</w:t>
            </w:r>
          </w:p>
        </w:tc>
      </w:tr>
      <w:tr w:rsidR="00B04DE2" w14:paraId="66F0CE09" w14:textId="77777777" w:rsidTr="00753436">
        <w:trPr>
          <w:trHeight w:val="254"/>
        </w:trPr>
        <w:tc>
          <w:tcPr>
            <w:tcW w:w="576" w:type="dxa"/>
            <w:tcBorders>
              <w:top w:val="single" w:sz="18" w:space="0" w:color="808080" w:themeColor="background1" w:themeShade="80"/>
            </w:tcBorders>
            <w:vAlign w:val="center"/>
          </w:tcPr>
          <w:p w14:paraId="1681F15A" w14:textId="77777777" w:rsidR="00B04DE2" w:rsidRDefault="00B04DE2" w:rsidP="00EB4270">
            <w:pPr>
              <w:rPr>
                <w:szCs w:val="20"/>
              </w:rPr>
            </w:pPr>
          </w:p>
        </w:tc>
        <w:tc>
          <w:tcPr>
            <w:tcW w:w="270" w:type="dxa"/>
            <w:vAlign w:val="center"/>
          </w:tcPr>
          <w:p w14:paraId="1214CDE2" w14:textId="77777777" w:rsidR="00B04DE2" w:rsidRDefault="00B04DE2" w:rsidP="00EB4270">
            <w:pPr>
              <w:rPr>
                <w:szCs w:val="20"/>
              </w:rPr>
            </w:pPr>
          </w:p>
        </w:tc>
        <w:tc>
          <w:tcPr>
            <w:tcW w:w="9864" w:type="dxa"/>
            <w:tcMar>
              <w:top w:w="115" w:type="dxa"/>
              <w:left w:w="115" w:type="dxa"/>
              <w:right w:w="115" w:type="dxa"/>
            </w:tcMar>
          </w:tcPr>
          <w:p w14:paraId="432B15D1" w14:textId="512BE8B3" w:rsidR="00B04DE2" w:rsidRDefault="00813981" w:rsidP="00753436">
            <w:pPr>
              <w:spacing w:line="276" w:lineRule="auto"/>
              <w:ind w:left="382"/>
              <w:rPr>
                <w:szCs w:val="20"/>
              </w:rPr>
            </w:pPr>
            <w:r>
              <w:rPr>
                <w:sz w:val="22"/>
              </w:rPr>
              <w:t>Entro la fine dell'anno, la leadership avrà creato un piano per aprire un'ulteriore filiale al dettaglio, incluso un piano di progetto dettagliato per l'intero processo, piani di costruzione confermati, una sede sotto contratto e tutti i permessi richiesti.</w:t>
            </w:r>
          </w:p>
        </w:tc>
      </w:tr>
    </w:tbl>
    <w:p w14:paraId="44F61A68" w14:textId="77777777" w:rsidR="00B04DE2" w:rsidRDefault="00B04DE2" w:rsidP="00BA0D14">
      <w:pPr>
        <w:rPr>
          <w:szCs w:val="20"/>
        </w:rPr>
      </w:pPr>
    </w:p>
    <w:p w14:paraId="74CCBAB0" w14:textId="77777777" w:rsidR="00B04DE2" w:rsidRDefault="00B04DE2" w:rsidP="00BA0D14">
      <w:pPr>
        <w:rPr>
          <w:szCs w:val="20"/>
        </w:rPr>
        <w:sectPr w:rsidR="00B04DE2" w:rsidSect="00424E6F">
          <w:headerReference w:type="default" r:id="rId11"/>
          <w:pgSz w:w="12240" w:h="15840"/>
          <w:pgMar w:top="621" w:right="576" w:bottom="576" w:left="576" w:header="0" w:footer="0" w:gutter="0"/>
          <w:cols w:space="720"/>
          <w:titlePg/>
          <w:docGrid w:linePitch="360"/>
        </w:sectPr>
      </w:pPr>
    </w:p>
    <w:p w14:paraId="443C1D7F"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C5DD9A0"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016594F"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46D1665" w14:textId="77777777" w:rsidR="00B04DE2" w:rsidRDefault="00B04DE2" w:rsidP="00EB4270">
            <w:pPr>
              <w:rPr>
                <w:szCs w:val="20"/>
              </w:rPr>
            </w:pPr>
          </w:p>
        </w:tc>
        <w:tc>
          <w:tcPr>
            <w:tcW w:w="9864" w:type="dxa"/>
            <w:shd w:val="clear" w:color="auto" w:fill="D6E0E0"/>
            <w:vAlign w:val="center"/>
          </w:tcPr>
          <w:p w14:paraId="780113B4" w14:textId="274B2498" w:rsidR="00B04DE2" w:rsidRPr="00BA0D14" w:rsidRDefault="00B04DE2" w:rsidP="00EB4270">
            <w:pPr>
              <w:ind w:left="112"/>
              <w:rPr>
                <w:sz w:val="28"/>
                <w:szCs w:val="28"/>
              </w:rPr>
            </w:pPr>
            <w:r>
              <w:rPr>
                <w:sz w:val="28"/>
              </w:rPr>
              <w:t>5. Riduci l'ambiguità delle descrizioni del lavoro:</w:t>
            </w:r>
          </w:p>
        </w:tc>
      </w:tr>
      <w:tr w:rsidR="00B04DE2" w14:paraId="0B8035E2" w14:textId="77777777" w:rsidTr="00753436">
        <w:trPr>
          <w:trHeight w:val="720"/>
        </w:trPr>
        <w:tc>
          <w:tcPr>
            <w:tcW w:w="576" w:type="dxa"/>
            <w:tcBorders>
              <w:top w:val="single" w:sz="18" w:space="0" w:color="808080" w:themeColor="background1" w:themeShade="80"/>
            </w:tcBorders>
            <w:vAlign w:val="center"/>
          </w:tcPr>
          <w:p w14:paraId="1772A512" w14:textId="77777777" w:rsidR="00B04DE2" w:rsidRDefault="00B04DE2" w:rsidP="00EB4270">
            <w:pPr>
              <w:rPr>
                <w:szCs w:val="20"/>
              </w:rPr>
            </w:pPr>
          </w:p>
        </w:tc>
        <w:tc>
          <w:tcPr>
            <w:tcW w:w="270" w:type="dxa"/>
            <w:vAlign w:val="center"/>
          </w:tcPr>
          <w:p w14:paraId="24336421" w14:textId="77777777" w:rsidR="00B04DE2" w:rsidRDefault="00B04DE2" w:rsidP="00EB4270">
            <w:pPr>
              <w:rPr>
                <w:szCs w:val="20"/>
              </w:rPr>
            </w:pPr>
          </w:p>
        </w:tc>
        <w:tc>
          <w:tcPr>
            <w:tcW w:w="9864" w:type="dxa"/>
            <w:tcMar>
              <w:top w:w="115" w:type="dxa"/>
              <w:left w:w="115" w:type="dxa"/>
              <w:right w:w="115" w:type="dxa"/>
            </w:tcMar>
          </w:tcPr>
          <w:p w14:paraId="62950F7E" w14:textId="444DBA85" w:rsidR="00B04DE2" w:rsidRDefault="00813981" w:rsidP="00753436">
            <w:pPr>
              <w:spacing w:line="276" w:lineRule="auto"/>
              <w:ind w:left="472"/>
              <w:rPr>
                <w:szCs w:val="20"/>
              </w:rPr>
            </w:pPr>
            <w:r>
              <w:rPr>
                <w:sz w:val="22"/>
              </w:rPr>
              <w:t>Entro la fine del trimestre, il leader eseguirà un audit di tutte le descrizioni dei lavori, i requisiti e le aspettative esistenti e li aggiornerà per adattarli allo stato attuale di tali lavori esistenti nell'azienda.</w:t>
            </w:r>
          </w:p>
        </w:tc>
      </w:tr>
    </w:tbl>
    <w:p w14:paraId="4CAA90A4"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03758807"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1ACCE73"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3D78EFAA" w14:textId="77777777" w:rsidR="00B04DE2" w:rsidRDefault="00B04DE2" w:rsidP="00EB4270">
            <w:pPr>
              <w:rPr>
                <w:szCs w:val="20"/>
              </w:rPr>
            </w:pPr>
          </w:p>
        </w:tc>
        <w:tc>
          <w:tcPr>
            <w:tcW w:w="9864" w:type="dxa"/>
            <w:shd w:val="clear" w:color="auto" w:fill="D6E0E0"/>
            <w:vAlign w:val="center"/>
          </w:tcPr>
          <w:p w14:paraId="638F1716" w14:textId="56DFB315" w:rsidR="00B04DE2" w:rsidRPr="00BA0D14" w:rsidRDefault="00B04DE2" w:rsidP="00EB4270">
            <w:pPr>
              <w:ind w:left="112"/>
              <w:rPr>
                <w:sz w:val="28"/>
                <w:szCs w:val="28"/>
              </w:rPr>
            </w:pPr>
            <w:r>
              <w:rPr>
                <w:sz w:val="28"/>
              </w:rPr>
              <w:t>6. Riduci il tempo trascorso in meeting:</w:t>
            </w:r>
          </w:p>
        </w:tc>
      </w:tr>
      <w:tr w:rsidR="00B04DE2" w14:paraId="3388F304" w14:textId="77777777" w:rsidTr="00753436">
        <w:trPr>
          <w:trHeight w:val="720"/>
        </w:trPr>
        <w:tc>
          <w:tcPr>
            <w:tcW w:w="576" w:type="dxa"/>
            <w:tcBorders>
              <w:top w:val="single" w:sz="18" w:space="0" w:color="808080" w:themeColor="background1" w:themeShade="80"/>
            </w:tcBorders>
            <w:vAlign w:val="center"/>
          </w:tcPr>
          <w:p w14:paraId="4EF030A3" w14:textId="77777777" w:rsidR="00B04DE2" w:rsidRDefault="00B04DE2" w:rsidP="00EB4270">
            <w:pPr>
              <w:rPr>
                <w:szCs w:val="20"/>
              </w:rPr>
            </w:pPr>
          </w:p>
        </w:tc>
        <w:tc>
          <w:tcPr>
            <w:tcW w:w="270" w:type="dxa"/>
            <w:vAlign w:val="center"/>
          </w:tcPr>
          <w:p w14:paraId="6F86AA9D" w14:textId="77777777" w:rsidR="00B04DE2" w:rsidRDefault="00B04DE2" w:rsidP="00EB4270">
            <w:pPr>
              <w:rPr>
                <w:szCs w:val="20"/>
              </w:rPr>
            </w:pPr>
          </w:p>
        </w:tc>
        <w:tc>
          <w:tcPr>
            <w:tcW w:w="9864" w:type="dxa"/>
            <w:tcMar>
              <w:top w:w="115" w:type="dxa"/>
              <w:left w:w="115" w:type="dxa"/>
              <w:right w:w="115" w:type="dxa"/>
            </w:tcMar>
          </w:tcPr>
          <w:p w14:paraId="1C4C3B3A" w14:textId="6CE1BA46" w:rsidR="00B04DE2" w:rsidRPr="00BA0D14" w:rsidRDefault="00813981" w:rsidP="00753436">
            <w:pPr>
              <w:spacing w:line="276" w:lineRule="auto"/>
              <w:ind w:left="472"/>
              <w:rPr>
                <w:sz w:val="22"/>
              </w:rPr>
            </w:pPr>
            <w:r>
              <w:rPr>
                <w:sz w:val="22"/>
              </w:rPr>
              <w:t>Entro la fine del mese, il leader implementerà un ordine del giorno standardizzato dei meeting che può essere compilato dal team in anticipo per migliorare l'efficienza del tempo trascorso in meeting e ridurre il tempo totale dei meeting del team del 10% ogni settimana.</w:t>
            </w:r>
          </w:p>
        </w:tc>
      </w:tr>
    </w:tbl>
    <w:p w14:paraId="407AA83B"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1AA3E7FB"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C94C45D"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23DF0F6" w14:textId="77777777" w:rsidR="007B75D9" w:rsidRDefault="007B75D9" w:rsidP="00EB4270">
            <w:pPr>
              <w:rPr>
                <w:szCs w:val="20"/>
              </w:rPr>
            </w:pPr>
          </w:p>
        </w:tc>
        <w:tc>
          <w:tcPr>
            <w:tcW w:w="9864" w:type="dxa"/>
            <w:shd w:val="clear" w:color="auto" w:fill="D6E0E0"/>
            <w:vAlign w:val="center"/>
          </w:tcPr>
          <w:p w14:paraId="0D51EAA8" w14:textId="5065BA02" w:rsidR="007B75D9" w:rsidRPr="00BA0D14" w:rsidRDefault="007B75D9" w:rsidP="00EB4270">
            <w:pPr>
              <w:ind w:left="112"/>
              <w:rPr>
                <w:sz w:val="28"/>
                <w:szCs w:val="28"/>
              </w:rPr>
            </w:pPr>
            <w:r>
              <w:rPr>
                <w:sz w:val="28"/>
              </w:rPr>
              <w:t>7. Sii un coach migliore:</w:t>
            </w:r>
          </w:p>
        </w:tc>
      </w:tr>
      <w:tr w:rsidR="007B75D9" w14:paraId="755FF2C4" w14:textId="77777777" w:rsidTr="00753436">
        <w:trPr>
          <w:trHeight w:val="720"/>
        </w:trPr>
        <w:tc>
          <w:tcPr>
            <w:tcW w:w="576" w:type="dxa"/>
            <w:tcBorders>
              <w:top w:val="single" w:sz="18" w:space="0" w:color="808080" w:themeColor="background1" w:themeShade="80"/>
            </w:tcBorders>
            <w:vAlign w:val="center"/>
          </w:tcPr>
          <w:p w14:paraId="1D073D76" w14:textId="77777777" w:rsidR="007B75D9" w:rsidRDefault="007B75D9" w:rsidP="00EB4270">
            <w:pPr>
              <w:rPr>
                <w:szCs w:val="20"/>
              </w:rPr>
            </w:pPr>
          </w:p>
        </w:tc>
        <w:tc>
          <w:tcPr>
            <w:tcW w:w="270" w:type="dxa"/>
            <w:vAlign w:val="center"/>
          </w:tcPr>
          <w:p w14:paraId="39CD90F7" w14:textId="77777777" w:rsidR="007B75D9" w:rsidRDefault="007B75D9" w:rsidP="00EB4270">
            <w:pPr>
              <w:rPr>
                <w:szCs w:val="20"/>
              </w:rPr>
            </w:pPr>
          </w:p>
        </w:tc>
        <w:tc>
          <w:tcPr>
            <w:tcW w:w="9864" w:type="dxa"/>
            <w:tcMar>
              <w:top w:w="115" w:type="dxa"/>
              <w:left w:w="115" w:type="dxa"/>
              <w:right w:w="115" w:type="dxa"/>
            </w:tcMar>
          </w:tcPr>
          <w:p w14:paraId="1E3F16F2" w14:textId="1B079C99" w:rsidR="007B75D9" w:rsidRPr="007B75D9" w:rsidRDefault="00813981" w:rsidP="00753436">
            <w:pPr>
              <w:spacing w:line="276" w:lineRule="auto"/>
              <w:ind w:left="472"/>
              <w:rPr>
                <w:sz w:val="22"/>
              </w:rPr>
            </w:pPr>
            <w:r>
              <w:rPr>
                <w:sz w:val="22"/>
              </w:rPr>
              <w:t>Entro la fine dell'anno, il leader imparerà a essere un coach migliore per il proprio team imparando e praticando le tecniche di coaching in conversazioni mensili con ogni membro del team.</w:t>
            </w:r>
          </w:p>
        </w:tc>
      </w:tr>
    </w:tbl>
    <w:p w14:paraId="4A8662ED" w14:textId="77777777" w:rsidR="00813981" w:rsidRDefault="00813981" w:rsidP="00813981">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813981" w14:paraId="471AAEE7"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208E0DF8" w14:textId="77777777" w:rsidR="00813981" w:rsidRPr="00BA0D14" w:rsidRDefault="00813981" w:rsidP="00813981">
            <w:pPr>
              <w:jc w:val="center"/>
              <w:rPr>
                <w:sz w:val="32"/>
                <w:szCs w:val="32"/>
              </w:rPr>
            </w:pPr>
          </w:p>
        </w:tc>
        <w:tc>
          <w:tcPr>
            <w:tcW w:w="270" w:type="dxa"/>
            <w:tcBorders>
              <w:left w:val="single" w:sz="18" w:space="0" w:color="808080" w:themeColor="background1" w:themeShade="80"/>
            </w:tcBorders>
            <w:vAlign w:val="center"/>
          </w:tcPr>
          <w:p w14:paraId="04BA9DD7" w14:textId="77777777" w:rsidR="00813981" w:rsidRDefault="00813981" w:rsidP="00813981">
            <w:pPr>
              <w:rPr>
                <w:szCs w:val="20"/>
              </w:rPr>
            </w:pPr>
          </w:p>
        </w:tc>
        <w:tc>
          <w:tcPr>
            <w:tcW w:w="9864" w:type="dxa"/>
            <w:shd w:val="clear" w:color="auto" w:fill="D6E0E0"/>
            <w:vAlign w:val="center"/>
          </w:tcPr>
          <w:p w14:paraId="0646042C" w14:textId="5F00203F" w:rsidR="00813981" w:rsidRPr="00BA0D14" w:rsidRDefault="00813981" w:rsidP="00813981">
            <w:pPr>
              <w:ind w:left="112"/>
              <w:rPr>
                <w:sz w:val="28"/>
                <w:szCs w:val="28"/>
              </w:rPr>
            </w:pPr>
            <w:r>
              <w:rPr>
                <w:sz w:val="28"/>
              </w:rPr>
              <w:t>8. Condividi la tua esperienza:</w:t>
            </w:r>
          </w:p>
        </w:tc>
      </w:tr>
      <w:tr w:rsidR="00813981" w14:paraId="71192B7C" w14:textId="77777777" w:rsidTr="0075616A">
        <w:trPr>
          <w:trHeight w:val="720"/>
        </w:trPr>
        <w:tc>
          <w:tcPr>
            <w:tcW w:w="576" w:type="dxa"/>
            <w:tcBorders>
              <w:top w:val="single" w:sz="18" w:space="0" w:color="808080" w:themeColor="background1" w:themeShade="80"/>
            </w:tcBorders>
            <w:vAlign w:val="center"/>
          </w:tcPr>
          <w:p w14:paraId="65B4A01E" w14:textId="77777777" w:rsidR="00813981" w:rsidRDefault="00813981" w:rsidP="00813981">
            <w:pPr>
              <w:rPr>
                <w:szCs w:val="20"/>
              </w:rPr>
            </w:pPr>
          </w:p>
        </w:tc>
        <w:tc>
          <w:tcPr>
            <w:tcW w:w="270" w:type="dxa"/>
            <w:vAlign w:val="center"/>
          </w:tcPr>
          <w:p w14:paraId="5D6F94AF" w14:textId="77777777" w:rsidR="00813981" w:rsidRDefault="00813981" w:rsidP="00813981">
            <w:pPr>
              <w:rPr>
                <w:szCs w:val="20"/>
              </w:rPr>
            </w:pPr>
          </w:p>
        </w:tc>
        <w:tc>
          <w:tcPr>
            <w:tcW w:w="9864" w:type="dxa"/>
            <w:tcMar>
              <w:top w:w="115" w:type="dxa"/>
              <w:left w:w="115" w:type="dxa"/>
              <w:right w:w="115" w:type="dxa"/>
            </w:tcMar>
          </w:tcPr>
          <w:p w14:paraId="1CA7EC19" w14:textId="47E23FFD" w:rsidR="00813981" w:rsidRPr="00BA0D14" w:rsidRDefault="00813981" w:rsidP="00813981">
            <w:pPr>
              <w:spacing w:line="276" w:lineRule="auto"/>
              <w:ind w:left="382"/>
              <w:rPr>
                <w:sz w:val="22"/>
              </w:rPr>
            </w:pPr>
            <w:r>
              <w:rPr>
                <w:sz w:val="22"/>
              </w:rPr>
              <w:t>Il leader includerà un aneddoto professionale di una lezione appresa in ogni confronto aziendale trimestrale per aiutare i futuri leader a identificare le aree della loro vita che potrebbero avere un impatto sulle loro prospettive e aiutarli a crescere.</w:t>
            </w:r>
          </w:p>
        </w:tc>
      </w:tr>
    </w:tbl>
    <w:p w14:paraId="3E77CA61"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397DDE4A"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E6A2AB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9F54CAD" w14:textId="77777777" w:rsidR="00B04DE2" w:rsidRDefault="00B04DE2" w:rsidP="00EB4270">
            <w:pPr>
              <w:rPr>
                <w:szCs w:val="20"/>
              </w:rPr>
            </w:pPr>
          </w:p>
        </w:tc>
        <w:tc>
          <w:tcPr>
            <w:tcW w:w="9864" w:type="dxa"/>
            <w:shd w:val="clear" w:color="auto" w:fill="D6E0E0"/>
            <w:vAlign w:val="center"/>
          </w:tcPr>
          <w:p w14:paraId="028B6A69" w14:textId="209F3CAC" w:rsidR="00B04DE2" w:rsidRPr="00BA0D14" w:rsidRDefault="00B04DE2" w:rsidP="00EB4270">
            <w:pPr>
              <w:ind w:left="112"/>
              <w:rPr>
                <w:sz w:val="28"/>
                <w:szCs w:val="28"/>
              </w:rPr>
            </w:pPr>
            <w:r>
              <w:rPr>
                <w:sz w:val="28"/>
              </w:rPr>
              <w:t>9. Avvia un programma di mentoring per i dipendenti:</w:t>
            </w:r>
          </w:p>
        </w:tc>
      </w:tr>
      <w:tr w:rsidR="00B04DE2" w14:paraId="381579BD" w14:textId="77777777" w:rsidTr="00753436">
        <w:trPr>
          <w:trHeight w:val="720"/>
        </w:trPr>
        <w:tc>
          <w:tcPr>
            <w:tcW w:w="576" w:type="dxa"/>
            <w:tcBorders>
              <w:top w:val="single" w:sz="18" w:space="0" w:color="808080" w:themeColor="background1" w:themeShade="80"/>
            </w:tcBorders>
            <w:vAlign w:val="center"/>
          </w:tcPr>
          <w:p w14:paraId="2CC593CE" w14:textId="77777777" w:rsidR="00B04DE2" w:rsidRDefault="00B04DE2" w:rsidP="00EB4270">
            <w:pPr>
              <w:rPr>
                <w:szCs w:val="20"/>
              </w:rPr>
            </w:pPr>
          </w:p>
        </w:tc>
        <w:tc>
          <w:tcPr>
            <w:tcW w:w="270" w:type="dxa"/>
            <w:vAlign w:val="center"/>
          </w:tcPr>
          <w:p w14:paraId="32C404ED" w14:textId="77777777" w:rsidR="00B04DE2" w:rsidRDefault="00B04DE2" w:rsidP="00EB4270">
            <w:pPr>
              <w:rPr>
                <w:szCs w:val="20"/>
              </w:rPr>
            </w:pPr>
          </w:p>
        </w:tc>
        <w:tc>
          <w:tcPr>
            <w:tcW w:w="9864" w:type="dxa"/>
            <w:tcMar>
              <w:top w:w="115" w:type="dxa"/>
              <w:left w:w="115" w:type="dxa"/>
              <w:right w:w="115" w:type="dxa"/>
            </w:tcMar>
          </w:tcPr>
          <w:p w14:paraId="24FDCFB1" w14:textId="0F2C1D9A" w:rsidR="00B04DE2" w:rsidRPr="00BA0D14" w:rsidRDefault="00813981" w:rsidP="00753436">
            <w:pPr>
              <w:spacing w:line="276" w:lineRule="auto"/>
              <w:ind w:left="382"/>
              <w:rPr>
                <w:sz w:val="22"/>
              </w:rPr>
            </w:pPr>
            <w:r>
              <w:rPr>
                <w:sz w:val="22"/>
              </w:rPr>
              <w:t>Entro la fine dell’anno, la leadership implementerà un programma di mentoring per i dipendenti in cui il personale esperto può aiutare i membri più giovani del team ad acquisire esperienza e crescere nei propri ruoli.</w:t>
            </w:r>
          </w:p>
        </w:tc>
      </w:tr>
    </w:tbl>
    <w:p w14:paraId="5F090873"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E98A231"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1C5F85E"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2D617CC" w14:textId="77777777" w:rsidR="00B04DE2" w:rsidRDefault="00B04DE2" w:rsidP="00EB4270">
            <w:pPr>
              <w:rPr>
                <w:szCs w:val="20"/>
              </w:rPr>
            </w:pPr>
          </w:p>
        </w:tc>
        <w:tc>
          <w:tcPr>
            <w:tcW w:w="9864" w:type="dxa"/>
            <w:shd w:val="clear" w:color="auto" w:fill="D6E0E0"/>
            <w:vAlign w:val="center"/>
          </w:tcPr>
          <w:p w14:paraId="7A5BCB71" w14:textId="097DE5DA" w:rsidR="00B04DE2" w:rsidRPr="00BA0D14" w:rsidRDefault="00B04DE2" w:rsidP="00EB4270">
            <w:pPr>
              <w:ind w:left="112"/>
              <w:rPr>
                <w:sz w:val="28"/>
                <w:szCs w:val="28"/>
              </w:rPr>
            </w:pPr>
            <w:r>
              <w:rPr>
                <w:sz w:val="28"/>
              </w:rPr>
              <w:t>10. Concentrati sulla costruzione di relazioni:</w:t>
            </w:r>
          </w:p>
        </w:tc>
      </w:tr>
      <w:tr w:rsidR="00B04DE2" w14:paraId="7527E6C2" w14:textId="77777777" w:rsidTr="00EB4270">
        <w:trPr>
          <w:trHeight w:val="864"/>
        </w:trPr>
        <w:tc>
          <w:tcPr>
            <w:tcW w:w="576" w:type="dxa"/>
            <w:tcBorders>
              <w:top w:val="single" w:sz="18" w:space="0" w:color="808080" w:themeColor="background1" w:themeShade="80"/>
            </w:tcBorders>
            <w:vAlign w:val="center"/>
          </w:tcPr>
          <w:p w14:paraId="3092FA42" w14:textId="77777777" w:rsidR="00B04DE2" w:rsidRDefault="00B04DE2" w:rsidP="00EB4270">
            <w:pPr>
              <w:rPr>
                <w:szCs w:val="20"/>
              </w:rPr>
            </w:pPr>
          </w:p>
        </w:tc>
        <w:tc>
          <w:tcPr>
            <w:tcW w:w="270" w:type="dxa"/>
            <w:vAlign w:val="center"/>
          </w:tcPr>
          <w:p w14:paraId="11978242" w14:textId="77777777" w:rsidR="00B04DE2" w:rsidRDefault="00B04DE2" w:rsidP="00EB4270">
            <w:pPr>
              <w:rPr>
                <w:szCs w:val="20"/>
              </w:rPr>
            </w:pPr>
          </w:p>
        </w:tc>
        <w:tc>
          <w:tcPr>
            <w:tcW w:w="9864" w:type="dxa"/>
            <w:tcMar>
              <w:top w:w="115" w:type="dxa"/>
              <w:left w:w="115" w:type="dxa"/>
              <w:right w:w="115" w:type="dxa"/>
            </w:tcMar>
          </w:tcPr>
          <w:p w14:paraId="7C6CCE01" w14:textId="6E614D57" w:rsidR="00B04DE2" w:rsidRPr="007B75D9" w:rsidRDefault="00813981" w:rsidP="00753436">
            <w:pPr>
              <w:spacing w:line="276" w:lineRule="auto"/>
              <w:ind w:left="562"/>
              <w:rPr>
                <w:sz w:val="22"/>
              </w:rPr>
            </w:pPr>
            <w:r>
              <w:rPr>
                <w:sz w:val="22"/>
              </w:rPr>
              <w:t>La leadership organizzerà eventi trimestrali di networking e sociali per aiutare a costruire relazioni personali e professionali all’interno dell’organizzazione.</w:t>
            </w:r>
          </w:p>
        </w:tc>
      </w:tr>
    </w:tbl>
    <w:p w14:paraId="1C8B0ABF" w14:textId="77777777" w:rsidR="0032139B" w:rsidRDefault="0032139B" w:rsidP="00B04DE2">
      <w:pPr>
        <w:rPr>
          <w:szCs w:val="20"/>
        </w:rPr>
        <w:sectPr w:rsidR="0032139B" w:rsidSect="00424E6F">
          <w:headerReference w:type="default" r:id="rId12"/>
          <w:pgSz w:w="12240" w:h="15840"/>
          <w:pgMar w:top="621" w:right="576" w:bottom="630" w:left="576" w:header="0" w:footer="0" w:gutter="0"/>
          <w:cols w:space="720"/>
          <w:titlePg/>
          <w:docGrid w:linePitch="360"/>
        </w:sectPr>
      </w:pPr>
    </w:p>
    <w:p w14:paraId="2A5C686D"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7E428FF0"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2B2F492"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265D3C57" w14:textId="77777777" w:rsidR="00B04DE2" w:rsidRDefault="00B04DE2" w:rsidP="00EB4270">
            <w:pPr>
              <w:rPr>
                <w:szCs w:val="20"/>
              </w:rPr>
            </w:pPr>
          </w:p>
        </w:tc>
        <w:tc>
          <w:tcPr>
            <w:tcW w:w="9864" w:type="dxa"/>
            <w:shd w:val="clear" w:color="auto" w:fill="D6E0E0"/>
            <w:vAlign w:val="center"/>
          </w:tcPr>
          <w:p w14:paraId="61E08B08" w14:textId="4D79FC56" w:rsidR="00B04DE2" w:rsidRPr="00BA0D14" w:rsidRDefault="00B04DE2" w:rsidP="00EB4270">
            <w:pPr>
              <w:ind w:left="112"/>
              <w:rPr>
                <w:sz w:val="28"/>
                <w:szCs w:val="28"/>
              </w:rPr>
            </w:pPr>
            <w:r>
              <w:rPr>
                <w:sz w:val="28"/>
              </w:rPr>
              <w:t>11. Diventa più adattabile e di mentalità aperta:</w:t>
            </w:r>
          </w:p>
        </w:tc>
      </w:tr>
      <w:tr w:rsidR="00B04DE2" w14:paraId="09FE2F15" w14:textId="77777777" w:rsidTr="00EB4270">
        <w:trPr>
          <w:trHeight w:val="864"/>
        </w:trPr>
        <w:tc>
          <w:tcPr>
            <w:tcW w:w="576" w:type="dxa"/>
            <w:tcBorders>
              <w:top w:val="single" w:sz="18" w:space="0" w:color="808080" w:themeColor="background1" w:themeShade="80"/>
            </w:tcBorders>
            <w:vAlign w:val="center"/>
          </w:tcPr>
          <w:p w14:paraId="5A98E8D1" w14:textId="77777777" w:rsidR="00B04DE2" w:rsidRDefault="00B04DE2" w:rsidP="00EB4270">
            <w:pPr>
              <w:rPr>
                <w:szCs w:val="20"/>
              </w:rPr>
            </w:pPr>
          </w:p>
        </w:tc>
        <w:tc>
          <w:tcPr>
            <w:tcW w:w="270" w:type="dxa"/>
            <w:vAlign w:val="center"/>
          </w:tcPr>
          <w:p w14:paraId="372872DE" w14:textId="77777777" w:rsidR="00B04DE2" w:rsidRDefault="00B04DE2" w:rsidP="00EB4270">
            <w:pPr>
              <w:rPr>
                <w:szCs w:val="20"/>
              </w:rPr>
            </w:pPr>
          </w:p>
        </w:tc>
        <w:tc>
          <w:tcPr>
            <w:tcW w:w="9864" w:type="dxa"/>
            <w:tcMar>
              <w:top w:w="115" w:type="dxa"/>
              <w:left w:w="115" w:type="dxa"/>
              <w:right w:w="115" w:type="dxa"/>
            </w:tcMar>
          </w:tcPr>
          <w:p w14:paraId="25CB796E" w14:textId="5298977E" w:rsidR="00B04DE2" w:rsidRPr="007B75D9" w:rsidRDefault="00813981" w:rsidP="00753436">
            <w:pPr>
              <w:spacing w:line="276" w:lineRule="auto"/>
              <w:ind w:left="562"/>
              <w:rPr>
                <w:sz w:val="22"/>
              </w:rPr>
            </w:pPr>
            <w:r>
              <w:rPr>
                <w:sz w:val="22"/>
              </w:rPr>
              <w:t>La leadership si impegnerà in esercizi settimanali di auto-riflessione per aiutare a identificare e superare i pregiudizi personali con l'obiettivo di diventare più adattabili e di mentalità aperta.</w:t>
            </w:r>
          </w:p>
        </w:tc>
      </w:tr>
    </w:tbl>
    <w:p w14:paraId="72D85EB8"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A7BCACD"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7C6490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CEC2DB7" w14:textId="77777777" w:rsidR="00B04DE2" w:rsidRDefault="00B04DE2" w:rsidP="00EB4270">
            <w:pPr>
              <w:rPr>
                <w:szCs w:val="20"/>
              </w:rPr>
            </w:pPr>
          </w:p>
        </w:tc>
        <w:tc>
          <w:tcPr>
            <w:tcW w:w="9864" w:type="dxa"/>
            <w:shd w:val="clear" w:color="auto" w:fill="D6E0E0"/>
            <w:vAlign w:val="center"/>
          </w:tcPr>
          <w:p w14:paraId="6BA2AAB5" w14:textId="0CE13592" w:rsidR="00B04DE2" w:rsidRPr="00BA0D14" w:rsidRDefault="00B04DE2" w:rsidP="00EB4270">
            <w:pPr>
              <w:ind w:left="112"/>
              <w:rPr>
                <w:sz w:val="28"/>
                <w:szCs w:val="28"/>
              </w:rPr>
            </w:pPr>
            <w:r>
              <w:rPr>
                <w:sz w:val="28"/>
              </w:rPr>
              <w:t>12. Pratica l'ascolto attivo:</w:t>
            </w:r>
          </w:p>
        </w:tc>
      </w:tr>
      <w:tr w:rsidR="00B04DE2" w14:paraId="0EF6061B" w14:textId="77777777" w:rsidTr="00EB4270">
        <w:trPr>
          <w:trHeight w:val="864"/>
        </w:trPr>
        <w:tc>
          <w:tcPr>
            <w:tcW w:w="576" w:type="dxa"/>
            <w:tcBorders>
              <w:top w:val="single" w:sz="18" w:space="0" w:color="808080" w:themeColor="background1" w:themeShade="80"/>
            </w:tcBorders>
            <w:vAlign w:val="center"/>
          </w:tcPr>
          <w:p w14:paraId="5A200DC9" w14:textId="77777777" w:rsidR="00B04DE2" w:rsidRDefault="00B04DE2" w:rsidP="00EB4270">
            <w:pPr>
              <w:rPr>
                <w:szCs w:val="20"/>
              </w:rPr>
            </w:pPr>
          </w:p>
        </w:tc>
        <w:tc>
          <w:tcPr>
            <w:tcW w:w="270" w:type="dxa"/>
            <w:vAlign w:val="center"/>
          </w:tcPr>
          <w:p w14:paraId="1ABDC6C4" w14:textId="77777777" w:rsidR="00B04DE2" w:rsidRDefault="00B04DE2" w:rsidP="00EB4270">
            <w:pPr>
              <w:rPr>
                <w:szCs w:val="20"/>
              </w:rPr>
            </w:pPr>
          </w:p>
        </w:tc>
        <w:tc>
          <w:tcPr>
            <w:tcW w:w="9864" w:type="dxa"/>
            <w:tcMar>
              <w:top w:w="115" w:type="dxa"/>
              <w:left w:w="115" w:type="dxa"/>
              <w:right w:w="115" w:type="dxa"/>
            </w:tcMar>
          </w:tcPr>
          <w:p w14:paraId="7D7F1282" w14:textId="707A8135" w:rsidR="00B04DE2" w:rsidRPr="00BA0D14" w:rsidRDefault="0032139B" w:rsidP="00753436">
            <w:pPr>
              <w:spacing w:line="276" w:lineRule="auto"/>
              <w:ind w:left="562"/>
              <w:rPr>
                <w:sz w:val="22"/>
              </w:rPr>
            </w:pPr>
            <w:r>
              <w:rPr>
                <w:sz w:val="22"/>
              </w:rPr>
              <w:t>La leadership migliorerà le capacità di ascolto attivo praticando tecniche di ascolto attivo in almeno tre conversazioni a settimana e cercando feedback da due colleghi sui suoi progressi dopo due mesi.</w:t>
            </w:r>
          </w:p>
        </w:tc>
      </w:tr>
    </w:tbl>
    <w:p w14:paraId="4575F5B1"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61735186"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95F6722"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C046968" w14:textId="77777777" w:rsidR="007B75D9" w:rsidRDefault="007B75D9" w:rsidP="00EB4270">
            <w:pPr>
              <w:rPr>
                <w:szCs w:val="20"/>
              </w:rPr>
            </w:pPr>
          </w:p>
        </w:tc>
        <w:tc>
          <w:tcPr>
            <w:tcW w:w="9864" w:type="dxa"/>
            <w:shd w:val="clear" w:color="auto" w:fill="D6E0E0"/>
            <w:vAlign w:val="center"/>
          </w:tcPr>
          <w:p w14:paraId="104C7D65" w14:textId="5DB850EE" w:rsidR="007B75D9" w:rsidRPr="00BA0D14" w:rsidRDefault="007B75D9" w:rsidP="00EB4270">
            <w:pPr>
              <w:ind w:left="112"/>
              <w:rPr>
                <w:sz w:val="28"/>
                <w:szCs w:val="28"/>
              </w:rPr>
            </w:pPr>
            <w:r>
              <w:rPr>
                <w:sz w:val="28"/>
              </w:rPr>
              <w:t>13. Sviluppa l'intelligenza emotiva:</w:t>
            </w:r>
          </w:p>
        </w:tc>
      </w:tr>
      <w:tr w:rsidR="007B75D9" w14:paraId="68A34B48" w14:textId="77777777" w:rsidTr="00EB4270">
        <w:trPr>
          <w:trHeight w:val="864"/>
        </w:trPr>
        <w:tc>
          <w:tcPr>
            <w:tcW w:w="576" w:type="dxa"/>
            <w:tcBorders>
              <w:top w:val="single" w:sz="18" w:space="0" w:color="808080" w:themeColor="background1" w:themeShade="80"/>
            </w:tcBorders>
            <w:vAlign w:val="center"/>
          </w:tcPr>
          <w:p w14:paraId="200B669C" w14:textId="77777777" w:rsidR="007B75D9" w:rsidRDefault="007B75D9" w:rsidP="00EB4270">
            <w:pPr>
              <w:rPr>
                <w:szCs w:val="20"/>
              </w:rPr>
            </w:pPr>
          </w:p>
        </w:tc>
        <w:tc>
          <w:tcPr>
            <w:tcW w:w="270" w:type="dxa"/>
            <w:vAlign w:val="center"/>
          </w:tcPr>
          <w:p w14:paraId="706C3BD8" w14:textId="77777777" w:rsidR="007B75D9" w:rsidRDefault="007B75D9" w:rsidP="00EB4270">
            <w:pPr>
              <w:rPr>
                <w:szCs w:val="20"/>
              </w:rPr>
            </w:pPr>
          </w:p>
        </w:tc>
        <w:tc>
          <w:tcPr>
            <w:tcW w:w="9864" w:type="dxa"/>
            <w:tcMar>
              <w:top w:w="115" w:type="dxa"/>
              <w:left w:w="115" w:type="dxa"/>
              <w:right w:w="115" w:type="dxa"/>
            </w:tcMar>
          </w:tcPr>
          <w:p w14:paraId="0340D11F" w14:textId="48C21F8A" w:rsidR="007B75D9" w:rsidRPr="007B75D9" w:rsidRDefault="0032139B" w:rsidP="00753436">
            <w:pPr>
              <w:spacing w:line="276" w:lineRule="auto"/>
              <w:ind w:left="562"/>
              <w:rPr>
                <w:sz w:val="22"/>
              </w:rPr>
            </w:pPr>
            <w:r>
              <w:rPr>
                <w:sz w:val="22"/>
              </w:rPr>
              <w:t>Nel corso del prossimo anno, la leadership imparerà a costruire la propria empatia e intelligenza emotiva leggendo quattro libri sull’empatia e l’intelligenza emotiva e partecipando a una discussione trimestrale del club del libro della leadership.</w:t>
            </w:r>
          </w:p>
        </w:tc>
      </w:tr>
    </w:tbl>
    <w:p w14:paraId="44145926"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31AAE856"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C58B01"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1729AC7" w14:textId="77777777" w:rsidR="00D105C7" w:rsidRDefault="00D105C7" w:rsidP="00EB4270">
            <w:pPr>
              <w:rPr>
                <w:szCs w:val="20"/>
              </w:rPr>
            </w:pPr>
          </w:p>
        </w:tc>
        <w:tc>
          <w:tcPr>
            <w:tcW w:w="9864" w:type="dxa"/>
            <w:shd w:val="clear" w:color="auto" w:fill="D6E0E0"/>
            <w:vAlign w:val="center"/>
          </w:tcPr>
          <w:p w14:paraId="64A8900B" w14:textId="3D11B9F9" w:rsidR="00D105C7" w:rsidRPr="00BA0D14" w:rsidRDefault="00D105C7" w:rsidP="00EB4270">
            <w:pPr>
              <w:ind w:left="112"/>
              <w:rPr>
                <w:sz w:val="28"/>
                <w:szCs w:val="28"/>
              </w:rPr>
            </w:pPr>
            <w:r>
              <w:rPr>
                <w:sz w:val="28"/>
              </w:rPr>
              <w:t>14. Fornisci feedback positivi più spesso:</w:t>
            </w:r>
          </w:p>
        </w:tc>
      </w:tr>
      <w:tr w:rsidR="00D105C7" w14:paraId="539A3012" w14:textId="77777777" w:rsidTr="00EB4270">
        <w:trPr>
          <w:trHeight w:val="864"/>
        </w:trPr>
        <w:tc>
          <w:tcPr>
            <w:tcW w:w="576" w:type="dxa"/>
            <w:tcBorders>
              <w:top w:val="single" w:sz="18" w:space="0" w:color="808080" w:themeColor="background1" w:themeShade="80"/>
            </w:tcBorders>
            <w:vAlign w:val="center"/>
          </w:tcPr>
          <w:p w14:paraId="04A00C21" w14:textId="77777777" w:rsidR="00D105C7" w:rsidRDefault="00D105C7" w:rsidP="00EB4270">
            <w:pPr>
              <w:rPr>
                <w:szCs w:val="20"/>
              </w:rPr>
            </w:pPr>
          </w:p>
        </w:tc>
        <w:tc>
          <w:tcPr>
            <w:tcW w:w="270" w:type="dxa"/>
            <w:vAlign w:val="center"/>
          </w:tcPr>
          <w:p w14:paraId="0AFDFC26" w14:textId="77777777" w:rsidR="00D105C7" w:rsidRDefault="00D105C7" w:rsidP="00EB4270">
            <w:pPr>
              <w:rPr>
                <w:szCs w:val="20"/>
              </w:rPr>
            </w:pPr>
          </w:p>
        </w:tc>
        <w:tc>
          <w:tcPr>
            <w:tcW w:w="9864" w:type="dxa"/>
            <w:tcMar>
              <w:top w:w="115" w:type="dxa"/>
              <w:left w:w="115" w:type="dxa"/>
              <w:right w:w="115" w:type="dxa"/>
            </w:tcMar>
          </w:tcPr>
          <w:p w14:paraId="4CBEED16" w14:textId="1F0B1FB0" w:rsidR="00D105C7" w:rsidRPr="00BA0D14" w:rsidRDefault="0032139B" w:rsidP="00753436">
            <w:pPr>
              <w:spacing w:line="276" w:lineRule="auto"/>
              <w:ind w:left="562"/>
              <w:rPr>
                <w:sz w:val="22"/>
              </w:rPr>
            </w:pPr>
            <w:r>
              <w:rPr>
                <w:sz w:val="22"/>
              </w:rPr>
              <w:t>Entro la fine del mese, la leadership migliorerà la qualità e la frequenza dei feedback positivi forniti al team dedicando almeno 15 minuti a settimana a registrare feedback positivi e implementare riconoscimenti e apprezzamenti regolari in un’e-mail di riepilogo settimanale.</w:t>
            </w:r>
          </w:p>
        </w:tc>
      </w:tr>
    </w:tbl>
    <w:p w14:paraId="0A32F2B5"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5B5C4F7C"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47209997"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8B104D4" w14:textId="77777777" w:rsidR="00D105C7" w:rsidRDefault="00D105C7" w:rsidP="00EB4270">
            <w:pPr>
              <w:rPr>
                <w:szCs w:val="20"/>
              </w:rPr>
            </w:pPr>
          </w:p>
        </w:tc>
        <w:tc>
          <w:tcPr>
            <w:tcW w:w="9864" w:type="dxa"/>
            <w:shd w:val="clear" w:color="auto" w:fill="D6E0E0"/>
            <w:vAlign w:val="center"/>
          </w:tcPr>
          <w:p w14:paraId="4A132416" w14:textId="72D9A091" w:rsidR="00D105C7" w:rsidRPr="00BA0D14" w:rsidRDefault="00D105C7" w:rsidP="00EB4270">
            <w:pPr>
              <w:ind w:left="112"/>
              <w:rPr>
                <w:sz w:val="28"/>
                <w:szCs w:val="28"/>
              </w:rPr>
            </w:pPr>
            <w:r>
              <w:rPr>
                <w:sz w:val="28"/>
              </w:rPr>
              <w:t>15. Impara dai tuoi errori:</w:t>
            </w:r>
          </w:p>
        </w:tc>
      </w:tr>
      <w:tr w:rsidR="00D105C7" w14:paraId="6A9D1A0C" w14:textId="77777777" w:rsidTr="00EB4270">
        <w:trPr>
          <w:trHeight w:val="864"/>
        </w:trPr>
        <w:tc>
          <w:tcPr>
            <w:tcW w:w="576" w:type="dxa"/>
            <w:tcBorders>
              <w:top w:val="single" w:sz="18" w:space="0" w:color="808080" w:themeColor="background1" w:themeShade="80"/>
            </w:tcBorders>
            <w:vAlign w:val="center"/>
          </w:tcPr>
          <w:p w14:paraId="7F622CAC" w14:textId="77777777" w:rsidR="00D105C7" w:rsidRDefault="00D105C7" w:rsidP="00EB4270">
            <w:pPr>
              <w:rPr>
                <w:szCs w:val="20"/>
              </w:rPr>
            </w:pPr>
          </w:p>
        </w:tc>
        <w:tc>
          <w:tcPr>
            <w:tcW w:w="270" w:type="dxa"/>
            <w:vAlign w:val="center"/>
          </w:tcPr>
          <w:p w14:paraId="7458C083" w14:textId="77777777" w:rsidR="00D105C7" w:rsidRDefault="00D105C7" w:rsidP="00EB4270">
            <w:pPr>
              <w:rPr>
                <w:szCs w:val="20"/>
              </w:rPr>
            </w:pPr>
          </w:p>
        </w:tc>
        <w:tc>
          <w:tcPr>
            <w:tcW w:w="9864" w:type="dxa"/>
            <w:tcMar>
              <w:top w:w="115" w:type="dxa"/>
              <w:left w:w="115" w:type="dxa"/>
              <w:right w:w="115" w:type="dxa"/>
            </w:tcMar>
          </w:tcPr>
          <w:p w14:paraId="0BDE4F83" w14:textId="15E80DE7" w:rsidR="00D105C7" w:rsidRPr="007B75D9" w:rsidRDefault="0032139B" w:rsidP="00753436">
            <w:pPr>
              <w:spacing w:line="276" w:lineRule="auto"/>
              <w:ind w:left="562"/>
              <w:rPr>
                <w:sz w:val="22"/>
              </w:rPr>
            </w:pPr>
            <w:r>
              <w:rPr>
                <w:sz w:val="22"/>
              </w:rPr>
              <w:t>La leadership terrà o parteciperà a meeting sulle lezioni apprese alla fine dei progetti principali per analizzare gli errori e imparare come aiutare i team a evitarli in futuro.</w:t>
            </w:r>
          </w:p>
        </w:tc>
      </w:tr>
    </w:tbl>
    <w:p w14:paraId="353AD978"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27FA464C"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4874BD5"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5750498" w14:textId="77777777" w:rsidR="00D105C7" w:rsidRDefault="00D105C7" w:rsidP="00EB4270">
            <w:pPr>
              <w:rPr>
                <w:szCs w:val="20"/>
              </w:rPr>
            </w:pPr>
          </w:p>
        </w:tc>
        <w:tc>
          <w:tcPr>
            <w:tcW w:w="9864" w:type="dxa"/>
            <w:shd w:val="clear" w:color="auto" w:fill="D6E0E0"/>
            <w:vAlign w:val="center"/>
          </w:tcPr>
          <w:p w14:paraId="353E095F" w14:textId="299914EE" w:rsidR="00D105C7" w:rsidRPr="00BA0D14" w:rsidRDefault="00D105C7" w:rsidP="00C45571">
            <w:pPr>
              <w:ind w:left="112" w:right="-80"/>
              <w:rPr>
                <w:sz w:val="28"/>
                <w:szCs w:val="28"/>
              </w:rPr>
            </w:pPr>
            <w:r>
              <w:rPr>
                <w:sz w:val="28"/>
              </w:rPr>
              <w:t>16. Partecipa agli eventi del settore e costruisci una rete professionale:</w:t>
            </w:r>
          </w:p>
        </w:tc>
      </w:tr>
      <w:tr w:rsidR="00D105C7" w14:paraId="402DB290" w14:textId="77777777" w:rsidTr="00EB4270">
        <w:trPr>
          <w:trHeight w:val="864"/>
        </w:trPr>
        <w:tc>
          <w:tcPr>
            <w:tcW w:w="576" w:type="dxa"/>
            <w:tcBorders>
              <w:top w:val="single" w:sz="18" w:space="0" w:color="808080" w:themeColor="background1" w:themeShade="80"/>
            </w:tcBorders>
            <w:vAlign w:val="center"/>
          </w:tcPr>
          <w:p w14:paraId="4767A1B5" w14:textId="77777777" w:rsidR="00D105C7" w:rsidRDefault="00D105C7" w:rsidP="00EB4270">
            <w:pPr>
              <w:rPr>
                <w:szCs w:val="20"/>
              </w:rPr>
            </w:pPr>
          </w:p>
        </w:tc>
        <w:tc>
          <w:tcPr>
            <w:tcW w:w="270" w:type="dxa"/>
            <w:vAlign w:val="center"/>
          </w:tcPr>
          <w:p w14:paraId="6DB37D42" w14:textId="77777777" w:rsidR="00D105C7" w:rsidRDefault="00D105C7" w:rsidP="00EB4270">
            <w:pPr>
              <w:rPr>
                <w:szCs w:val="20"/>
              </w:rPr>
            </w:pPr>
          </w:p>
        </w:tc>
        <w:tc>
          <w:tcPr>
            <w:tcW w:w="9864" w:type="dxa"/>
            <w:tcMar>
              <w:top w:w="115" w:type="dxa"/>
              <w:left w:w="115" w:type="dxa"/>
              <w:right w:w="115" w:type="dxa"/>
            </w:tcMar>
          </w:tcPr>
          <w:p w14:paraId="19D94B62" w14:textId="75185C81" w:rsidR="00D105C7" w:rsidRPr="007B75D9" w:rsidRDefault="00F602BE" w:rsidP="00753436">
            <w:pPr>
              <w:spacing w:line="276" w:lineRule="auto"/>
              <w:ind w:left="562"/>
              <w:rPr>
                <w:sz w:val="22"/>
              </w:rPr>
            </w:pPr>
            <w:r>
              <w:rPr>
                <w:sz w:val="22"/>
              </w:rPr>
              <w:t>Entro la fine del prossimo anno, ogni membro del team di leadership parteciperà a due eventi di settore o fiere con lo scopo di incontrare professionisti del settore e costruire relazioni con loro.</w:t>
            </w:r>
          </w:p>
        </w:tc>
      </w:tr>
    </w:tbl>
    <w:p w14:paraId="2CF31794" w14:textId="77777777" w:rsidR="00F602BE" w:rsidRDefault="00F602BE" w:rsidP="00C13128">
      <w:pPr>
        <w:rPr>
          <w:szCs w:val="20"/>
        </w:rPr>
        <w:sectPr w:rsidR="00F602BE" w:rsidSect="00424E6F">
          <w:headerReference w:type="default" r:id="rId13"/>
          <w:pgSz w:w="12240" w:h="15840"/>
          <w:pgMar w:top="621" w:right="576" w:bottom="576" w:left="576" w:header="0" w:footer="0" w:gutter="0"/>
          <w:cols w:space="720"/>
          <w:titlePg/>
          <w:docGrid w:linePitch="360"/>
        </w:sectPr>
      </w:pPr>
    </w:p>
    <w:p w14:paraId="306346B8"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16F5BBC9"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B9CD5CF"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7AC365A6" w14:textId="77777777" w:rsidR="00C13128" w:rsidRDefault="00C13128" w:rsidP="0075616A">
            <w:pPr>
              <w:rPr>
                <w:szCs w:val="20"/>
              </w:rPr>
            </w:pPr>
          </w:p>
        </w:tc>
        <w:tc>
          <w:tcPr>
            <w:tcW w:w="9864" w:type="dxa"/>
            <w:shd w:val="clear" w:color="auto" w:fill="D6E0E0"/>
            <w:vAlign w:val="center"/>
          </w:tcPr>
          <w:p w14:paraId="351F9076" w14:textId="157578B6" w:rsidR="00C13128" w:rsidRPr="00BA0D14" w:rsidRDefault="00C13128" w:rsidP="0075616A">
            <w:pPr>
              <w:ind w:left="112"/>
              <w:rPr>
                <w:sz w:val="28"/>
                <w:szCs w:val="28"/>
              </w:rPr>
            </w:pPr>
            <w:r>
              <w:rPr>
                <w:sz w:val="28"/>
              </w:rPr>
              <w:t>17. Chiedi regolarmente un feedback:</w:t>
            </w:r>
          </w:p>
        </w:tc>
      </w:tr>
      <w:tr w:rsidR="00C13128" w14:paraId="33D930E8" w14:textId="77777777" w:rsidTr="0075616A">
        <w:trPr>
          <w:trHeight w:val="254"/>
        </w:trPr>
        <w:tc>
          <w:tcPr>
            <w:tcW w:w="576" w:type="dxa"/>
            <w:tcBorders>
              <w:top w:val="single" w:sz="18" w:space="0" w:color="808080" w:themeColor="background1" w:themeShade="80"/>
            </w:tcBorders>
            <w:vAlign w:val="center"/>
          </w:tcPr>
          <w:p w14:paraId="6C31DB58" w14:textId="77777777" w:rsidR="00C13128" w:rsidRDefault="00C13128" w:rsidP="0075616A">
            <w:pPr>
              <w:rPr>
                <w:szCs w:val="20"/>
              </w:rPr>
            </w:pPr>
          </w:p>
        </w:tc>
        <w:tc>
          <w:tcPr>
            <w:tcW w:w="270" w:type="dxa"/>
            <w:vAlign w:val="center"/>
          </w:tcPr>
          <w:p w14:paraId="4FB8AA31" w14:textId="77777777" w:rsidR="00C13128" w:rsidRDefault="00C13128" w:rsidP="0075616A">
            <w:pPr>
              <w:rPr>
                <w:szCs w:val="20"/>
              </w:rPr>
            </w:pPr>
          </w:p>
        </w:tc>
        <w:tc>
          <w:tcPr>
            <w:tcW w:w="9864" w:type="dxa"/>
            <w:tcMar>
              <w:top w:w="115" w:type="dxa"/>
              <w:left w:w="115" w:type="dxa"/>
              <w:right w:w="115" w:type="dxa"/>
            </w:tcMar>
          </w:tcPr>
          <w:p w14:paraId="7A65F0F0" w14:textId="54005CC0" w:rsidR="00C13128" w:rsidRDefault="00F602BE" w:rsidP="0075616A">
            <w:pPr>
              <w:spacing w:line="276" w:lineRule="auto"/>
              <w:ind w:left="382"/>
              <w:rPr>
                <w:szCs w:val="20"/>
              </w:rPr>
            </w:pPr>
            <w:r>
              <w:rPr>
                <w:sz w:val="22"/>
              </w:rPr>
              <w:t>Entro la fine del prossimo trimestre, i membri della leadership stimoleranno feedback regolari e sinceri da parte del team distribuendo sondaggi trimestrali anonimi.</w:t>
            </w:r>
          </w:p>
        </w:tc>
      </w:tr>
    </w:tbl>
    <w:p w14:paraId="2705BE16"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06D88E4E"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225A2B9C"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7847BC70" w14:textId="77777777" w:rsidR="00C13128" w:rsidRDefault="00C13128" w:rsidP="0075616A">
            <w:pPr>
              <w:rPr>
                <w:szCs w:val="20"/>
              </w:rPr>
            </w:pPr>
          </w:p>
        </w:tc>
        <w:tc>
          <w:tcPr>
            <w:tcW w:w="9864" w:type="dxa"/>
            <w:shd w:val="clear" w:color="auto" w:fill="D6E0E0"/>
            <w:vAlign w:val="center"/>
          </w:tcPr>
          <w:p w14:paraId="7314FA70" w14:textId="5EE4F6DC" w:rsidR="00C13128" w:rsidRPr="00BA0D14" w:rsidRDefault="00C13128" w:rsidP="0075616A">
            <w:pPr>
              <w:ind w:left="112"/>
              <w:rPr>
                <w:sz w:val="28"/>
                <w:szCs w:val="28"/>
              </w:rPr>
            </w:pPr>
            <w:r>
              <w:rPr>
                <w:sz w:val="28"/>
              </w:rPr>
              <w:t>18. Ottieni le certificazioni di leadership:</w:t>
            </w:r>
          </w:p>
        </w:tc>
      </w:tr>
      <w:tr w:rsidR="00C13128" w14:paraId="35BB790D" w14:textId="77777777" w:rsidTr="0075616A">
        <w:trPr>
          <w:trHeight w:val="720"/>
        </w:trPr>
        <w:tc>
          <w:tcPr>
            <w:tcW w:w="576" w:type="dxa"/>
            <w:tcBorders>
              <w:top w:val="single" w:sz="18" w:space="0" w:color="808080" w:themeColor="background1" w:themeShade="80"/>
            </w:tcBorders>
            <w:vAlign w:val="center"/>
          </w:tcPr>
          <w:p w14:paraId="3CD8044D" w14:textId="77777777" w:rsidR="00C13128" w:rsidRDefault="00C13128" w:rsidP="0075616A">
            <w:pPr>
              <w:rPr>
                <w:szCs w:val="20"/>
              </w:rPr>
            </w:pPr>
          </w:p>
        </w:tc>
        <w:tc>
          <w:tcPr>
            <w:tcW w:w="270" w:type="dxa"/>
            <w:vAlign w:val="center"/>
          </w:tcPr>
          <w:p w14:paraId="4629E021" w14:textId="77777777" w:rsidR="00C13128" w:rsidRDefault="00C13128" w:rsidP="0075616A">
            <w:pPr>
              <w:rPr>
                <w:szCs w:val="20"/>
              </w:rPr>
            </w:pPr>
          </w:p>
        </w:tc>
        <w:tc>
          <w:tcPr>
            <w:tcW w:w="9864" w:type="dxa"/>
            <w:tcMar>
              <w:top w:w="115" w:type="dxa"/>
              <w:left w:w="115" w:type="dxa"/>
              <w:right w:w="115" w:type="dxa"/>
            </w:tcMar>
          </w:tcPr>
          <w:p w14:paraId="4F8829E1" w14:textId="4F3DF5E9" w:rsidR="00C13128" w:rsidRDefault="00F602BE" w:rsidP="0075616A">
            <w:pPr>
              <w:spacing w:line="276" w:lineRule="auto"/>
              <w:ind w:left="472"/>
              <w:rPr>
                <w:szCs w:val="20"/>
              </w:rPr>
            </w:pPr>
            <w:r>
              <w:rPr>
                <w:sz w:val="22"/>
              </w:rPr>
              <w:t>Entro la fine del prossimo anno, ogni leader completerà con successo un corso di sviluppo della leadership e otterrà la certificazione.</w:t>
            </w:r>
          </w:p>
        </w:tc>
      </w:tr>
    </w:tbl>
    <w:p w14:paraId="741FB92B"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2550ED81"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00F9179"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704C8354" w14:textId="77777777" w:rsidR="00C13128" w:rsidRDefault="00C13128" w:rsidP="0075616A">
            <w:pPr>
              <w:rPr>
                <w:szCs w:val="20"/>
              </w:rPr>
            </w:pPr>
          </w:p>
        </w:tc>
        <w:tc>
          <w:tcPr>
            <w:tcW w:w="9864" w:type="dxa"/>
            <w:shd w:val="clear" w:color="auto" w:fill="D6E0E0"/>
            <w:vAlign w:val="center"/>
          </w:tcPr>
          <w:p w14:paraId="42572C72" w14:textId="49F7D700" w:rsidR="00C13128" w:rsidRPr="00BA0D14" w:rsidRDefault="00C13128" w:rsidP="0075616A">
            <w:pPr>
              <w:ind w:left="112"/>
              <w:rPr>
                <w:sz w:val="28"/>
                <w:szCs w:val="28"/>
              </w:rPr>
            </w:pPr>
            <w:r>
              <w:rPr>
                <w:sz w:val="28"/>
              </w:rPr>
              <w:t>19. Crea un team più dinamico:</w:t>
            </w:r>
          </w:p>
        </w:tc>
      </w:tr>
      <w:tr w:rsidR="00C13128" w14:paraId="0D84C2D6" w14:textId="77777777" w:rsidTr="0075616A">
        <w:trPr>
          <w:trHeight w:val="720"/>
        </w:trPr>
        <w:tc>
          <w:tcPr>
            <w:tcW w:w="576" w:type="dxa"/>
            <w:tcBorders>
              <w:top w:val="single" w:sz="18" w:space="0" w:color="808080" w:themeColor="background1" w:themeShade="80"/>
            </w:tcBorders>
            <w:vAlign w:val="center"/>
          </w:tcPr>
          <w:p w14:paraId="2CB42A68" w14:textId="77777777" w:rsidR="00C13128" w:rsidRDefault="00C13128" w:rsidP="0075616A">
            <w:pPr>
              <w:rPr>
                <w:szCs w:val="20"/>
              </w:rPr>
            </w:pPr>
          </w:p>
        </w:tc>
        <w:tc>
          <w:tcPr>
            <w:tcW w:w="270" w:type="dxa"/>
            <w:vAlign w:val="center"/>
          </w:tcPr>
          <w:p w14:paraId="16CBA8A2" w14:textId="77777777" w:rsidR="00C13128" w:rsidRDefault="00C13128" w:rsidP="0075616A">
            <w:pPr>
              <w:rPr>
                <w:szCs w:val="20"/>
              </w:rPr>
            </w:pPr>
          </w:p>
        </w:tc>
        <w:tc>
          <w:tcPr>
            <w:tcW w:w="9864" w:type="dxa"/>
            <w:tcMar>
              <w:top w:w="115" w:type="dxa"/>
              <w:left w:w="115" w:type="dxa"/>
              <w:right w:w="115" w:type="dxa"/>
            </w:tcMar>
          </w:tcPr>
          <w:p w14:paraId="1E1101F4" w14:textId="42544C04" w:rsidR="00C13128" w:rsidRPr="00BA0D14" w:rsidRDefault="00F602BE" w:rsidP="0075616A">
            <w:pPr>
              <w:spacing w:line="276" w:lineRule="auto"/>
              <w:ind w:left="472"/>
              <w:rPr>
                <w:sz w:val="22"/>
              </w:rPr>
            </w:pPr>
            <w:r>
              <w:rPr>
                <w:sz w:val="22"/>
              </w:rPr>
              <w:t>I manager e i team leader modelleranno la collaborazione, l’innovazione e la comunicazione per aiutare i membri del team a diventare più coinvolti, flessibili e reattivi, portandoli a migliorare i loro parametri rispetto al trimestre precedente.</w:t>
            </w:r>
          </w:p>
        </w:tc>
      </w:tr>
    </w:tbl>
    <w:p w14:paraId="39335360"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2B9CCD24"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112563B"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3782CC6F" w14:textId="77777777" w:rsidR="00C13128" w:rsidRDefault="00C13128" w:rsidP="0075616A">
            <w:pPr>
              <w:rPr>
                <w:szCs w:val="20"/>
              </w:rPr>
            </w:pPr>
          </w:p>
        </w:tc>
        <w:tc>
          <w:tcPr>
            <w:tcW w:w="9864" w:type="dxa"/>
            <w:shd w:val="clear" w:color="auto" w:fill="D6E0E0"/>
            <w:vAlign w:val="center"/>
          </w:tcPr>
          <w:p w14:paraId="2FE97E3E" w14:textId="198015CC" w:rsidR="00C13128" w:rsidRPr="00BA0D14" w:rsidRDefault="00C13128" w:rsidP="0075616A">
            <w:pPr>
              <w:ind w:left="112"/>
              <w:rPr>
                <w:sz w:val="28"/>
                <w:szCs w:val="28"/>
              </w:rPr>
            </w:pPr>
            <w:r>
              <w:rPr>
                <w:sz w:val="28"/>
              </w:rPr>
              <w:t>20. Programma attività di team building:</w:t>
            </w:r>
          </w:p>
        </w:tc>
      </w:tr>
      <w:tr w:rsidR="00C13128" w14:paraId="76D2F5B6" w14:textId="77777777" w:rsidTr="0075616A">
        <w:trPr>
          <w:trHeight w:val="720"/>
        </w:trPr>
        <w:tc>
          <w:tcPr>
            <w:tcW w:w="576" w:type="dxa"/>
            <w:tcBorders>
              <w:top w:val="single" w:sz="18" w:space="0" w:color="808080" w:themeColor="background1" w:themeShade="80"/>
            </w:tcBorders>
            <w:vAlign w:val="center"/>
          </w:tcPr>
          <w:p w14:paraId="3976B5E5" w14:textId="77777777" w:rsidR="00C13128" w:rsidRDefault="00C13128" w:rsidP="0075616A">
            <w:pPr>
              <w:rPr>
                <w:szCs w:val="20"/>
              </w:rPr>
            </w:pPr>
          </w:p>
        </w:tc>
        <w:tc>
          <w:tcPr>
            <w:tcW w:w="270" w:type="dxa"/>
            <w:vAlign w:val="center"/>
          </w:tcPr>
          <w:p w14:paraId="1A2CE78A" w14:textId="77777777" w:rsidR="00C13128" w:rsidRDefault="00C13128" w:rsidP="0075616A">
            <w:pPr>
              <w:rPr>
                <w:szCs w:val="20"/>
              </w:rPr>
            </w:pPr>
          </w:p>
        </w:tc>
        <w:tc>
          <w:tcPr>
            <w:tcW w:w="9864" w:type="dxa"/>
            <w:tcMar>
              <w:top w:w="115" w:type="dxa"/>
              <w:left w:w="115" w:type="dxa"/>
              <w:right w:w="115" w:type="dxa"/>
            </w:tcMar>
          </w:tcPr>
          <w:p w14:paraId="47BB4856" w14:textId="43C58A2A" w:rsidR="00C13128" w:rsidRPr="007B75D9" w:rsidRDefault="00F602BE" w:rsidP="0075616A">
            <w:pPr>
              <w:spacing w:line="276" w:lineRule="auto"/>
              <w:ind w:left="472"/>
              <w:rPr>
                <w:sz w:val="22"/>
              </w:rPr>
            </w:pPr>
            <w:r>
              <w:rPr>
                <w:sz w:val="22"/>
              </w:rPr>
              <w:t>Ogni trimestre, il manager o il team leader pianificherà e gestirà un'attività di team building per costruire relazioni e aumentare la coesione del team.</w:t>
            </w:r>
          </w:p>
        </w:tc>
      </w:tr>
    </w:tbl>
    <w:p w14:paraId="22647FE1" w14:textId="77777777" w:rsidR="00C5070B" w:rsidRDefault="00C5070B" w:rsidP="00C5070B">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5070B" w14:paraId="0E11BAC5"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48AABD1" w14:textId="77777777" w:rsidR="00C5070B" w:rsidRPr="00BA0D14" w:rsidRDefault="00C5070B" w:rsidP="0075616A">
            <w:pPr>
              <w:jc w:val="center"/>
              <w:rPr>
                <w:sz w:val="32"/>
                <w:szCs w:val="32"/>
              </w:rPr>
            </w:pPr>
          </w:p>
        </w:tc>
        <w:tc>
          <w:tcPr>
            <w:tcW w:w="270" w:type="dxa"/>
            <w:tcBorders>
              <w:left w:val="single" w:sz="18" w:space="0" w:color="808080" w:themeColor="background1" w:themeShade="80"/>
            </w:tcBorders>
            <w:vAlign w:val="center"/>
          </w:tcPr>
          <w:p w14:paraId="56EE1291" w14:textId="77777777" w:rsidR="00C5070B" w:rsidRDefault="00C5070B" w:rsidP="0075616A">
            <w:pPr>
              <w:rPr>
                <w:szCs w:val="20"/>
              </w:rPr>
            </w:pPr>
          </w:p>
        </w:tc>
        <w:tc>
          <w:tcPr>
            <w:tcW w:w="9864" w:type="dxa"/>
            <w:shd w:val="clear" w:color="auto" w:fill="D6E0E0"/>
            <w:vAlign w:val="center"/>
          </w:tcPr>
          <w:p w14:paraId="064B33E0" w14:textId="76F1EF8F" w:rsidR="00C5070B" w:rsidRPr="00BA0D14" w:rsidRDefault="00C5070B" w:rsidP="0075616A">
            <w:pPr>
              <w:ind w:left="112"/>
              <w:rPr>
                <w:sz w:val="28"/>
                <w:szCs w:val="28"/>
              </w:rPr>
            </w:pPr>
            <w:r>
              <w:rPr>
                <w:sz w:val="28"/>
              </w:rPr>
              <w:t>21. Aumenta il coinvolgimento dei dipendenti:</w:t>
            </w:r>
          </w:p>
        </w:tc>
      </w:tr>
      <w:tr w:rsidR="00C5070B" w14:paraId="36E0A18B" w14:textId="77777777" w:rsidTr="0075616A">
        <w:trPr>
          <w:trHeight w:val="720"/>
        </w:trPr>
        <w:tc>
          <w:tcPr>
            <w:tcW w:w="576" w:type="dxa"/>
            <w:tcBorders>
              <w:top w:val="single" w:sz="18" w:space="0" w:color="808080" w:themeColor="background1" w:themeShade="80"/>
            </w:tcBorders>
            <w:vAlign w:val="center"/>
          </w:tcPr>
          <w:p w14:paraId="5936D95A" w14:textId="77777777" w:rsidR="00C5070B" w:rsidRDefault="00C5070B" w:rsidP="0075616A">
            <w:pPr>
              <w:rPr>
                <w:szCs w:val="20"/>
              </w:rPr>
            </w:pPr>
          </w:p>
        </w:tc>
        <w:tc>
          <w:tcPr>
            <w:tcW w:w="270" w:type="dxa"/>
            <w:vAlign w:val="center"/>
          </w:tcPr>
          <w:p w14:paraId="283D3DF8" w14:textId="77777777" w:rsidR="00C5070B" w:rsidRDefault="00C5070B" w:rsidP="0075616A">
            <w:pPr>
              <w:rPr>
                <w:szCs w:val="20"/>
              </w:rPr>
            </w:pPr>
          </w:p>
        </w:tc>
        <w:tc>
          <w:tcPr>
            <w:tcW w:w="9864" w:type="dxa"/>
            <w:tcMar>
              <w:top w:w="115" w:type="dxa"/>
              <w:left w:w="115" w:type="dxa"/>
              <w:right w:w="115" w:type="dxa"/>
            </w:tcMar>
          </w:tcPr>
          <w:p w14:paraId="507F18A0" w14:textId="7795B590" w:rsidR="00C5070B" w:rsidRPr="00BA0D14" w:rsidRDefault="008C3985" w:rsidP="0075616A">
            <w:pPr>
              <w:spacing w:line="276" w:lineRule="auto"/>
              <w:ind w:left="382"/>
              <w:rPr>
                <w:sz w:val="22"/>
              </w:rPr>
            </w:pPr>
            <w:r>
              <w:rPr>
                <w:sz w:val="22"/>
              </w:rPr>
              <w:t>Entro la fine del trimestre, manager e team leader aumenteranno il coinvolgimento dei dipendenti introducendo un programma di premi per i top performer e offrendo opportunità di sviluppo ai membri del team in difficoltà.</w:t>
            </w:r>
          </w:p>
        </w:tc>
      </w:tr>
    </w:tbl>
    <w:p w14:paraId="516D90AF"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050A451E"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3547851"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0A98A71A" w14:textId="77777777" w:rsidR="00C13128" w:rsidRDefault="00C13128" w:rsidP="0075616A">
            <w:pPr>
              <w:rPr>
                <w:szCs w:val="20"/>
              </w:rPr>
            </w:pPr>
          </w:p>
        </w:tc>
        <w:tc>
          <w:tcPr>
            <w:tcW w:w="9864" w:type="dxa"/>
            <w:shd w:val="clear" w:color="auto" w:fill="D6E0E0"/>
            <w:vAlign w:val="center"/>
          </w:tcPr>
          <w:p w14:paraId="1D4F44AC" w14:textId="235820DC" w:rsidR="00C13128" w:rsidRPr="00BA0D14" w:rsidRDefault="00C13128" w:rsidP="0075616A">
            <w:pPr>
              <w:ind w:left="112"/>
              <w:rPr>
                <w:sz w:val="28"/>
                <w:szCs w:val="28"/>
              </w:rPr>
            </w:pPr>
            <w:r>
              <w:rPr>
                <w:sz w:val="28"/>
              </w:rPr>
              <w:t>22. Migliora le competenze di meeting e presentazione:</w:t>
            </w:r>
          </w:p>
        </w:tc>
      </w:tr>
      <w:tr w:rsidR="00C13128" w14:paraId="200B834D" w14:textId="77777777" w:rsidTr="0075616A">
        <w:trPr>
          <w:trHeight w:val="720"/>
        </w:trPr>
        <w:tc>
          <w:tcPr>
            <w:tcW w:w="576" w:type="dxa"/>
            <w:tcBorders>
              <w:top w:val="single" w:sz="18" w:space="0" w:color="808080" w:themeColor="background1" w:themeShade="80"/>
            </w:tcBorders>
            <w:vAlign w:val="center"/>
          </w:tcPr>
          <w:p w14:paraId="760A4013" w14:textId="77777777" w:rsidR="00C13128" w:rsidRDefault="00C13128" w:rsidP="0075616A">
            <w:pPr>
              <w:rPr>
                <w:szCs w:val="20"/>
              </w:rPr>
            </w:pPr>
          </w:p>
        </w:tc>
        <w:tc>
          <w:tcPr>
            <w:tcW w:w="270" w:type="dxa"/>
            <w:vAlign w:val="center"/>
          </w:tcPr>
          <w:p w14:paraId="0249113E" w14:textId="77777777" w:rsidR="00C13128" w:rsidRDefault="00C13128" w:rsidP="0075616A">
            <w:pPr>
              <w:rPr>
                <w:szCs w:val="20"/>
              </w:rPr>
            </w:pPr>
          </w:p>
        </w:tc>
        <w:tc>
          <w:tcPr>
            <w:tcW w:w="9864" w:type="dxa"/>
            <w:tcMar>
              <w:top w:w="115" w:type="dxa"/>
              <w:left w:w="115" w:type="dxa"/>
              <w:right w:w="115" w:type="dxa"/>
            </w:tcMar>
          </w:tcPr>
          <w:p w14:paraId="48272036" w14:textId="06D7BA17" w:rsidR="00C13128" w:rsidRPr="00BA0D14" w:rsidRDefault="008C3985" w:rsidP="0075616A">
            <w:pPr>
              <w:spacing w:line="276" w:lineRule="auto"/>
              <w:ind w:left="382"/>
              <w:rPr>
                <w:sz w:val="22"/>
              </w:rPr>
            </w:pPr>
            <w:r>
              <w:rPr>
                <w:sz w:val="22"/>
              </w:rPr>
              <w:t>Prima della prossima presentazione di gruppo, i manager e i team leader miglioreranno le loro capacità di meeting e presentazione imparando le best practice e facendo pratica con le presentazioni almeno due volte.</w:t>
            </w:r>
          </w:p>
        </w:tc>
      </w:tr>
    </w:tbl>
    <w:p w14:paraId="74B8D69E"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0715B50D"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20E6DB2"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2E934113" w14:textId="77777777" w:rsidR="00C13128" w:rsidRDefault="00C13128" w:rsidP="0075616A">
            <w:pPr>
              <w:rPr>
                <w:szCs w:val="20"/>
              </w:rPr>
            </w:pPr>
          </w:p>
        </w:tc>
        <w:tc>
          <w:tcPr>
            <w:tcW w:w="9864" w:type="dxa"/>
            <w:shd w:val="clear" w:color="auto" w:fill="D6E0E0"/>
            <w:vAlign w:val="center"/>
          </w:tcPr>
          <w:p w14:paraId="62342FAC" w14:textId="409B95FE" w:rsidR="00C13128" w:rsidRPr="00BA0D14" w:rsidRDefault="00C13128" w:rsidP="0075616A">
            <w:pPr>
              <w:ind w:left="112"/>
              <w:rPr>
                <w:sz w:val="28"/>
                <w:szCs w:val="28"/>
              </w:rPr>
            </w:pPr>
            <w:r>
              <w:rPr>
                <w:sz w:val="28"/>
              </w:rPr>
              <w:t>23. Organizza meeting di check-in regolari:</w:t>
            </w:r>
          </w:p>
        </w:tc>
      </w:tr>
      <w:tr w:rsidR="00C13128" w14:paraId="188573F3" w14:textId="77777777" w:rsidTr="0075616A">
        <w:trPr>
          <w:trHeight w:val="864"/>
        </w:trPr>
        <w:tc>
          <w:tcPr>
            <w:tcW w:w="576" w:type="dxa"/>
            <w:tcBorders>
              <w:top w:val="single" w:sz="18" w:space="0" w:color="808080" w:themeColor="background1" w:themeShade="80"/>
            </w:tcBorders>
            <w:vAlign w:val="center"/>
          </w:tcPr>
          <w:p w14:paraId="66CF65D9" w14:textId="77777777" w:rsidR="00C13128" w:rsidRDefault="00C13128" w:rsidP="0075616A">
            <w:pPr>
              <w:rPr>
                <w:szCs w:val="20"/>
              </w:rPr>
            </w:pPr>
          </w:p>
        </w:tc>
        <w:tc>
          <w:tcPr>
            <w:tcW w:w="270" w:type="dxa"/>
            <w:vAlign w:val="center"/>
          </w:tcPr>
          <w:p w14:paraId="3D832387" w14:textId="77777777" w:rsidR="00C13128" w:rsidRDefault="00C13128" w:rsidP="0075616A">
            <w:pPr>
              <w:rPr>
                <w:szCs w:val="20"/>
              </w:rPr>
            </w:pPr>
          </w:p>
        </w:tc>
        <w:tc>
          <w:tcPr>
            <w:tcW w:w="9864" w:type="dxa"/>
            <w:tcMar>
              <w:top w:w="115" w:type="dxa"/>
              <w:left w:w="115" w:type="dxa"/>
              <w:right w:w="115" w:type="dxa"/>
            </w:tcMar>
          </w:tcPr>
          <w:p w14:paraId="6AF6C8E2" w14:textId="60CDF656" w:rsidR="00C13128" w:rsidRPr="007B75D9" w:rsidRDefault="008C3985" w:rsidP="0075616A">
            <w:pPr>
              <w:spacing w:line="276" w:lineRule="auto"/>
              <w:ind w:left="562"/>
              <w:rPr>
                <w:sz w:val="22"/>
              </w:rPr>
            </w:pPr>
            <w:r>
              <w:rPr>
                <w:sz w:val="22"/>
              </w:rPr>
              <w:t>Entro la fine del mese, i manager e i team leader organizzeranno un meeting regolare con ogni persona del proprio team per verificare il proprio stato e rivedere le proprie prestazioni e preoccupazioni.</w:t>
            </w:r>
          </w:p>
        </w:tc>
      </w:tr>
    </w:tbl>
    <w:p w14:paraId="52BDEFD7"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7A0239DF"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BA6FEA5"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3083DD3A" w14:textId="77777777" w:rsidR="00C13128" w:rsidRDefault="00C13128" w:rsidP="0075616A">
            <w:pPr>
              <w:rPr>
                <w:szCs w:val="20"/>
              </w:rPr>
            </w:pPr>
          </w:p>
        </w:tc>
        <w:tc>
          <w:tcPr>
            <w:tcW w:w="9864" w:type="dxa"/>
            <w:shd w:val="clear" w:color="auto" w:fill="D6E0E0"/>
            <w:vAlign w:val="center"/>
          </w:tcPr>
          <w:p w14:paraId="4DCAD961" w14:textId="5BC771DB" w:rsidR="00C13128" w:rsidRPr="00BA0D14" w:rsidRDefault="00C13128" w:rsidP="0075616A">
            <w:pPr>
              <w:ind w:left="112"/>
              <w:rPr>
                <w:sz w:val="28"/>
                <w:szCs w:val="28"/>
              </w:rPr>
            </w:pPr>
            <w:r>
              <w:rPr>
                <w:sz w:val="28"/>
              </w:rPr>
              <w:t>24. Migliora il tasso di fidelizzazione:</w:t>
            </w:r>
          </w:p>
        </w:tc>
      </w:tr>
      <w:tr w:rsidR="00C13128" w14:paraId="08D527AB" w14:textId="77777777" w:rsidTr="0075616A">
        <w:trPr>
          <w:trHeight w:val="864"/>
        </w:trPr>
        <w:tc>
          <w:tcPr>
            <w:tcW w:w="576" w:type="dxa"/>
            <w:tcBorders>
              <w:top w:val="single" w:sz="18" w:space="0" w:color="808080" w:themeColor="background1" w:themeShade="80"/>
            </w:tcBorders>
            <w:vAlign w:val="center"/>
          </w:tcPr>
          <w:p w14:paraId="427325D5" w14:textId="77777777" w:rsidR="00C13128" w:rsidRDefault="00C13128" w:rsidP="0075616A">
            <w:pPr>
              <w:rPr>
                <w:szCs w:val="20"/>
              </w:rPr>
            </w:pPr>
          </w:p>
        </w:tc>
        <w:tc>
          <w:tcPr>
            <w:tcW w:w="270" w:type="dxa"/>
            <w:vAlign w:val="center"/>
          </w:tcPr>
          <w:p w14:paraId="567F461A" w14:textId="77777777" w:rsidR="00C13128" w:rsidRDefault="00C13128" w:rsidP="0075616A">
            <w:pPr>
              <w:rPr>
                <w:szCs w:val="20"/>
              </w:rPr>
            </w:pPr>
          </w:p>
        </w:tc>
        <w:tc>
          <w:tcPr>
            <w:tcW w:w="9864" w:type="dxa"/>
            <w:tcMar>
              <w:top w:w="115" w:type="dxa"/>
              <w:left w:w="115" w:type="dxa"/>
              <w:right w:w="115" w:type="dxa"/>
            </w:tcMar>
          </w:tcPr>
          <w:p w14:paraId="6BB13899" w14:textId="7F935257" w:rsidR="00C13128" w:rsidRPr="007B75D9" w:rsidRDefault="008C3985" w:rsidP="0075616A">
            <w:pPr>
              <w:spacing w:line="276" w:lineRule="auto"/>
              <w:ind w:left="562"/>
              <w:rPr>
                <w:sz w:val="22"/>
              </w:rPr>
            </w:pPr>
            <w:r>
              <w:rPr>
                <w:sz w:val="22"/>
              </w:rPr>
              <w:t>Entro la fine dell’anno, i manager aumenteranno la fidelizzazione nei loro team del 10% grazie all’incoraggiamento della crescita dei dipendenti, alla promozione dall’interno e alla presentazione di aumenti annuali per adeguamento al costo della vita per tutti i membri del team.</w:t>
            </w:r>
          </w:p>
        </w:tc>
      </w:tr>
    </w:tbl>
    <w:p w14:paraId="0D355485"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4097ADB0"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1F818E7"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35E044AA" w14:textId="77777777" w:rsidR="00C13128" w:rsidRDefault="00C13128" w:rsidP="0075616A">
            <w:pPr>
              <w:rPr>
                <w:szCs w:val="20"/>
              </w:rPr>
            </w:pPr>
          </w:p>
        </w:tc>
        <w:tc>
          <w:tcPr>
            <w:tcW w:w="9864" w:type="dxa"/>
            <w:shd w:val="clear" w:color="auto" w:fill="D6E0E0"/>
            <w:vAlign w:val="center"/>
          </w:tcPr>
          <w:p w14:paraId="77B6F310" w14:textId="751E22A0" w:rsidR="00C13128" w:rsidRPr="00BA0D14" w:rsidRDefault="00C13128" w:rsidP="0075616A">
            <w:pPr>
              <w:ind w:left="112"/>
              <w:rPr>
                <w:sz w:val="28"/>
                <w:szCs w:val="28"/>
              </w:rPr>
            </w:pPr>
            <w:r>
              <w:rPr>
                <w:sz w:val="28"/>
              </w:rPr>
              <w:t>25. Migliora i tempi di risposta dell'assistenza:</w:t>
            </w:r>
          </w:p>
        </w:tc>
      </w:tr>
      <w:tr w:rsidR="00C13128" w14:paraId="20ECBD49" w14:textId="77777777" w:rsidTr="0075616A">
        <w:trPr>
          <w:trHeight w:val="864"/>
        </w:trPr>
        <w:tc>
          <w:tcPr>
            <w:tcW w:w="576" w:type="dxa"/>
            <w:tcBorders>
              <w:top w:val="single" w:sz="18" w:space="0" w:color="808080" w:themeColor="background1" w:themeShade="80"/>
            </w:tcBorders>
            <w:vAlign w:val="center"/>
          </w:tcPr>
          <w:p w14:paraId="15EF22F7" w14:textId="77777777" w:rsidR="00C13128" w:rsidRDefault="00C13128" w:rsidP="0075616A">
            <w:pPr>
              <w:rPr>
                <w:szCs w:val="20"/>
              </w:rPr>
            </w:pPr>
          </w:p>
        </w:tc>
        <w:tc>
          <w:tcPr>
            <w:tcW w:w="270" w:type="dxa"/>
            <w:vAlign w:val="center"/>
          </w:tcPr>
          <w:p w14:paraId="121D1209" w14:textId="77777777" w:rsidR="00C13128" w:rsidRDefault="00C13128" w:rsidP="0075616A">
            <w:pPr>
              <w:rPr>
                <w:szCs w:val="20"/>
              </w:rPr>
            </w:pPr>
          </w:p>
        </w:tc>
        <w:tc>
          <w:tcPr>
            <w:tcW w:w="9864" w:type="dxa"/>
            <w:tcMar>
              <w:top w:w="115" w:type="dxa"/>
              <w:left w:w="115" w:type="dxa"/>
              <w:right w:w="115" w:type="dxa"/>
            </w:tcMar>
          </w:tcPr>
          <w:p w14:paraId="00498E82" w14:textId="57691CED" w:rsidR="00C13128" w:rsidRPr="00BA0D14" w:rsidRDefault="008C3985" w:rsidP="0075616A">
            <w:pPr>
              <w:spacing w:line="276" w:lineRule="auto"/>
              <w:ind w:left="562"/>
              <w:rPr>
                <w:sz w:val="22"/>
              </w:rPr>
            </w:pPr>
            <w:r>
              <w:rPr>
                <w:sz w:val="22"/>
              </w:rPr>
              <w:t>I manager aiuteranno i loro team a migliorare i tempi di risposta dell'assistenza del 15% entro la fine dell’anno. A tale scopo, i manager ottimizzeranno i processi operativi e si assicureranno che tutti i membri del team ricevano una formazione regolare e feedback sulle loro prestazioni.</w:t>
            </w:r>
          </w:p>
        </w:tc>
      </w:tr>
    </w:tbl>
    <w:p w14:paraId="35266BDE"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190A86D7"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E04FD6A"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407A9636" w14:textId="77777777" w:rsidR="00C13128" w:rsidRDefault="00C13128" w:rsidP="0075616A">
            <w:pPr>
              <w:rPr>
                <w:szCs w:val="20"/>
              </w:rPr>
            </w:pPr>
          </w:p>
        </w:tc>
        <w:tc>
          <w:tcPr>
            <w:tcW w:w="9864" w:type="dxa"/>
            <w:shd w:val="clear" w:color="auto" w:fill="D6E0E0"/>
            <w:vAlign w:val="center"/>
          </w:tcPr>
          <w:p w14:paraId="39E17321" w14:textId="664E8B0F" w:rsidR="00C13128" w:rsidRPr="00BA0D14" w:rsidRDefault="00C13128" w:rsidP="0075616A">
            <w:pPr>
              <w:ind w:left="112"/>
              <w:rPr>
                <w:sz w:val="28"/>
                <w:szCs w:val="28"/>
              </w:rPr>
            </w:pPr>
            <w:r>
              <w:rPr>
                <w:sz w:val="28"/>
              </w:rPr>
              <w:t>26. Organizza la formazione del personale sul nuovo software:</w:t>
            </w:r>
          </w:p>
        </w:tc>
      </w:tr>
      <w:tr w:rsidR="00C13128" w14:paraId="5302DEBC" w14:textId="77777777" w:rsidTr="0075616A">
        <w:trPr>
          <w:trHeight w:val="864"/>
        </w:trPr>
        <w:tc>
          <w:tcPr>
            <w:tcW w:w="576" w:type="dxa"/>
            <w:tcBorders>
              <w:top w:val="single" w:sz="18" w:space="0" w:color="808080" w:themeColor="background1" w:themeShade="80"/>
            </w:tcBorders>
            <w:vAlign w:val="center"/>
          </w:tcPr>
          <w:p w14:paraId="43E3B561" w14:textId="77777777" w:rsidR="00C13128" w:rsidRDefault="00C13128" w:rsidP="0075616A">
            <w:pPr>
              <w:rPr>
                <w:szCs w:val="20"/>
              </w:rPr>
            </w:pPr>
          </w:p>
        </w:tc>
        <w:tc>
          <w:tcPr>
            <w:tcW w:w="270" w:type="dxa"/>
            <w:vAlign w:val="center"/>
          </w:tcPr>
          <w:p w14:paraId="11B22AD3" w14:textId="77777777" w:rsidR="00C13128" w:rsidRDefault="00C13128" w:rsidP="0075616A">
            <w:pPr>
              <w:rPr>
                <w:szCs w:val="20"/>
              </w:rPr>
            </w:pPr>
          </w:p>
        </w:tc>
        <w:tc>
          <w:tcPr>
            <w:tcW w:w="9864" w:type="dxa"/>
            <w:tcMar>
              <w:top w:w="115" w:type="dxa"/>
              <w:left w:w="115" w:type="dxa"/>
              <w:right w:w="115" w:type="dxa"/>
            </w:tcMar>
          </w:tcPr>
          <w:p w14:paraId="7B21994B" w14:textId="6277C9BF" w:rsidR="00C13128" w:rsidRPr="007B75D9" w:rsidRDefault="008C3985" w:rsidP="0075616A">
            <w:pPr>
              <w:spacing w:line="276" w:lineRule="auto"/>
              <w:ind w:left="562"/>
              <w:rPr>
                <w:sz w:val="22"/>
              </w:rPr>
            </w:pPr>
            <w:r>
              <w:rPr>
                <w:sz w:val="22"/>
              </w:rPr>
              <w:t>Entro la fine del mese, i manager si assicureranno che tutti i membri del personale siano stati formati sul software appena implementato.</w:t>
            </w:r>
          </w:p>
        </w:tc>
      </w:tr>
    </w:tbl>
    <w:p w14:paraId="3027C251"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6ED2FFDC"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056661C"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0D97FAFE" w14:textId="77777777" w:rsidR="00C13128" w:rsidRDefault="00C13128" w:rsidP="0075616A">
            <w:pPr>
              <w:rPr>
                <w:szCs w:val="20"/>
              </w:rPr>
            </w:pPr>
          </w:p>
        </w:tc>
        <w:tc>
          <w:tcPr>
            <w:tcW w:w="9864" w:type="dxa"/>
            <w:shd w:val="clear" w:color="auto" w:fill="D6E0E0"/>
            <w:vAlign w:val="center"/>
          </w:tcPr>
          <w:p w14:paraId="1A84AC4F" w14:textId="25E03648" w:rsidR="00C13128" w:rsidRPr="00BA0D14" w:rsidRDefault="00C13128" w:rsidP="0075616A">
            <w:pPr>
              <w:ind w:left="112"/>
              <w:rPr>
                <w:sz w:val="28"/>
                <w:szCs w:val="28"/>
              </w:rPr>
            </w:pPr>
            <w:r>
              <w:rPr>
                <w:sz w:val="28"/>
              </w:rPr>
              <w:t>27. Mantieni gli standard di qualità dell'azienda e del settore:</w:t>
            </w:r>
          </w:p>
        </w:tc>
      </w:tr>
      <w:tr w:rsidR="00C13128" w14:paraId="435B2E12" w14:textId="77777777" w:rsidTr="0075616A">
        <w:trPr>
          <w:trHeight w:val="864"/>
        </w:trPr>
        <w:tc>
          <w:tcPr>
            <w:tcW w:w="576" w:type="dxa"/>
            <w:tcBorders>
              <w:top w:val="single" w:sz="18" w:space="0" w:color="808080" w:themeColor="background1" w:themeShade="80"/>
            </w:tcBorders>
            <w:vAlign w:val="center"/>
          </w:tcPr>
          <w:p w14:paraId="2FAE90EB" w14:textId="77777777" w:rsidR="00C13128" w:rsidRDefault="00C13128" w:rsidP="0075616A">
            <w:pPr>
              <w:rPr>
                <w:szCs w:val="20"/>
              </w:rPr>
            </w:pPr>
          </w:p>
        </w:tc>
        <w:tc>
          <w:tcPr>
            <w:tcW w:w="270" w:type="dxa"/>
            <w:vAlign w:val="center"/>
          </w:tcPr>
          <w:p w14:paraId="56FA45EF" w14:textId="77777777" w:rsidR="00C13128" w:rsidRDefault="00C13128" w:rsidP="0075616A">
            <w:pPr>
              <w:rPr>
                <w:szCs w:val="20"/>
              </w:rPr>
            </w:pPr>
          </w:p>
        </w:tc>
        <w:tc>
          <w:tcPr>
            <w:tcW w:w="9864" w:type="dxa"/>
            <w:tcMar>
              <w:top w:w="115" w:type="dxa"/>
              <w:left w:w="115" w:type="dxa"/>
              <w:right w:w="115" w:type="dxa"/>
            </w:tcMar>
          </w:tcPr>
          <w:p w14:paraId="5A59D55D" w14:textId="305F0D8D" w:rsidR="00C13128" w:rsidRPr="00BA0D14" w:rsidRDefault="008C3985" w:rsidP="0075616A">
            <w:pPr>
              <w:spacing w:line="276" w:lineRule="auto"/>
              <w:ind w:left="562"/>
              <w:rPr>
                <w:sz w:val="22"/>
              </w:rPr>
            </w:pPr>
            <w:r>
              <w:rPr>
                <w:sz w:val="22"/>
              </w:rPr>
              <w:t>Prima della prossima ispezione ufficiale, i manager implementeranno una politica di regolari ispezioni interne della struttura per garantire che tutte le parti dell’azienda siano sempre conformi al codice.</w:t>
            </w:r>
          </w:p>
        </w:tc>
      </w:tr>
    </w:tbl>
    <w:p w14:paraId="1C0347DA"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472FF0D3"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44E82B78"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19D87A0E" w14:textId="77777777" w:rsidR="00C13128" w:rsidRDefault="00C13128" w:rsidP="0075616A">
            <w:pPr>
              <w:rPr>
                <w:szCs w:val="20"/>
              </w:rPr>
            </w:pPr>
          </w:p>
        </w:tc>
        <w:tc>
          <w:tcPr>
            <w:tcW w:w="9864" w:type="dxa"/>
            <w:shd w:val="clear" w:color="auto" w:fill="D6E0E0"/>
            <w:vAlign w:val="center"/>
          </w:tcPr>
          <w:p w14:paraId="20CF2E4D" w14:textId="2D8F9243" w:rsidR="00C13128" w:rsidRPr="00BA0D14" w:rsidRDefault="00C13128" w:rsidP="0075616A">
            <w:pPr>
              <w:ind w:left="112"/>
              <w:rPr>
                <w:sz w:val="28"/>
                <w:szCs w:val="28"/>
              </w:rPr>
            </w:pPr>
            <w:r>
              <w:rPr>
                <w:sz w:val="28"/>
              </w:rPr>
              <w:t>28. Raggiungi e supera gli obiettivi di vendita:</w:t>
            </w:r>
          </w:p>
        </w:tc>
      </w:tr>
      <w:tr w:rsidR="00C13128" w14:paraId="114FE2BF" w14:textId="77777777" w:rsidTr="0075616A">
        <w:trPr>
          <w:trHeight w:val="864"/>
        </w:trPr>
        <w:tc>
          <w:tcPr>
            <w:tcW w:w="576" w:type="dxa"/>
            <w:tcBorders>
              <w:top w:val="single" w:sz="18" w:space="0" w:color="808080" w:themeColor="background1" w:themeShade="80"/>
            </w:tcBorders>
            <w:vAlign w:val="center"/>
          </w:tcPr>
          <w:p w14:paraId="1536B8FB" w14:textId="77777777" w:rsidR="00C13128" w:rsidRDefault="00C13128" w:rsidP="0075616A">
            <w:pPr>
              <w:rPr>
                <w:szCs w:val="20"/>
              </w:rPr>
            </w:pPr>
          </w:p>
        </w:tc>
        <w:tc>
          <w:tcPr>
            <w:tcW w:w="270" w:type="dxa"/>
            <w:vAlign w:val="center"/>
          </w:tcPr>
          <w:p w14:paraId="6F631EFE" w14:textId="77777777" w:rsidR="00C13128" w:rsidRDefault="00C13128" w:rsidP="0075616A">
            <w:pPr>
              <w:rPr>
                <w:szCs w:val="20"/>
              </w:rPr>
            </w:pPr>
          </w:p>
        </w:tc>
        <w:tc>
          <w:tcPr>
            <w:tcW w:w="9864" w:type="dxa"/>
            <w:tcMar>
              <w:top w:w="115" w:type="dxa"/>
              <w:left w:w="115" w:type="dxa"/>
              <w:right w:w="115" w:type="dxa"/>
            </w:tcMar>
          </w:tcPr>
          <w:p w14:paraId="48A8DDC0" w14:textId="6926DEA6" w:rsidR="00C13128" w:rsidRPr="007B75D9" w:rsidRDefault="008C3985" w:rsidP="0075616A">
            <w:pPr>
              <w:spacing w:line="276" w:lineRule="auto"/>
              <w:ind w:left="562"/>
              <w:rPr>
                <w:sz w:val="22"/>
              </w:rPr>
            </w:pPr>
            <w:r>
              <w:rPr>
                <w:sz w:val="22"/>
              </w:rPr>
              <w:t>Ogni trimestre, i manager guideranno i loro team per raggiungere e superare gli obiettivi di vendita implementando processi di identificazione e priorizzazione dei lead per garantire che i team seguano i lead di vendita più promettenti.</w:t>
            </w:r>
          </w:p>
        </w:tc>
      </w:tr>
    </w:tbl>
    <w:p w14:paraId="705960DC" w14:textId="77777777" w:rsidR="00C13128" w:rsidRDefault="00C13128" w:rsidP="00281ABE">
      <w:pPr>
        <w:rPr>
          <w:szCs w:val="20"/>
        </w:rPr>
        <w:sectPr w:rsidR="00C13128" w:rsidSect="00424E6F">
          <w:headerReference w:type="default" r:id="rId14"/>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DICHIARAZIONE DI NON RESPONSABILITÀ</w:t>
            </w:r>
          </w:p>
          <w:p w14:paraId="06C560CD" w14:textId="77777777" w:rsidR="00A64F9A" w:rsidRPr="00A64F9A" w:rsidRDefault="00A64F9A" w:rsidP="006C6E43"/>
          <w:p w14:paraId="5D1F3A0A" w14:textId="77777777" w:rsidR="00A64F9A" w:rsidRPr="00A64F9A" w:rsidRDefault="00A64F9A" w:rsidP="006C6E43">
            <w:pPr>
              <w:spacing w:line="276" w:lineRule="auto"/>
            </w:pPr>
            <w:r>
              <w:t>Qualsiasi articolo, modello o informazione è fornito da Smartsheet sul sito web solo come riferimento. Pur adoperandoci a mantenere le informazioni aggiornate e corrette, non offriamo alcuna garanzia o dichiarazione di alcun tipo, esplicita o implicita, relativamente alla completezza, l’accuratezza, l’affidabilità, l’idoneità o la disponibilità rispetto al sito web o le informazioni, gli articoli, i modelli o della relativa grafica contenuti nel sito. Qualsiasi affidamento si faccia su tali informazioni è pertanto strettamente a proprio rischio.</w:t>
            </w:r>
          </w:p>
        </w:tc>
      </w:tr>
    </w:tbl>
    <w:p w14:paraId="0409B9CD" w14:textId="77777777" w:rsidR="00A64F9A" w:rsidRPr="00C805C2" w:rsidRDefault="00A64F9A" w:rsidP="00C805C2">
      <w:pPr>
        <w:spacing w:line="240" w:lineRule="auto"/>
        <w:rPr>
          <w:szCs w:val="20"/>
        </w:rPr>
      </w:pPr>
    </w:p>
    <w:sectPr w:rsidR="00A64F9A" w:rsidRPr="00C805C2" w:rsidSect="00424E6F">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1AF0" w14:textId="77777777" w:rsidR="00424E6F" w:rsidRDefault="00424E6F" w:rsidP="00480F66">
      <w:pPr>
        <w:spacing w:after="0" w:line="240" w:lineRule="auto"/>
      </w:pPr>
      <w:r>
        <w:separator/>
      </w:r>
    </w:p>
  </w:endnote>
  <w:endnote w:type="continuationSeparator" w:id="0">
    <w:p w14:paraId="3A6CB18A" w14:textId="77777777" w:rsidR="00424E6F" w:rsidRDefault="00424E6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7DF0" w14:textId="77777777" w:rsidR="00424E6F" w:rsidRDefault="00424E6F" w:rsidP="00480F66">
      <w:pPr>
        <w:spacing w:after="0" w:line="240" w:lineRule="auto"/>
      </w:pPr>
      <w:r>
        <w:separator/>
      </w:r>
    </w:p>
  </w:footnote>
  <w:footnote w:type="continuationSeparator" w:id="0">
    <w:p w14:paraId="722B9711" w14:textId="77777777" w:rsidR="00424E6F" w:rsidRDefault="00424E6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AD03" w14:textId="77777777" w:rsidR="00BA0D14" w:rsidRPr="00C805C2" w:rsidRDefault="00BA0D14"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5F22" w14:textId="77777777" w:rsidR="00B04DE2" w:rsidRPr="00C805C2" w:rsidRDefault="00B04DE2"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A188" w14:textId="77777777" w:rsidR="00C13128" w:rsidRPr="00C805C2" w:rsidRDefault="00C13128" w:rsidP="00615CFE">
    <w:pPr>
      <w:pStyle w:val="Heading5"/>
      <w:spacing w:line="240" w:lineRule="auto"/>
      <w:ind w:right="72"/>
      <w:jc w:val="right"/>
      <w:rPr>
        <w:color w:val="A6A6A6" w:themeColor="background1" w:themeShade="A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6A01"/>
    <w:rsid w:val="000124C0"/>
    <w:rsid w:val="00020D66"/>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0F3818"/>
    <w:rsid w:val="00104901"/>
    <w:rsid w:val="00104E3A"/>
    <w:rsid w:val="00112F9D"/>
    <w:rsid w:val="00116590"/>
    <w:rsid w:val="001228CB"/>
    <w:rsid w:val="00130D91"/>
    <w:rsid w:val="00143339"/>
    <w:rsid w:val="00144067"/>
    <w:rsid w:val="0015488F"/>
    <w:rsid w:val="001769BD"/>
    <w:rsid w:val="00184DC6"/>
    <w:rsid w:val="00186202"/>
    <w:rsid w:val="00194E5F"/>
    <w:rsid w:val="001A141A"/>
    <w:rsid w:val="001A18D2"/>
    <w:rsid w:val="001A1C0F"/>
    <w:rsid w:val="001A3B32"/>
    <w:rsid w:val="001A628F"/>
    <w:rsid w:val="001A6860"/>
    <w:rsid w:val="001C6DA8"/>
    <w:rsid w:val="001F54B4"/>
    <w:rsid w:val="00203F44"/>
    <w:rsid w:val="00205C76"/>
    <w:rsid w:val="00223549"/>
    <w:rsid w:val="00223F3B"/>
    <w:rsid w:val="00226595"/>
    <w:rsid w:val="002420F8"/>
    <w:rsid w:val="00250EF4"/>
    <w:rsid w:val="00255188"/>
    <w:rsid w:val="00274428"/>
    <w:rsid w:val="002755BB"/>
    <w:rsid w:val="0027725D"/>
    <w:rsid w:val="0028145D"/>
    <w:rsid w:val="00281ABE"/>
    <w:rsid w:val="00282F31"/>
    <w:rsid w:val="00286814"/>
    <w:rsid w:val="00291275"/>
    <w:rsid w:val="00296685"/>
    <w:rsid w:val="002B385A"/>
    <w:rsid w:val="002B39BC"/>
    <w:rsid w:val="002B408A"/>
    <w:rsid w:val="002D5E3D"/>
    <w:rsid w:val="002E065B"/>
    <w:rsid w:val="002F268F"/>
    <w:rsid w:val="00301C1D"/>
    <w:rsid w:val="0030555E"/>
    <w:rsid w:val="003152D0"/>
    <w:rsid w:val="003210AB"/>
    <w:rsid w:val="0032139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2703"/>
    <w:rsid w:val="00414587"/>
    <w:rsid w:val="004236AE"/>
    <w:rsid w:val="00424A44"/>
    <w:rsid w:val="00424E6F"/>
    <w:rsid w:val="00425A77"/>
    <w:rsid w:val="00434028"/>
    <w:rsid w:val="00440BD7"/>
    <w:rsid w:val="00443CC7"/>
    <w:rsid w:val="00450F33"/>
    <w:rsid w:val="0045153B"/>
    <w:rsid w:val="00480F66"/>
    <w:rsid w:val="0048129D"/>
    <w:rsid w:val="00494038"/>
    <w:rsid w:val="0049564B"/>
    <w:rsid w:val="004D077A"/>
    <w:rsid w:val="004D7C3D"/>
    <w:rsid w:val="005076B8"/>
    <w:rsid w:val="00517CA8"/>
    <w:rsid w:val="005367EA"/>
    <w:rsid w:val="00541C9F"/>
    <w:rsid w:val="00541D2D"/>
    <w:rsid w:val="0054268D"/>
    <w:rsid w:val="00544A5D"/>
    <w:rsid w:val="00570608"/>
    <w:rsid w:val="00577B99"/>
    <w:rsid w:val="00590A01"/>
    <w:rsid w:val="005959BA"/>
    <w:rsid w:val="005B1E3F"/>
    <w:rsid w:val="005D5740"/>
    <w:rsid w:val="005F3691"/>
    <w:rsid w:val="005F405E"/>
    <w:rsid w:val="00602BC2"/>
    <w:rsid w:val="006149B1"/>
    <w:rsid w:val="00615CFE"/>
    <w:rsid w:val="0062122D"/>
    <w:rsid w:val="00621B2C"/>
    <w:rsid w:val="006224C1"/>
    <w:rsid w:val="00623564"/>
    <w:rsid w:val="0062611F"/>
    <w:rsid w:val="00632CB7"/>
    <w:rsid w:val="00637C66"/>
    <w:rsid w:val="00640BAD"/>
    <w:rsid w:val="0064485A"/>
    <w:rsid w:val="006459AE"/>
    <w:rsid w:val="00647EEB"/>
    <w:rsid w:val="006512EA"/>
    <w:rsid w:val="00652ED3"/>
    <w:rsid w:val="0065656A"/>
    <w:rsid w:val="00667375"/>
    <w:rsid w:val="00671A46"/>
    <w:rsid w:val="00682D60"/>
    <w:rsid w:val="00692B21"/>
    <w:rsid w:val="006A0235"/>
    <w:rsid w:val="006A03AD"/>
    <w:rsid w:val="006B00FC"/>
    <w:rsid w:val="006B74C2"/>
    <w:rsid w:val="006C394F"/>
    <w:rsid w:val="006C5F2C"/>
    <w:rsid w:val="006C6E43"/>
    <w:rsid w:val="00722E71"/>
    <w:rsid w:val="00727EB9"/>
    <w:rsid w:val="0073279A"/>
    <w:rsid w:val="00744401"/>
    <w:rsid w:val="00745C3E"/>
    <w:rsid w:val="00753436"/>
    <w:rsid w:val="007539F0"/>
    <w:rsid w:val="0076173D"/>
    <w:rsid w:val="00770091"/>
    <w:rsid w:val="0077063E"/>
    <w:rsid w:val="007720B9"/>
    <w:rsid w:val="00773199"/>
    <w:rsid w:val="0077444D"/>
    <w:rsid w:val="0078472A"/>
    <w:rsid w:val="00784D14"/>
    <w:rsid w:val="0078514D"/>
    <w:rsid w:val="00790174"/>
    <w:rsid w:val="007B75D9"/>
    <w:rsid w:val="007C2D33"/>
    <w:rsid w:val="007C54D6"/>
    <w:rsid w:val="007D5EBC"/>
    <w:rsid w:val="007E12C8"/>
    <w:rsid w:val="007E79B5"/>
    <w:rsid w:val="007F3839"/>
    <w:rsid w:val="007F744B"/>
    <w:rsid w:val="00801DF5"/>
    <w:rsid w:val="00802E66"/>
    <w:rsid w:val="008047D3"/>
    <w:rsid w:val="008106B4"/>
    <w:rsid w:val="00813981"/>
    <w:rsid w:val="00815741"/>
    <w:rsid w:val="008173F0"/>
    <w:rsid w:val="00822903"/>
    <w:rsid w:val="00823F67"/>
    <w:rsid w:val="00826077"/>
    <w:rsid w:val="008268E2"/>
    <w:rsid w:val="00865101"/>
    <w:rsid w:val="008654EC"/>
    <w:rsid w:val="00866D24"/>
    <w:rsid w:val="00870E2C"/>
    <w:rsid w:val="008752AF"/>
    <w:rsid w:val="00881CA2"/>
    <w:rsid w:val="00886DDF"/>
    <w:rsid w:val="0089235E"/>
    <w:rsid w:val="008939B0"/>
    <w:rsid w:val="008A110C"/>
    <w:rsid w:val="008A286C"/>
    <w:rsid w:val="008A2B06"/>
    <w:rsid w:val="008C3985"/>
    <w:rsid w:val="008D2AB6"/>
    <w:rsid w:val="008D3852"/>
    <w:rsid w:val="008D538B"/>
    <w:rsid w:val="008E7254"/>
    <w:rsid w:val="008F7553"/>
    <w:rsid w:val="009018ED"/>
    <w:rsid w:val="00906570"/>
    <w:rsid w:val="0092117C"/>
    <w:rsid w:val="0092169A"/>
    <w:rsid w:val="00942AA1"/>
    <w:rsid w:val="00947186"/>
    <w:rsid w:val="00955D6F"/>
    <w:rsid w:val="009611BB"/>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3910"/>
    <w:rsid w:val="00A15940"/>
    <w:rsid w:val="00A15E56"/>
    <w:rsid w:val="00A23359"/>
    <w:rsid w:val="00A32F89"/>
    <w:rsid w:val="00A46625"/>
    <w:rsid w:val="00A47C80"/>
    <w:rsid w:val="00A54153"/>
    <w:rsid w:val="00A61614"/>
    <w:rsid w:val="00A64F9A"/>
    <w:rsid w:val="00A6517C"/>
    <w:rsid w:val="00A6581F"/>
    <w:rsid w:val="00A70E94"/>
    <w:rsid w:val="00A72DB9"/>
    <w:rsid w:val="00A74BE2"/>
    <w:rsid w:val="00A750F6"/>
    <w:rsid w:val="00AC3409"/>
    <w:rsid w:val="00AC41EA"/>
    <w:rsid w:val="00AC78FF"/>
    <w:rsid w:val="00AF0690"/>
    <w:rsid w:val="00B04DE2"/>
    <w:rsid w:val="00B06F48"/>
    <w:rsid w:val="00B11A9D"/>
    <w:rsid w:val="00B14E5B"/>
    <w:rsid w:val="00B22AFA"/>
    <w:rsid w:val="00B31143"/>
    <w:rsid w:val="00B343C2"/>
    <w:rsid w:val="00B36680"/>
    <w:rsid w:val="00B41B66"/>
    <w:rsid w:val="00B70509"/>
    <w:rsid w:val="00B84C2A"/>
    <w:rsid w:val="00B8519D"/>
    <w:rsid w:val="00B8556D"/>
    <w:rsid w:val="00B91F65"/>
    <w:rsid w:val="00BA0391"/>
    <w:rsid w:val="00BA0D14"/>
    <w:rsid w:val="00BB2987"/>
    <w:rsid w:val="00BC4FB8"/>
    <w:rsid w:val="00BE044A"/>
    <w:rsid w:val="00BE210B"/>
    <w:rsid w:val="00BF08D2"/>
    <w:rsid w:val="00C06EC0"/>
    <w:rsid w:val="00C13128"/>
    <w:rsid w:val="00C211B7"/>
    <w:rsid w:val="00C24B15"/>
    <w:rsid w:val="00C264F2"/>
    <w:rsid w:val="00C3274A"/>
    <w:rsid w:val="00C345FD"/>
    <w:rsid w:val="00C353E3"/>
    <w:rsid w:val="00C41E1D"/>
    <w:rsid w:val="00C436EC"/>
    <w:rsid w:val="00C454ED"/>
    <w:rsid w:val="00C45571"/>
    <w:rsid w:val="00C4718F"/>
    <w:rsid w:val="00C5070B"/>
    <w:rsid w:val="00C51901"/>
    <w:rsid w:val="00C5421A"/>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E0E9B"/>
    <w:rsid w:val="00CF25AC"/>
    <w:rsid w:val="00CF4E22"/>
    <w:rsid w:val="00CF68D2"/>
    <w:rsid w:val="00CF7D4E"/>
    <w:rsid w:val="00D0504F"/>
    <w:rsid w:val="00D105C7"/>
    <w:rsid w:val="00D15EE8"/>
    <w:rsid w:val="00D27F25"/>
    <w:rsid w:val="00D440A1"/>
    <w:rsid w:val="00D46F77"/>
    <w:rsid w:val="00D53CC5"/>
    <w:rsid w:val="00D54AED"/>
    <w:rsid w:val="00D550C5"/>
    <w:rsid w:val="00D56FC8"/>
    <w:rsid w:val="00D629F6"/>
    <w:rsid w:val="00D73A1A"/>
    <w:rsid w:val="00D73DE2"/>
    <w:rsid w:val="00D75CFD"/>
    <w:rsid w:val="00D802C1"/>
    <w:rsid w:val="00D81548"/>
    <w:rsid w:val="00D819DF"/>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B0564"/>
    <w:rsid w:val="00EB5118"/>
    <w:rsid w:val="00EC7D61"/>
    <w:rsid w:val="00ED138B"/>
    <w:rsid w:val="00ED5E43"/>
    <w:rsid w:val="00EF2FF6"/>
    <w:rsid w:val="00EF5E07"/>
    <w:rsid w:val="00F02752"/>
    <w:rsid w:val="00F12F4E"/>
    <w:rsid w:val="00F21222"/>
    <w:rsid w:val="00F303EB"/>
    <w:rsid w:val="00F31A79"/>
    <w:rsid w:val="00F33439"/>
    <w:rsid w:val="00F4066E"/>
    <w:rsid w:val="00F46CF3"/>
    <w:rsid w:val="00F602BE"/>
    <w:rsid w:val="00F63D7C"/>
    <w:rsid w:val="00F85C9A"/>
    <w:rsid w:val="00F86879"/>
    <w:rsid w:val="00F9203C"/>
    <w:rsid w:val="00F9438D"/>
    <w:rsid w:val="00F95BD0"/>
    <w:rsid w:val="00F95E8E"/>
    <w:rsid w:val="00F9767C"/>
    <w:rsid w:val="00FA0F0C"/>
    <w:rsid w:val="00FA7A23"/>
    <w:rsid w:val="00FB1882"/>
    <w:rsid w:val="00FB3889"/>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184">
      <w:bodyDiv w:val="1"/>
      <w:marLeft w:val="0"/>
      <w:marRight w:val="0"/>
      <w:marTop w:val="0"/>
      <w:marBottom w:val="0"/>
      <w:divBdr>
        <w:top w:val="none" w:sz="0" w:space="0" w:color="auto"/>
        <w:left w:val="none" w:sz="0" w:space="0" w:color="auto"/>
        <w:bottom w:val="none" w:sz="0" w:space="0" w:color="auto"/>
        <w:right w:val="none" w:sz="0" w:space="0" w:color="auto"/>
      </w:divBdr>
    </w:div>
    <w:div w:id="4904206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455102126">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591696719">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martsheet.com/try-it?trp=117890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1203</Words>
  <Characters>6860</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Yang Li</cp:lastModifiedBy>
  <cp:revision>6</cp:revision>
  <cp:lastPrinted>2023-06-09T10:41:00Z</cp:lastPrinted>
  <dcterms:created xsi:type="dcterms:W3CDTF">2023-07-04T17:19:00Z</dcterms:created>
  <dcterms:modified xsi:type="dcterms:W3CDTF">2024-03-12T03:28:00Z</dcterms:modified>
</cp:coreProperties>
</file>