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4FCC" w14:textId="03E62775" w:rsidR="001A4AA7" w:rsidRPr="001A4AA7" w:rsidRDefault="001A4AA7" w:rsidP="001A4AA7">
      <w:pPr>
        <w:rPr>
          <w:rFonts w:ascii="Century Gothic" w:hAnsi="Century Gothic"/>
          <w:b/>
          <w:color w:val="808080" w:themeColor="background1" w:themeShade="80"/>
          <w:sz w:val="20"/>
          <w:szCs w:val="16"/>
        </w:rPr>
      </w:pPr>
      <w:r>
        <w:rPr>
          <w:rFonts w:ascii="Century 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CC9365B" wp14:editId="2BAFA8F5">
            <wp:simplePos x="0" y="0"/>
            <wp:positionH relativeFrom="column">
              <wp:posOffset>5016500</wp:posOffset>
            </wp:positionH>
            <wp:positionV relativeFrom="paragraph">
              <wp:posOffset>34925</wp:posOffset>
            </wp:positionV>
            <wp:extent cx="2108835" cy="419100"/>
            <wp:effectExtent l="0" t="0" r="5715" b="0"/>
            <wp:wrapThrough wrapText="bothSides">
              <wp:wrapPolygon edited="0">
                <wp:start x="0" y="0"/>
                <wp:lineTo x="0" y="20618"/>
                <wp:lineTo x="21463" y="20618"/>
                <wp:lineTo x="21463" y="0"/>
                <wp:lineTo x="0" y="0"/>
              </wp:wrapPolygon>
            </wp:wrapThrough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FE94E" w14:textId="08140A92" w:rsidR="00677FA7" w:rsidRPr="00824C33" w:rsidRDefault="001F2D35" w:rsidP="001A4A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PROPOSTA DI SOVVENZIONE PER </w:t>
      </w:r>
      <w:r w:rsidR="001A4AA7">
        <w:rPr>
          <w:rFonts w:ascii="Century Gothic" w:hAnsi="Century Gothic"/>
          <w:b/>
          <w:color w:val="808080" w:themeColor="background1" w:themeShade="80"/>
          <w:sz w:val="32"/>
        </w:rPr>
        <w:br/>
      </w:r>
      <w:r>
        <w:rPr>
          <w:rFonts w:ascii="Century Gothic" w:hAnsi="Century Gothic"/>
          <w:b/>
          <w:color w:val="808080" w:themeColor="background1" w:themeShade="80"/>
          <w:sz w:val="32"/>
        </w:rPr>
        <w:t>NO PROFIT</w:t>
      </w:r>
    </w:p>
    <w:p w14:paraId="64762163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48"/>
      </w:tblGrid>
      <w:tr w:rsidR="00FF2B48" w:rsidRPr="00B45CBE" w14:paraId="4094AA2C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EBBAD1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DATA DI INVIO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6AB453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NOME DELLA SOVVENZIONE</w:t>
            </w:r>
          </w:p>
        </w:tc>
      </w:tr>
      <w:tr w:rsidR="00FF2B48" w:rsidRPr="00B45CBE" w14:paraId="69291738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1218B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96E2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14:paraId="0F8A1E2D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6CA53E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INVIATO 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0C3CED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RICEVENTE</w:t>
            </w:r>
          </w:p>
        </w:tc>
      </w:tr>
      <w:tr w:rsidR="00FF2B48" w:rsidRPr="00B45CBE" w14:paraId="5FA65D74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4622A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B97A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14:paraId="005A4870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5C06B5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INVIATO DA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79FFE2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RICHIEDENTE</w:t>
            </w:r>
          </w:p>
        </w:tc>
      </w:tr>
      <w:tr w:rsidR="00FF2B48" w:rsidRPr="00B45CBE" w14:paraId="00FEF69D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9A12B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B61A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50479F8E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6C0DF1B" w14:textId="77777777" w:rsidR="00FF2B48" w:rsidRDefault="00FF2B48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03BEFEB" w14:textId="77777777" w:rsidR="00F60566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DESCRIZIONE DEL PROGETTO</w:t>
      </w:r>
    </w:p>
    <w:p w14:paraId="666FCD6E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6"/>
        <w:gridCol w:w="8556"/>
      </w:tblGrid>
      <w:tr w:rsidR="00A522DD" w:rsidRPr="00F60566" w14:paraId="7689A303" w14:textId="77777777" w:rsidTr="001A4AA7">
        <w:trPr>
          <w:trHeight w:val="908"/>
        </w:trPr>
        <w:tc>
          <w:tcPr>
            <w:tcW w:w="2576" w:type="dxa"/>
            <w:shd w:val="clear" w:color="000000" w:fill="333F4F"/>
            <w:vAlign w:val="center"/>
            <w:hideMark/>
          </w:tcPr>
          <w:p w14:paraId="6A28E49A" w14:textId="77777777"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DICHIARAZIONE DEL PROBLEMA DA AFFRONTARE</w:t>
            </w:r>
          </w:p>
        </w:tc>
        <w:tc>
          <w:tcPr>
            <w:tcW w:w="8556" w:type="dxa"/>
            <w:shd w:val="clear" w:color="auto" w:fill="auto"/>
            <w:vAlign w:val="center"/>
            <w:hideMark/>
          </w:tcPr>
          <w:p w14:paraId="3DD6DA83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0598E270" w14:textId="77777777" w:rsidTr="001A4AA7">
        <w:trPr>
          <w:trHeight w:val="835"/>
        </w:trPr>
        <w:tc>
          <w:tcPr>
            <w:tcW w:w="2576" w:type="dxa"/>
            <w:shd w:val="clear" w:color="000000" w:fill="333F4F"/>
            <w:vAlign w:val="center"/>
            <w:hideMark/>
          </w:tcPr>
          <w:p w14:paraId="193F989D" w14:textId="77777777" w:rsidR="00A522DD" w:rsidRPr="00E36A71" w:rsidRDefault="00DE4F6F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OBIETTIVI E TRAGUARDI</w:t>
            </w:r>
          </w:p>
        </w:tc>
        <w:tc>
          <w:tcPr>
            <w:tcW w:w="8556" w:type="dxa"/>
            <w:shd w:val="clear" w:color="auto" w:fill="auto"/>
            <w:vAlign w:val="center"/>
            <w:hideMark/>
          </w:tcPr>
          <w:p w14:paraId="37CE6F84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10B0D9E4" w14:textId="77777777" w:rsidTr="001A4AA7">
        <w:trPr>
          <w:trHeight w:val="848"/>
        </w:trPr>
        <w:tc>
          <w:tcPr>
            <w:tcW w:w="2576" w:type="dxa"/>
            <w:shd w:val="clear" w:color="000000" w:fill="333F4F"/>
            <w:vAlign w:val="center"/>
            <w:hideMark/>
          </w:tcPr>
          <w:p w14:paraId="5533A11A" w14:textId="77777777"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POPOLAZIONE TARGET</w:t>
            </w:r>
          </w:p>
        </w:tc>
        <w:tc>
          <w:tcPr>
            <w:tcW w:w="8556" w:type="dxa"/>
            <w:shd w:val="clear" w:color="auto" w:fill="auto"/>
            <w:vAlign w:val="center"/>
            <w:hideMark/>
          </w:tcPr>
          <w:p w14:paraId="38B8480D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2542FA4E" w14:textId="77777777" w:rsidTr="001A4AA7">
        <w:trPr>
          <w:trHeight w:val="831"/>
        </w:trPr>
        <w:tc>
          <w:tcPr>
            <w:tcW w:w="2576" w:type="dxa"/>
            <w:shd w:val="clear" w:color="000000" w:fill="333F4F"/>
            <w:vAlign w:val="center"/>
            <w:hideMark/>
          </w:tcPr>
          <w:p w14:paraId="6BA3B806" w14:textId="77777777"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ATTIVITÀ DEL PROGETTO</w:t>
            </w:r>
          </w:p>
        </w:tc>
        <w:tc>
          <w:tcPr>
            <w:tcW w:w="8556" w:type="dxa"/>
            <w:shd w:val="clear" w:color="auto" w:fill="auto"/>
            <w:vAlign w:val="center"/>
            <w:hideMark/>
          </w:tcPr>
          <w:p w14:paraId="02D7A0DD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40837BD2" w14:textId="77777777" w:rsidTr="001A4AA7">
        <w:trPr>
          <w:trHeight w:val="844"/>
        </w:trPr>
        <w:tc>
          <w:tcPr>
            <w:tcW w:w="2576" w:type="dxa"/>
            <w:shd w:val="clear" w:color="000000" w:fill="333F4F"/>
            <w:vAlign w:val="center"/>
          </w:tcPr>
          <w:p w14:paraId="158948C6" w14:textId="77777777" w:rsidR="00A522DD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PERSONALE CHIAVE</w:t>
            </w:r>
          </w:p>
        </w:tc>
        <w:tc>
          <w:tcPr>
            <w:tcW w:w="8556" w:type="dxa"/>
            <w:shd w:val="clear" w:color="auto" w:fill="auto"/>
            <w:vAlign w:val="center"/>
          </w:tcPr>
          <w:p w14:paraId="4EB99484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0F320866" w14:textId="77777777"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Cs w:val="36"/>
        </w:rPr>
      </w:pPr>
    </w:p>
    <w:p w14:paraId="0D78F41E" w14:textId="77777777" w:rsidR="000912B1" w:rsidRPr="000912B1" w:rsidRDefault="00DE4F6F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CRITERI DI SUCCESSO E RISULTATI MISURABILI</w:t>
      </w:r>
    </w:p>
    <w:p w14:paraId="7439EC2D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762D1C81" w14:textId="77777777" w:rsidTr="00C357A2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D266CE9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3BAB766D" w14:textId="77777777" w:rsidR="000912B1" w:rsidRP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3BEB0D4A" w14:textId="77777777" w:rsidR="000912B1" w:rsidRPr="000912B1" w:rsidRDefault="00C357A2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BACKGROUND ORGANIZZAZIONE</w:t>
      </w:r>
    </w:p>
    <w:p w14:paraId="4369939E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70FB5E61" w14:textId="77777777" w:rsidTr="00C357A2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450F608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660A865" w14:textId="77777777" w:rsid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75291FF4" w14:textId="77777777" w:rsidR="00D171D5" w:rsidRDefault="00D171D5" w:rsidP="00D171D5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Cs w:val="36"/>
        </w:rPr>
      </w:pPr>
    </w:p>
    <w:p w14:paraId="45BBB7D2" w14:textId="77777777" w:rsidR="00D171D5" w:rsidRPr="000912B1" w:rsidRDefault="00D171D5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PROGRAMMI, ATTIVITÀ E RISULTATI ATTUALI</w:t>
      </w:r>
    </w:p>
    <w:p w14:paraId="4D87C795" w14:textId="77777777" w:rsidR="00D171D5" w:rsidRPr="000912B1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14:paraId="482A5CE0" w14:textId="77777777" w:rsidTr="008232FC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D00863A" w14:textId="77777777"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1C39D651" w14:textId="77777777" w:rsidR="00D171D5" w:rsidRPr="000912B1" w:rsidRDefault="00D171D5" w:rsidP="00D171D5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71DFAC34" w14:textId="77777777" w:rsidR="00D171D5" w:rsidRPr="000912B1" w:rsidRDefault="00D171D5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AFFILIAZIONI CON ORGANIZZAZIONI SIMILI</w:t>
      </w:r>
    </w:p>
    <w:p w14:paraId="2CDE2B5F" w14:textId="77777777" w:rsidR="00D171D5" w:rsidRPr="000912B1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14:paraId="4BFCEB0B" w14:textId="77777777" w:rsidTr="008232FC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232A550" w14:textId="77777777"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40D1DDF0" w14:textId="77777777" w:rsidR="00D171D5" w:rsidRPr="00AB61C7" w:rsidRDefault="00D171D5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4E3C0AF7" w14:textId="77777777" w:rsidR="00AB61C7" w:rsidRPr="000912B1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OBIETTIVI E TRAGUARDI</w:t>
      </w:r>
    </w:p>
    <w:p w14:paraId="707D8A35" w14:textId="77777777"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14:paraId="02893CFC" w14:textId="77777777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B2C0359" w14:textId="77777777"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0D94A94C" w14:textId="77777777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5F5463E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078A2BBD" w14:textId="77777777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B2F7AE4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C357A2" w:rsidRPr="00F60566" w14:paraId="1068D4CA" w14:textId="77777777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ABC99E5" w14:textId="77777777" w:rsidR="00C357A2" w:rsidRPr="000912B1" w:rsidRDefault="00C357A2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4E01CEDE" w14:textId="77777777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0B800C2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366A03EC" w14:textId="77777777"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1C255672" w14:textId="77777777" w:rsidR="00AB61C7" w:rsidRPr="000912B1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TIMELINE</w:t>
      </w:r>
    </w:p>
    <w:p w14:paraId="5F72017E" w14:textId="77777777"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33B033D0" w14:textId="77777777"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="00B53F4E" w:rsidRPr="00F60566" w14:paraId="3E751845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9C081C4" w14:textId="77777777" w:rsidR="00B53F4E" w:rsidRPr="00F60566" w:rsidRDefault="00B53F4E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ATTIVITÀ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393EEF74" w14:textId="77777777" w:rsidR="00B53F4E" w:rsidRPr="00F60566" w:rsidRDefault="00B53F4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DATA PREVISTA</w:t>
            </w:r>
          </w:p>
        </w:tc>
      </w:tr>
      <w:tr w:rsidR="00B53F4E" w:rsidRPr="00F60566" w14:paraId="380277A5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D30F4D2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CE964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4BE181E9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1B4D85F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DD8FC7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50ABB82F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5419F76" w14:textId="77777777"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8F4735" w14:textId="77777777"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29347654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6C5CD8C" w14:textId="77777777"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6B51F8" w14:textId="77777777"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52E1B6DE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AC492F" w14:textId="77777777"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8073A7" w14:textId="77777777"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0BB54AB6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8313D63" w14:textId="77777777"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0CD787" w14:textId="77777777"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4A1DE39B" w14:textId="77777777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4FFD47A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7142E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77B1824E" w14:textId="77777777" w:rsidR="00694742" w:rsidRPr="00AB61C7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22"/>
          <w:szCs w:val="36"/>
        </w:rPr>
      </w:pPr>
    </w:p>
    <w:p w14:paraId="6FE0D1BC" w14:textId="77777777" w:rsidR="00E36A71" w:rsidRPr="00B53F4E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BUDGET</w:t>
      </w:r>
    </w:p>
    <w:p w14:paraId="1EDB0C9D" w14:textId="77777777" w:rsidR="00B53F4E" w:rsidRPr="000912B1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2"/>
        </w:rPr>
        <w:t>PANORAMICA DEL BUDGET</w:t>
      </w:r>
    </w:p>
    <w:p w14:paraId="547FAB7D" w14:textId="77777777"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B53F4E" w:rsidRPr="00F60566" w14:paraId="57E1421D" w14:textId="77777777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0E2CD0D" w14:textId="77777777" w:rsidR="00B53F4E" w:rsidRPr="000912B1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7B23CEE" w14:textId="77777777"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2"/>
        <w:gridCol w:w="7470"/>
      </w:tblGrid>
      <w:tr w:rsidR="00C357A2" w:rsidRPr="00B45CBE" w14:paraId="4B573628" w14:textId="77777777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D873F8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SUPPORTO OPERATIVO GENERALE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E5AE2A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SCOPO DEL BUDGET</w:t>
            </w:r>
          </w:p>
        </w:tc>
      </w:tr>
      <w:tr w:rsidR="00C357A2" w:rsidRPr="00B45CBE" w14:paraId="75B2171F" w14:textId="77777777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57F82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C69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357A2" w:rsidRPr="00B45CBE" w14:paraId="3A6BF148" w14:textId="77777777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2DFC31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SUPPORTO AL PROGETTO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30CE6D" w14:textId="77777777" w:rsidR="00C357A2" w:rsidRPr="00B45CBE" w:rsidRDefault="00DE4F6F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DATE DI INIZIO E FINE DEL PERIODO DI BUDGET</w:t>
            </w:r>
          </w:p>
        </w:tc>
      </w:tr>
      <w:tr w:rsidR="00C357A2" w:rsidRPr="00B45CBE" w14:paraId="22A8903F" w14:textId="77777777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42E26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3D39" w14:textId="77777777"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37B280E0" w14:textId="77777777" w:rsidR="00C357A2" w:rsidRDefault="00C357A2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5606EFDC" w14:textId="77777777" w:rsidR="00C357A2" w:rsidRDefault="00C357A2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632CA6A2" w14:textId="77777777"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662"/>
        <w:gridCol w:w="1904"/>
        <w:gridCol w:w="3676"/>
        <w:gridCol w:w="1890"/>
      </w:tblGrid>
      <w:tr w:rsidR="00C357A2" w:rsidRPr="00F60566" w14:paraId="69F1A07A" w14:textId="77777777" w:rsidTr="00D171D5">
        <w:trPr>
          <w:trHeight w:val="432"/>
        </w:trPr>
        <w:tc>
          <w:tcPr>
            <w:tcW w:w="55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3017B47" w14:textId="77777777" w:rsidR="00C357A2" w:rsidRPr="00F60566" w:rsidRDefault="00C357A2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REDDITO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2AE3383F" w14:textId="77777777" w:rsidR="00C357A2" w:rsidRPr="00F60566" w:rsidRDefault="00C357A2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SPESA</w:t>
            </w:r>
          </w:p>
        </w:tc>
      </w:tr>
      <w:tr w:rsidR="00C357A2" w:rsidRPr="00F60566" w14:paraId="2C46C5E6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5A64F1E" w14:textId="77777777" w:rsidR="00C357A2" w:rsidRPr="00F60566" w:rsidRDefault="00C357A2" w:rsidP="00C357A2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ORIGINI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8363A32" w14:textId="77777777" w:rsidR="00C357A2" w:rsidRPr="00F60566" w:rsidRDefault="00C357A2" w:rsidP="00C357A2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IMPORTO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363533A" w14:textId="77777777" w:rsidR="00C357A2" w:rsidRPr="00F60566" w:rsidRDefault="00C357A2" w:rsidP="00C357A2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USI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347CA15A" w14:textId="77777777" w:rsidR="00C357A2" w:rsidRPr="00F60566" w:rsidRDefault="00C357A2" w:rsidP="00C357A2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IMPORTO</w:t>
            </w:r>
          </w:p>
        </w:tc>
      </w:tr>
      <w:tr w:rsidR="00C357A2" w:rsidRPr="00F60566" w14:paraId="75B695AE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222D7FB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RICAVI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DC48056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7C605F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SUPPORTO OPERATIVO GENERALE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8A038A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1DC09F6D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899182A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440E916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3AC522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EA9A8E2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62A88DE3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1B0CA5B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4FA98C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284B4F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DF263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4172E660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7583A11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EB8A101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055C88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BBBDF3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1D9A6617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FFCB535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C0A545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911B04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AC61ED9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171D5" w:rsidRPr="00F60566" w14:paraId="114D3FE2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74B528D" w14:textId="77777777" w:rsidR="00D171D5" w:rsidRPr="00F60566" w:rsidRDefault="00D171D5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FAACF07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D51749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7EB19E4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171D5" w:rsidRPr="00F60566" w14:paraId="202A6DF8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B9884E9" w14:textId="77777777" w:rsidR="00D171D5" w:rsidRPr="00F60566" w:rsidRDefault="00D171D5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52FC740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FB853F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0336EB2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171D5" w:rsidRPr="00F60566" w14:paraId="5B4F4094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6C98BA1" w14:textId="77777777" w:rsidR="00D171D5" w:rsidRPr="00F60566" w:rsidRDefault="00D171D5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FE4C5F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C4AAC8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DD8A56D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50ED5B8E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A6D62E2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7727E8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42C4C6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383C36F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6F6E1068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CDE3572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B52E9B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C9C221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295350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60269E95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C7858CB" w14:textId="77777777"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F35D0E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645BEED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CBA3F9A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171D5" w:rsidRPr="00F60566" w14:paraId="5899BFC5" w14:textId="77777777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49E9757" w14:textId="77777777" w:rsidR="00D171D5" w:rsidRPr="00F60566" w:rsidRDefault="00D171D5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320BCF3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9FD6FAC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B1F892" w14:textId="77777777"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32B2C62A" w14:textId="77777777" w:rsidTr="00C357A2">
        <w:trPr>
          <w:trHeight w:val="432"/>
        </w:trPr>
        <w:tc>
          <w:tcPr>
            <w:tcW w:w="3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1D5ED464" w14:textId="77777777" w:rsidR="00C357A2" w:rsidRPr="00C82D85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TOTALE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A06C26A" w14:textId="77777777" w:rsidR="00C357A2" w:rsidRPr="00C357A2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505D3E4A" w14:textId="77777777" w:rsidR="00C357A2" w:rsidRPr="00C82D85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TOTALE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42B784C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14:paraId="3B66557C" w14:textId="77777777" w:rsidTr="00D171D5">
        <w:trPr>
          <w:trHeight w:val="432"/>
        </w:trPr>
        <w:tc>
          <w:tcPr>
            <w:tcW w:w="92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F6908D6" w14:textId="77777777" w:rsidR="00C357A2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UTILE NETTO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84A979" w14:textId="77777777"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5FEA374F" w14:textId="77777777" w:rsidR="00D171D5" w:rsidRDefault="00D171D5" w:rsidP="00D171D5">
      <w:pPr>
        <w:pStyle w:val="Header"/>
        <w:spacing w:line="276" w:lineRule="auto"/>
        <w:ind w:left="90"/>
        <w:rPr>
          <w:rFonts w:ascii="Century Gothic" w:hAnsi="Century Gothic" w:cs="Arial"/>
          <w:b/>
          <w:color w:val="808080" w:themeColor="background1" w:themeShade="80"/>
          <w:sz w:val="22"/>
          <w:szCs w:val="36"/>
        </w:rPr>
      </w:pPr>
    </w:p>
    <w:p w14:paraId="3758B38E" w14:textId="77777777" w:rsidR="00D171D5" w:rsidRPr="000912B1" w:rsidRDefault="00D171D5" w:rsidP="00D171D5">
      <w:pPr>
        <w:pStyle w:val="Header"/>
        <w:spacing w:line="276" w:lineRule="auto"/>
        <w:ind w:left="9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2"/>
        </w:rPr>
        <w:t>FONTI / STRATEGIE DI FINANZIAMENTO A LUNGO TERMINE</w:t>
      </w:r>
    </w:p>
    <w:p w14:paraId="60ED30F7" w14:textId="77777777" w:rsidR="00D171D5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14:paraId="6C8FEAFD" w14:textId="77777777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67C6088" w14:textId="77777777"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6836E4D8" w14:textId="77777777"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1CF612E7" w14:textId="77777777" w:rsidR="00D171D5" w:rsidRDefault="00D171D5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273FF8FE" w14:textId="77777777" w:rsidR="00E36087" w:rsidRPr="00B53F4E" w:rsidRDefault="00E36087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lastRenderedPageBreak/>
        <w:t>VALUTAZIONE</w:t>
      </w:r>
    </w:p>
    <w:p w14:paraId="5C3FF047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E36087" w:rsidRPr="00F60566" w14:paraId="24D22CAB" w14:textId="77777777" w:rsidTr="00E36087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BF1C2F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2E085DE9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1207798E" w14:textId="77777777" w:rsidR="00E36087" w:rsidRPr="000912B1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APPENDICE</w:t>
      </w:r>
    </w:p>
    <w:p w14:paraId="43CF021F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="00E36087" w:rsidRPr="00F60566" w14:paraId="064D3B6F" w14:textId="77777777" w:rsidTr="00E36087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7912850" w14:textId="77777777"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NOME FILE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6C48917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DESCRIZIONE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CCBECEF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 xml:space="preserve">UBICAZIONE </w:t>
            </w:r>
            <w:r w:rsidRPr="00E36087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allegato / link</w:t>
            </w:r>
          </w:p>
        </w:tc>
      </w:tr>
      <w:tr w:rsidR="00E36087" w:rsidRPr="00F60566" w14:paraId="138E1994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BEDC40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B86FF7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50247E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110FD3FF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D780B5F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15915BB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1A34EB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7608FECE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744876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B0A2806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FAE1FDC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3F28A1AC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224146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D2F9F1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6F70FDF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40D21874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4CF1E2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8C46966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20C66D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5700E584" w14:textId="77777777" w:rsidR="0050025C" w:rsidRDefault="0050025C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871EED0" w14:textId="77777777" w:rsidR="00D171D5" w:rsidRDefault="00D171D5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25E3970D" w14:textId="77777777" w:rsidR="00F60566" w:rsidRDefault="00F60566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726A05F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1086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171D5" w:rsidRPr="008E35DF" w14:paraId="61FD47D6" w14:textId="77777777" w:rsidTr="001A4AA7">
        <w:trPr>
          <w:trHeight w:val="2836"/>
        </w:trPr>
        <w:tc>
          <w:tcPr>
            <w:tcW w:w="10890" w:type="dxa"/>
          </w:tcPr>
          <w:p w14:paraId="0FE31D67" w14:textId="77777777" w:rsidR="00D171D5" w:rsidRPr="008E35DF" w:rsidRDefault="00D171D5" w:rsidP="00D171D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6EBB76F" w14:textId="77777777" w:rsidR="00D171D5" w:rsidRPr="008E35DF" w:rsidRDefault="00D171D5" w:rsidP="00D171D5">
            <w:pPr>
              <w:rPr>
                <w:rFonts w:ascii="Century Gothic" w:hAnsi="Century Gothic" w:cs="Arial"/>
                <w:szCs w:val="20"/>
              </w:rPr>
            </w:pPr>
          </w:p>
          <w:p w14:paraId="6BE8EDF2" w14:textId="77777777" w:rsidR="00D171D5" w:rsidRPr="008E35DF" w:rsidRDefault="00D171D5" w:rsidP="00D171D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CB9BE60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sectPr w:rsidR="00D171D5" w:rsidSect="00B21586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1C17" w14:textId="77777777" w:rsidR="00B21586" w:rsidRDefault="00B21586" w:rsidP="00677FA7">
      <w:r>
        <w:separator/>
      </w:r>
    </w:p>
  </w:endnote>
  <w:endnote w:type="continuationSeparator" w:id="0">
    <w:p w14:paraId="20D5E193" w14:textId="77777777" w:rsidR="00B21586" w:rsidRDefault="00B2158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EBFC" w14:textId="77777777" w:rsidR="00B21586" w:rsidRDefault="00B21586" w:rsidP="00677FA7">
      <w:r>
        <w:separator/>
      </w:r>
    </w:p>
  </w:footnote>
  <w:footnote w:type="continuationSeparator" w:id="0">
    <w:p w14:paraId="5A9F14AC" w14:textId="77777777" w:rsidR="00B21586" w:rsidRDefault="00B2158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04573">
    <w:abstractNumId w:val="6"/>
  </w:num>
  <w:num w:numId="2" w16cid:durableId="269943823">
    <w:abstractNumId w:val="0"/>
  </w:num>
  <w:num w:numId="3" w16cid:durableId="205800069">
    <w:abstractNumId w:val="5"/>
  </w:num>
  <w:num w:numId="4" w16cid:durableId="1990283560">
    <w:abstractNumId w:val="7"/>
  </w:num>
  <w:num w:numId="5" w16cid:durableId="613824212">
    <w:abstractNumId w:val="4"/>
  </w:num>
  <w:num w:numId="6" w16cid:durableId="945695000">
    <w:abstractNumId w:val="3"/>
  </w:num>
  <w:num w:numId="7" w16cid:durableId="1747455284">
    <w:abstractNumId w:val="1"/>
  </w:num>
  <w:num w:numId="8" w16cid:durableId="1268275341">
    <w:abstractNumId w:val="8"/>
  </w:num>
  <w:num w:numId="9" w16cid:durableId="159851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24"/>
    <w:rsid w:val="0000409B"/>
    <w:rsid w:val="000160A9"/>
    <w:rsid w:val="00052930"/>
    <w:rsid w:val="00055E5B"/>
    <w:rsid w:val="000912B1"/>
    <w:rsid w:val="000B697D"/>
    <w:rsid w:val="000E261F"/>
    <w:rsid w:val="001540C1"/>
    <w:rsid w:val="00185B30"/>
    <w:rsid w:val="001A1431"/>
    <w:rsid w:val="001A4AA7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84D23"/>
    <w:rsid w:val="007B2390"/>
    <w:rsid w:val="007C2C7D"/>
    <w:rsid w:val="00802924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21586"/>
    <w:rsid w:val="00B45CBE"/>
    <w:rsid w:val="00B4719D"/>
    <w:rsid w:val="00B53F4E"/>
    <w:rsid w:val="00BB0252"/>
    <w:rsid w:val="00C15643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DE4F6F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BCA04"/>
  <w15:docId w15:val="{7C88B4BD-ABE6-4248-8F52-E12AB7E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916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070807-D6F8-4B8A-A91E-37D72C64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Yang Li</cp:lastModifiedBy>
  <cp:revision>3</cp:revision>
  <cp:lastPrinted>2017-12-21T16:29:00Z</cp:lastPrinted>
  <dcterms:created xsi:type="dcterms:W3CDTF">2024-01-05T23:23:00Z</dcterms:created>
  <dcterms:modified xsi:type="dcterms:W3CDTF">2024-03-14T02:45:00Z</dcterms:modified>
</cp:coreProperties>
</file>