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3DCF" w14:textId="7D3F9B46" w:rsidR="00BC7F9D" w:rsidRPr="0048531C" w:rsidRDefault="00C778C0" w:rsidP="00303C60">
      <w:pPr>
        <w:outlineLvl w:val="0"/>
        <w:rPr>
          <w:rFonts w:ascii="Century Gothic" w:hAnsi="Century Gothic"/>
          <w:b/>
          <w:color w:val="808080" w:themeColor="background1" w:themeShade="80"/>
          <w:spacing w:val="-4"/>
          <w:sz w:val="36"/>
          <w:szCs w:val="44"/>
        </w:rPr>
      </w:pPr>
      <w:r w:rsidRPr="00C778C0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drawing>
          <wp:anchor distT="0" distB="0" distL="114300" distR="114300" simplePos="0" relativeHeight="251658240" behindDoc="0" locked="0" layoutInCell="1" allowOverlap="1" wp14:anchorId="60B061E0" wp14:editId="3DB045AD">
            <wp:simplePos x="0" y="0"/>
            <wp:positionH relativeFrom="column">
              <wp:posOffset>5245100</wp:posOffset>
            </wp:positionH>
            <wp:positionV relativeFrom="paragraph">
              <wp:posOffset>-320040</wp:posOffset>
            </wp:positionV>
            <wp:extent cx="1688596" cy="304709"/>
            <wp:effectExtent l="0" t="0" r="635" b="635"/>
            <wp:wrapNone/>
            <wp:docPr id="424200248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200248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8596" cy="304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70E" w:rsidRPr="0048531C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t>FOGLIO DI LAVORO DELL'ANALISI DELLE MANSIONI LAVORATIVE</w:t>
      </w:r>
    </w:p>
    <w:p w14:paraId="3EEFEBCA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460"/>
        <w:gridCol w:w="4725"/>
        <w:gridCol w:w="4725"/>
      </w:tblGrid>
      <w:tr w:rsidR="006A270E" w:rsidRPr="006A270E" w14:paraId="48E9BAC0" w14:textId="77777777" w:rsidTr="006A270E">
        <w:trPr>
          <w:trHeight w:val="42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8A10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PORTATA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DF2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IMPORTANZA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75A" w14:textId="43570AA1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FREQUENZA</w:t>
            </w:r>
          </w:p>
        </w:tc>
      </w:tr>
      <w:tr w:rsidR="006A270E" w:rsidRPr="006A270E" w14:paraId="2A73D8EF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689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0</w:t>
            </w:r>
          </w:p>
        </w:tc>
        <w:tc>
          <w:tcPr>
            <w:tcW w:w="4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6EF6FE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NON ESEGUITA</w:t>
            </w:r>
          </w:p>
        </w:tc>
        <w:tc>
          <w:tcPr>
            <w:tcW w:w="4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064438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NON ESEGUITA</w:t>
            </w:r>
          </w:p>
        </w:tc>
      </w:tr>
      <w:tr w:rsidR="006A270E" w:rsidRPr="006A270E" w14:paraId="7B126CB7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1254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A01A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NON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ED1A3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OGNI TOT MESI ALL'ANNO</w:t>
            </w:r>
          </w:p>
        </w:tc>
      </w:tr>
      <w:tr w:rsidR="006A270E" w:rsidRPr="006A270E" w14:paraId="34A0A402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B0D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5EADC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MEDIAMENTE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FC90B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OGNI TOT SETTIMANE AL MESE</w:t>
            </w:r>
          </w:p>
        </w:tc>
      </w:tr>
      <w:tr w:rsidR="006A270E" w:rsidRPr="006A270E" w14:paraId="0B3D251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A1B1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07C949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C1C206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OGNI TOT GIORNI ALLA SETTIMANA</w:t>
            </w:r>
          </w:p>
        </w:tc>
      </w:tr>
      <w:tr w:rsidR="006A270E" w:rsidRPr="006A270E" w14:paraId="717DF7D4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A792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BA644F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MOLTO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A6DD20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OGNI TOT ORE AL GIORNO</w:t>
            </w:r>
          </w:p>
        </w:tc>
      </w:tr>
      <w:tr w:rsidR="006A270E" w:rsidRPr="006A270E" w14:paraId="504571D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CBE" w14:textId="77777777" w:rsidR="006A270E" w:rsidRPr="006A270E" w:rsidRDefault="006A270E" w:rsidP="006A270E">
            <w:pPr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D57B8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ESTREMAMENTE IMPORTANTE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AE524" w14:textId="77777777" w:rsidR="006A270E" w:rsidRPr="006A270E" w:rsidRDefault="006A270E" w:rsidP="006A270E">
            <w:pPr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OGNI ORA O MOLTE VOLTE ALL'ORA</w:t>
            </w:r>
          </w:p>
        </w:tc>
      </w:tr>
    </w:tbl>
    <w:p w14:paraId="132E242F" w14:textId="77777777" w:rsidR="006A270E" w:rsidRDefault="006A270E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C2EE8BA" w14:textId="77777777" w:rsidR="006A270E" w:rsidRPr="004E4D07" w:rsidRDefault="006A270E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tbl>
      <w:tblPr>
        <w:tblW w:w="109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10"/>
        <w:gridCol w:w="1450"/>
        <w:gridCol w:w="1450"/>
      </w:tblGrid>
      <w:tr w:rsidR="006A270E" w:rsidRPr="006A270E" w14:paraId="435DF409" w14:textId="77777777" w:rsidTr="004E4D07">
        <w:trPr>
          <w:trHeight w:val="36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A3169D" w14:textId="77777777" w:rsidR="006A270E" w:rsidRPr="006A270E" w:rsidRDefault="006A270E" w:rsidP="00071B9A">
            <w:pPr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DESCRIZIONE ATTIVITÀ</w:t>
            </w: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A7663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IMPORTANZA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093C5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FREQUENZA</w:t>
            </w:r>
          </w:p>
        </w:tc>
      </w:tr>
      <w:tr w:rsidR="004E4D07" w:rsidRPr="006A270E" w14:paraId="6DDF2B75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667C9ED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6BA359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0A751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955FE20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31F9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0AA7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8EA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003B2DB8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30300D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543410C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0232B2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FD4E7B4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5A84F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EF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DDF85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012BC9F2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35C9BDE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7882FA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E97D0A2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6B2B85A9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EFC65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55A0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A96E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5C714FEF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7FB3A69E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A0BEFC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6F9E92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44057BCA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45F77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F115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86B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59DDCEC9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16AD5A4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A92C59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BB27FC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1E68E78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52E3C4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89B8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2CB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17A67F00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14F46C4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FE9F192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CE566D3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3750ACAB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62EE60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CEBE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AF7C8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4EC3E5E2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FCDD0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BB77B1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8FA8B6E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8335531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56F0A8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B49E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EF9D6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33C23B42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44581975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2D5837C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21E7B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5C00F71C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68282C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9E79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764C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3D047852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14D373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3600BA4B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F7AF14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09B88EE4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88A466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C940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0812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6692DA73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84E77C1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554E00F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64247B16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6A270E" w:rsidRPr="006A270E" w14:paraId="6014DC44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D3575A" w14:textId="77777777" w:rsidR="006A270E" w:rsidRPr="006A270E" w:rsidRDefault="006A270E" w:rsidP="00071B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AEEEA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4AF7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4E4D07" w:rsidRPr="006A270E" w14:paraId="403AA938" w14:textId="77777777" w:rsidTr="004E4D07">
        <w:trPr>
          <w:trHeight w:val="500"/>
        </w:trPr>
        <w:tc>
          <w:tcPr>
            <w:tcW w:w="80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B53042F" w14:textId="77777777" w:rsidR="006A270E" w:rsidRPr="006A270E" w:rsidRDefault="006A270E" w:rsidP="00071B9A">
            <w:pPr>
              <w:rPr>
                <w:rFonts w:ascii="Century Gothic" w:hAnsi="Century Gothic"/>
                <w:color w:val="7B7B7B"/>
                <w:sz w:val="18"/>
                <w:szCs w:val="18"/>
              </w:rPr>
            </w:pPr>
            <w:r>
              <w:rPr>
                <w:rFonts w:ascii="Century Gothic" w:hAnsi="Century Gothic"/>
                <w:color w:val="7B7B7B"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AD42CA1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  <w:tc>
          <w:tcPr>
            <w:tcW w:w="14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8C1071D" w14:textId="77777777" w:rsidR="006A270E" w:rsidRPr="006A270E" w:rsidRDefault="006A270E" w:rsidP="00071B9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</w:tbl>
    <w:p w14:paraId="257AA056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6C65D8A8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4E59C7" w14:paraId="27C606F7" w14:textId="77777777" w:rsidTr="00121D51">
        <w:trPr>
          <w:trHeight w:val="2626"/>
        </w:trPr>
        <w:tc>
          <w:tcPr>
            <w:tcW w:w="10020" w:type="dxa"/>
          </w:tcPr>
          <w:p w14:paraId="1A35A7EF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17783BE4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7A9E58EA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7305F23E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5C1411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EEE46" w14:textId="77777777" w:rsidR="005C1411" w:rsidRDefault="005C1411" w:rsidP="00F36FE0">
      <w:r>
        <w:separator/>
      </w:r>
    </w:p>
  </w:endnote>
  <w:endnote w:type="continuationSeparator" w:id="0">
    <w:p w14:paraId="66AB9ED2" w14:textId="77777777" w:rsidR="005C1411" w:rsidRDefault="005C1411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980169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E715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CF3CCF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00A6E5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AD6B" w14:textId="77777777" w:rsidR="005C1411" w:rsidRDefault="005C1411" w:rsidP="00F36FE0">
      <w:r>
        <w:separator/>
      </w:r>
    </w:p>
  </w:footnote>
  <w:footnote w:type="continuationSeparator" w:id="0">
    <w:p w14:paraId="00E56962" w14:textId="77777777" w:rsidR="005C1411" w:rsidRDefault="005C1411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142356">
    <w:abstractNumId w:val="9"/>
  </w:num>
  <w:num w:numId="2" w16cid:durableId="687945068">
    <w:abstractNumId w:val="8"/>
  </w:num>
  <w:num w:numId="3" w16cid:durableId="1106776372">
    <w:abstractNumId w:val="7"/>
  </w:num>
  <w:num w:numId="4" w16cid:durableId="8796255">
    <w:abstractNumId w:val="6"/>
  </w:num>
  <w:num w:numId="5" w16cid:durableId="222563752">
    <w:abstractNumId w:val="5"/>
  </w:num>
  <w:num w:numId="6" w16cid:durableId="1853375322">
    <w:abstractNumId w:val="4"/>
  </w:num>
  <w:num w:numId="7" w16cid:durableId="2110351029">
    <w:abstractNumId w:val="3"/>
  </w:num>
  <w:num w:numId="8" w16cid:durableId="591745099">
    <w:abstractNumId w:val="2"/>
  </w:num>
  <w:num w:numId="9" w16cid:durableId="21443070">
    <w:abstractNumId w:val="1"/>
  </w:num>
  <w:num w:numId="10" w16cid:durableId="1658265421">
    <w:abstractNumId w:val="0"/>
  </w:num>
  <w:num w:numId="11" w16cid:durableId="500119049">
    <w:abstractNumId w:val="13"/>
  </w:num>
  <w:num w:numId="12" w16cid:durableId="820925760">
    <w:abstractNumId w:val="16"/>
  </w:num>
  <w:num w:numId="13" w16cid:durableId="1629819105">
    <w:abstractNumId w:val="15"/>
  </w:num>
  <w:num w:numId="14" w16cid:durableId="1612467433">
    <w:abstractNumId w:val="11"/>
  </w:num>
  <w:num w:numId="15" w16cid:durableId="1536652247">
    <w:abstractNumId w:val="10"/>
  </w:num>
  <w:num w:numId="16" w16cid:durableId="2146464512">
    <w:abstractNumId w:val="12"/>
  </w:num>
  <w:num w:numId="17" w16cid:durableId="1466849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DF"/>
    <w:rsid w:val="00006971"/>
    <w:rsid w:val="00031AF7"/>
    <w:rsid w:val="00036FF2"/>
    <w:rsid w:val="000413A5"/>
    <w:rsid w:val="000608FE"/>
    <w:rsid w:val="00080048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97255"/>
    <w:rsid w:val="003D28EE"/>
    <w:rsid w:val="003F787D"/>
    <w:rsid w:val="00422668"/>
    <w:rsid w:val="0045552B"/>
    <w:rsid w:val="004654F9"/>
    <w:rsid w:val="00482909"/>
    <w:rsid w:val="0048531C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C1411"/>
    <w:rsid w:val="005F5ABE"/>
    <w:rsid w:val="006316D7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02CDF"/>
    <w:rsid w:val="0081690B"/>
    <w:rsid w:val="008350B3"/>
    <w:rsid w:val="008568F4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1695E"/>
    <w:rsid w:val="00C778C0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50181"/>
  <w15:docId w15:val="{12A5A112-718D-EC40-9621-866B58B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64&amp;utm_language=IT&amp;utm_source=template-word&amp;utm_medium=content&amp;utm_campaign=ic-Job+Task+Analysis+Worksheet-word-37964-it&amp;lpa=ic+Job+Task+Analysis+Worksheet+word+37964+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41C7E51-DC3D-469D-99BF-FC652052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2023-09-07T00:46:00Z</dcterms:created>
  <dcterms:modified xsi:type="dcterms:W3CDTF">2024-03-08T16:47:00Z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