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2EFB1" w14:textId="5CFE20F7" w:rsidR="00BC7F9D" w:rsidRPr="00694500" w:rsidRDefault="001C0099" w:rsidP="003D220F">
      <w:pPr>
        <w:outlineLvl w:val="0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1C0099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35E0C3B1" wp14:editId="4C9791C8">
            <wp:simplePos x="0" y="0"/>
            <wp:positionH relativeFrom="column">
              <wp:posOffset>6197600</wp:posOffset>
            </wp:positionH>
            <wp:positionV relativeFrom="paragraph">
              <wp:posOffset>-317500</wp:posOffset>
            </wp:positionV>
            <wp:extent cx="2971800" cy="438357"/>
            <wp:effectExtent l="0" t="0" r="0" b="6350"/>
            <wp:wrapNone/>
            <wp:docPr id="850310751" name="Picture 1" descr="A blue and white sign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310751" name="Picture 1" descr="A blue and white sign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438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500">
        <w:rPr>
          <w:rFonts w:ascii="Century Gothic" w:hAnsi="Century Gothic"/>
          <w:b/>
          <w:color w:val="595959" w:themeColor="text1" w:themeTint="A6"/>
          <w:sz w:val="44"/>
        </w:rPr>
        <w:t>MODELLO DI DEBRIEF PER PROGETTI EDILI</w:t>
      </w:r>
    </w:p>
    <w:tbl>
      <w:tblPr>
        <w:tblW w:w="14461" w:type="dxa"/>
        <w:tblLook w:val="04A0" w:firstRow="1" w:lastRow="0" w:firstColumn="1" w:lastColumn="0" w:noHBand="0" w:noVBand="1"/>
      </w:tblPr>
      <w:tblGrid>
        <w:gridCol w:w="6700"/>
        <w:gridCol w:w="1660"/>
        <w:gridCol w:w="812"/>
        <w:gridCol w:w="5289"/>
      </w:tblGrid>
      <w:tr w:rsidR="00420D65" w:rsidRPr="00420D65" w14:paraId="3A3C83B3" w14:textId="77777777" w:rsidTr="00DA5B86"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3922FB2" w14:textId="08591819" w:rsidR="00420D65" w:rsidRPr="00420D65" w:rsidRDefault="00420D65" w:rsidP="00420D65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TITOLO DEL PROGETTO</w:t>
            </w:r>
          </w:p>
        </w:tc>
      </w:tr>
      <w:tr w:rsidR="00694500" w:rsidRPr="00420D65" w14:paraId="7EF1F1F9" w14:textId="77777777" w:rsidTr="00DA5B86">
        <w:trPr>
          <w:trHeight w:val="6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5412B" w14:textId="5DEE8442" w:rsidR="00694500" w:rsidRPr="0080258F" w:rsidRDefault="00694500" w:rsidP="00694500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 Mencken University Construction</w:t>
            </w:r>
          </w:p>
        </w:tc>
      </w:tr>
      <w:tr w:rsidR="0080258F" w:rsidRPr="00420D65" w14:paraId="2A2BD2CA" w14:textId="77777777" w:rsidTr="00DA5B86">
        <w:trPr>
          <w:trHeight w:val="400"/>
        </w:trPr>
        <w:tc>
          <w:tcPr>
            <w:tcW w:w="67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2DCD81E" w14:textId="77777777" w:rsidR="0080258F" w:rsidRPr="00420D65" w:rsidRDefault="0080258F" w:rsidP="0080258F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MODERATORE</w:t>
            </w:r>
          </w:p>
        </w:tc>
        <w:tc>
          <w:tcPr>
            <w:tcW w:w="2472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D5BB7B7" w14:textId="77777777" w:rsidR="0080258F" w:rsidRPr="00420D65" w:rsidRDefault="0080258F" w:rsidP="0080258F">
            <w:pPr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DATA DI PREPARAZIONE</w:t>
            </w:r>
          </w:p>
        </w:tc>
        <w:tc>
          <w:tcPr>
            <w:tcW w:w="5289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39F88" w14:textId="77777777" w:rsidR="0080258F" w:rsidRPr="00420D65" w:rsidRDefault="0080258F" w:rsidP="0080258F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4500" w:rsidRPr="00420D65" w14:paraId="0C8526FD" w14:textId="77777777" w:rsidTr="00DA5B86">
        <w:trPr>
          <w:trHeight w:val="6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425391" w14:textId="67198091" w:rsidR="00694500" w:rsidRPr="00420D65" w:rsidRDefault="00694500" w:rsidP="00694500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Valerie Jackson</w:t>
            </w:r>
          </w:p>
        </w:tc>
        <w:tc>
          <w:tcPr>
            <w:tcW w:w="2472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8CC6C2" w14:textId="486F294A" w:rsidR="00694500" w:rsidRPr="00420D65" w:rsidRDefault="00694500" w:rsidP="00694500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19 marzo </w:t>
            </w: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1B54E" w14:textId="77777777" w:rsidR="00694500" w:rsidRPr="00420D65" w:rsidRDefault="00694500" w:rsidP="00694500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</w:tr>
      <w:tr w:rsidR="0080258F" w:rsidRPr="00420D65" w14:paraId="6752F958" w14:textId="77777777" w:rsidTr="00DA5B86">
        <w:trPr>
          <w:trHeight w:val="2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578FC" w14:textId="77777777" w:rsidR="0080258F" w:rsidRPr="00420D65" w:rsidRDefault="0080258F" w:rsidP="008025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F3F29" w14:textId="77777777" w:rsidR="0080258F" w:rsidRPr="00420D65" w:rsidRDefault="0080258F" w:rsidP="008025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707CC" w14:textId="77777777" w:rsidR="0080258F" w:rsidRPr="00420D65" w:rsidRDefault="0080258F" w:rsidP="008025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58F" w:rsidRPr="00420D65" w14:paraId="7D64152A" w14:textId="77777777" w:rsidTr="00DA5B86"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495CF" w14:textId="77777777" w:rsidR="0080258F" w:rsidRPr="00420D65" w:rsidRDefault="0080258F" w:rsidP="0080258F">
            <w:pPr>
              <w:ind w:left="-90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PANORAMICA DEL PROGETTO</w:t>
            </w:r>
          </w:p>
        </w:tc>
      </w:tr>
      <w:tr w:rsidR="00694500" w:rsidRPr="00420D65" w14:paraId="50697BD6" w14:textId="77777777" w:rsidTr="00DA5B86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38CECEA" w14:textId="5B31510E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Quali erano gli obiettivi e gli scopi originali del progetto?</w:t>
            </w:r>
          </w:p>
        </w:tc>
      </w:tr>
      <w:tr w:rsidR="00694500" w:rsidRPr="00420D65" w14:paraId="6FFC5502" w14:textId="77777777" w:rsidTr="00DA5B86">
        <w:trPr>
          <w:trHeight w:val="14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C0AEBC" w14:textId="0F473498" w:rsidR="00694500" w:rsidRPr="0002632B" w:rsidRDefault="0077666A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L'obiettivo originale del progetto era costruire tre aule conformi alle specifiche indicate dall'architetto. Queste aule sono le costruzioni inaugurali del nuovo campus universitario; successivamente costruiremo strutture universitarie intorno a queste tre aule. </w:t>
            </w:r>
          </w:p>
        </w:tc>
      </w:tr>
      <w:tr w:rsidR="00694500" w:rsidRPr="00420D65" w14:paraId="0BB6CF01" w14:textId="77777777" w:rsidTr="00DA5B86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563187" w14:textId="48E196FE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Quali sono stati i criteri originali per il successo del progetto? </w:t>
            </w:r>
          </w:p>
        </w:tc>
      </w:tr>
      <w:tr w:rsidR="00694500" w:rsidRPr="00420D65" w14:paraId="717D84DF" w14:textId="77777777" w:rsidTr="00DA5B86">
        <w:trPr>
          <w:trHeight w:val="14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300D5C" w14:textId="1AB997DD" w:rsidR="00694500" w:rsidRPr="0002632B" w:rsidRDefault="00FE2C1C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Il criterio iniziale per determinare la riuscita del progetto era costruire tre aule ecosostenibili nello stile architettonico brutalista come da progetto, con pareti in calcestruzzo, finiture in pietra personalizzate, ecc. </w:t>
            </w:r>
          </w:p>
        </w:tc>
      </w:tr>
      <w:tr w:rsidR="00694500" w:rsidRPr="00420D65" w14:paraId="1C73852B" w14:textId="77777777" w:rsidTr="00DA5B86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75F41FD" w14:textId="0DBE7B29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Il progetto è stato completato secondo le aspettative originali?</w:t>
            </w:r>
          </w:p>
        </w:tc>
      </w:tr>
      <w:tr w:rsidR="00694500" w:rsidRPr="00420D65" w14:paraId="23C92A5C" w14:textId="77777777" w:rsidTr="00DA5B86">
        <w:trPr>
          <w:trHeight w:val="14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C878A6" w14:textId="34744595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 Sì, ma il completamento è stato ritardato di due mesi a causa delle forti nevicate che si sono verificate per tutto il mese di marzo. </w:t>
            </w:r>
          </w:p>
        </w:tc>
      </w:tr>
      <w:tr w:rsidR="0080258F" w:rsidRPr="00420D65" w14:paraId="5718B8FB" w14:textId="77777777" w:rsidTr="00DA5B86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6ACBC8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80258F" w:rsidRPr="00420D65" w14:paraId="674448B5" w14:textId="77777777" w:rsidTr="00DA5B86">
        <w:trPr>
          <w:trHeight w:val="1296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7D62CD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1A639B8" w14:textId="77777777" w:rsidR="00420D65" w:rsidRDefault="00420D65" w:rsidP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5C4434">
          <w:footerReference w:type="even" r:id="rId13"/>
          <w:footerReference w:type="default" r:id="rId14"/>
          <w:type w:val="continuous"/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420D65" w14:paraId="450B5603" w14:textId="77777777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12C40" w14:textId="77777777" w:rsidR="00420D65" w:rsidRPr="00420D65" w:rsidRDefault="00420D65" w:rsidP="0080258F">
            <w:pPr>
              <w:ind w:left="-90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PUNTI SALIENTI DEL PROGETTO</w:t>
            </w:r>
          </w:p>
        </w:tc>
      </w:tr>
      <w:tr w:rsidR="00694500" w:rsidRPr="00420D65" w14:paraId="25C8C89C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EEF84DC" w14:textId="39639ECA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Quali erano i principali traguardi che si volevano conseguire?</w:t>
            </w:r>
          </w:p>
        </w:tc>
      </w:tr>
      <w:tr w:rsidR="00694500" w:rsidRPr="00420D65" w14:paraId="746981D2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4D699" w14:textId="5A22B440" w:rsidR="00694500" w:rsidRPr="0002632B" w:rsidRDefault="007D632D" w:rsidP="00694500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Abbiamo soddisfatto le aspettative dell'architetto e del consiglio universitario per la costruzione di tre aule a cielo aperto ecosostenibili, seguendo alla lettera le specifiche dell'architetto. Abbiamo quindi utilizzato finiture in pietra personalizzate, legname riciclato e altri materiali ecocompatibili ove possibile. </w:t>
            </w:r>
          </w:p>
        </w:tc>
      </w:tr>
      <w:tr w:rsidR="00694500" w:rsidRPr="00420D65" w14:paraId="1E8F3012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EA6581E" w14:textId="546D69C9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Quali procedure sono state efficaci?</w:t>
            </w:r>
          </w:p>
        </w:tc>
      </w:tr>
      <w:tr w:rsidR="00694500" w:rsidRPr="00420D65" w14:paraId="410D21F1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33ECB7" w14:textId="4B5BB01E" w:rsidR="00694500" w:rsidRPr="0002632B" w:rsidRDefault="003A3230" w:rsidP="00694500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Abbiamo incontrato sin da subito l'architetto e il consiglio universitario per garantire che, prima di cominciare i lavori, fossero comprese le aspettative, le sfide strutturali, gli standard ambientali e le specifiche estetiche interne ed esterne. </w:t>
            </w:r>
          </w:p>
        </w:tc>
      </w:tr>
      <w:tr w:rsidR="00694500" w:rsidRPr="00420D65" w14:paraId="210556FD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FDBDEF6" w14:textId="6C9BD817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Cosa ti ha aiutato a realizzare il progetto?</w:t>
            </w:r>
          </w:p>
        </w:tc>
      </w:tr>
      <w:tr w:rsidR="00694500" w:rsidRPr="00420D65" w14:paraId="0B918791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E6F6A8" w14:textId="4863FC1F" w:rsidR="00694500" w:rsidRPr="0002632B" w:rsidRDefault="0056344D" w:rsidP="00694500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Essere in contatto costante con l'architetto e con il project manager fin dall'inizio ci ha aiutato a rimanere in carreggiata dal punto di vista logistico e di budget. Inoltre, avere un project manager che aveva studiato architettura si è dimostrato incredibilmente utile. Il PM è stato in grado di aiutarci a trasmettere alcuni dei progetti più impegnativi preparati dall'architetto. </w:t>
            </w:r>
          </w:p>
        </w:tc>
      </w:tr>
      <w:tr w:rsidR="00694500" w:rsidRPr="00420D65" w14:paraId="512FE657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0A74CE" w14:textId="2EB99675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694500" w:rsidRPr="00420D65" w14:paraId="01E2E59B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A479D6" w14:textId="108CB68A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788F1D22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5C4434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420D65" w14:paraId="12D81B2D" w14:textId="77777777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D998A" w14:textId="77777777" w:rsidR="00420D65" w:rsidRPr="00420D65" w:rsidRDefault="00420D65" w:rsidP="0080258F">
            <w:pPr>
              <w:ind w:left="-90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SFIDE DEL PROGETTO</w:t>
            </w:r>
          </w:p>
        </w:tc>
      </w:tr>
      <w:tr w:rsidR="00694500" w:rsidRPr="00420D65" w14:paraId="53143400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97513D" w14:textId="6C19284C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Quali sono state le criticità del progetto? </w:t>
            </w:r>
          </w:p>
        </w:tc>
      </w:tr>
      <w:tr w:rsidR="00694500" w:rsidRPr="00420D65" w14:paraId="4AF7F420" w14:textId="77777777" w:rsidTr="000622EF">
        <w:trPr>
          <w:trHeight w:val="926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1BCF99" w14:textId="40646B10" w:rsidR="00694500" w:rsidRPr="0002632B" w:rsidRDefault="00694500" w:rsidP="00694500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Dopo le abbondanti e improvvise nevicate di marzo, abbiamo scoperto un problema di drenaggio nell'aula n. 2; abbiamo dovuto quindi adattare l'infrastruttura di drenaggio delle nostre mura di contenimento. </w:t>
            </w:r>
          </w:p>
        </w:tc>
      </w:tr>
      <w:tr w:rsidR="00694500" w:rsidRPr="00420D65" w14:paraId="09E328DC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55D5DC6" w14:textId="4351F125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Quali processi specifici devono essere migliorati?</w:t>
            </w:r>
          </w:p>
        </w:tc>
      </w:tr>
      <w:tr w:rsidR="00694500" w:rsidRPr="00420D65" w14:paraId="114289E1" w14:textId="77777777" w:rsidTr="00420D65">
        <w:trPr>
          <w:trHeight w:val="115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A32EAD" w14:textId="69D60CC6" w:rsidR="00694500" w:rsidRPr="0002632B" w:rsidRDefault="00694500" w:rsidP="00694500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Dobbiamo coinvolgere le imprese di progettazione di esterni già nelle prime fasi del processo, in modo che i programmi possano essere coordinati. In questo modo, saremo pronti a lavorare insieme quando necessario. </w:t>
            </w:r>
          </w:p>
        </w:tc>
      </w:tr>
      <w:tr w:rsidR="00694500" w:rsidRPr="00420D65" w14:paraId="40CF2FD1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0B026D9" w14:textId="3318BDBA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Come possiamo migliorare questi processi per i progetti futuri?</w:t>
            </w:r>
          </w:p>
        </w:tc>
      </w:tr>
      <w:tr w:rsidR="00694500" w:rsidRPr="00420D65" w14:paraId="065450C5" w14:textId="77777777" w:rsidTr="000622EF">
        <w:trPr>
          <w:trHeight w:val="1538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F81AB87" w14:textId="77777777" w:rsidR="007D6F11" w:rsidRPr="007D6F11" w:rsidRDefault="00A126D9" w:rsidP="007D6F1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360" w:hanging="270"/>
              <w:rPr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Possiamo coinvolgere le imprese di progettazione di esterni già nelle prime fasi del processo di pianificazione del progetto.</w:t>
            </w:r>
          </w:p>
          <w:p w14:paraId="6168A379" w14:textId="566D707F" w:rsidR="00694500" w:rsidRPr="007D6F11" w:rsidRDefault="00A126D9" w:rsidP="007D6F1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360" w:hanging="270"/>
              <w:rPr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Possiamo chiedere ai subappaltatori di firmare i contratti il prima possibile, al fine di garantire che siano in grado di svolgere il loro lavoro entro i tempi stabiliti. In questo modo, potremo rispettare le scadenze anche per gli altri aspetti (correlati) del progetto. </w:t>
            </w:r>
          </w:p>
        </w:tc>
      </w:tr>
      <w:tr w:rsidR="00694500" w:rsidRPr="00420D65" w14:paraId="27AA7F50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BAB5A0C" w14:textId="68B74304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Quali sono state le principali aree problematiche (ad es. definizione del budget, pianificazione, ecc.)?</w:t>
            </w:r>
          </w:p>
        </w:tc>
      </w:tr>
      <w:tr w:rsidR="00694500" w:rsidRPr="00420D65" w14:paraId="6F53C054" w14:textId="77777777" w:rsidTr="000622EF">
        <w:trPr>
          <w:trHeight w:val="1151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9FC08AE" w14:textId="77777777" w:rsidR="007D6F11" w:rsidRPr="007D6F11" w:rsidRDefault="00BC5E04" w:rsidP="007D6F1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360" w:hanging="274"/>
              <w:rPr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Abbiamo avuto difficoltà a ottenere gli impegni contrattuali dalle imprese di progettazione di esterni e a coordinarne quindi i programmi.</w:t>
            </w:r>
          </w:p>
          <w:p w14:paraId="66553EB6" w14:textId="60103CDE" w:rsidR="00694500" w:rsidRPr="007D6F11" w:rsidRDefault="00D50D4B" w:rsidP="007D6F1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360" w:hanging="274"/>
              <w:rPr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Abbiamo bisogno di maggiori studi sul drenaggio delle acque in un edificio come l'aula #2 per risolvere in anticipo questo tipo di problema in futuro. </w:t>
            </w:r>
          </w:p>
        </w:tc>
      </w:tr>
      <w:tr w:rsidR="00694500" w:rsidRPr="00420D65" w14:paraId="3BA454E7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B064C26" w14:textId="3D64C112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Elenca eventuali sfide tecniche.</w:t>
            </w:r>
          </w:p>
        </w:tc>
      </w:tr>
      <w:tr w:rsidR="00694500" w:rsidRPr="00420D65" w14:paraId="563C3441" w14:textId="77777777" w:rsidTr="00420D65">
        <w:trPr>
          <w:trHeight w:val="115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59E894" w14:textId="522216EE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94500" w:rsidRPr="00420D65" w14:paraId="4334827B" w14:textId="77777777" w:rsidTr="000622EF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AD8E2F" w14:textId="40F28E67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694500" w:rsidRPr="00420D65" w14:paraId="2125978F" w14:textId="77777777" w:rsidTr="000622EF">
        <w:trPr>
          <w:trHeight w:val="1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E879E" w14:textId="2A5285ED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A3416A7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5C4434">
          <w:pgSz w:w="15840" w:h="12240" w:orient="landscape"/>
          <w:pgMar w:top="666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420D65" w14:paraId="2499FD31" w14:textId="77777777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5C601" w14:textId="77777777" w:rsidR="00420D65" w:rsidRPr="00420D65" w:rsidRDefault="00911799" w:rsidP="00D81281">
            <w:pPr>
              <w:ind w:left="-19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ATTIVITÀ POST-PROGETTO / CONSIDERAZIONI FUTURE</w:t>
            </w:r>
          </w:p>
        </w:tc>
      </w:tr>
      <w:tr w:rsidR="00694500" w:rsidRPr="00420D65" w14:paraId="1B5E91B5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92F8C6" w14:textId="5DA5C625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Elenca eventuali obiettivi di sviluppo e manutenzione continui.</w:t>
            </w:r>
          </w:p>
        </w:tc>
      </w:tr>
      <w:tr w:rsidR="00694500" w:rsidRPr="00420D65" w14:paraId="624B4527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089510" w14:textId="51B2F077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94500" w:rsidRPr="00420D65" w14:paraId="7205ED1E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CA8C7CD" w14:textId="780EACF6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Quali azioni devono ancora essere completate e chi è responsabile del loro completamento?</w:t>
            </w:r>
          </w:p>
        </w:tc>
      </w:tr>
      <w:tr w:rsidR="00694500" w:rsidRPr="00420D65" w14:paraId="3487BC45" w14:textId="77777777" w:rsidTr="000622EF">
        <w:trPr>
          <w:trHeight w:val="2033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7E0B60" w14:textId="67E34CBC" w:rsidR="00694500" w:rsidRPr="00CC3D25" w:rsidRDefault="00694500" w:rsidP="006945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450" w:hanging="270"/>
              <w:rPr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Nei prossimi quattro giorni Jane Williamson completerà la tinteggiatura delle parti esterne in legno di tutte e tre le aule. </w:t>
            </w:r>
          </w:p>
          <w:p w14:paraId="5099BA2A" w14:textId="3048E9F6" w:rsidR="00694500" w:rsidRPr="00694500" w:rsidRDefault="00694500" w:rsidP="006945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50" w:hanging="270"/>
              <w:rPr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John Liden completerà la posa del parquet nel foyer dell'aula 3. </w:t>
            </w:r>
          </w:p>
        </w:tc>
      </w:tr>
      <w:tr w:rsidR="00694500" w:rsidRPr="00420D65" w14:paraId="18324EF6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64E62D4" w14:textId="15253BDF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Elenca eventuali ulteriori voci di progetto rilevanti.</w:t>
            </w:r>
          </w:p>
        </w:tc>
      </w:tr>
      <w:tr w:rsidR="00694500" w:rsidRPr="00420D65" w14:paraId="2EC5E592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0BF514" w14:textId="70217A71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94500" w:rsidRPr="00420D65" w14:paraId="4A6D0458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04DBB1" w14:textId="29E2D95E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694500" w:rsidRPr="00420D65" w14:paraId="39A2B2F0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4C854D" w14:textId="3534AD33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1B78478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5C4434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08996E99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1BCEB" w14:textId="77777777" w:rsidR="00420D65" w:rsidRPr="00420D65" w:rsidRDefault="00420D65" w:rsidP="0080258F">
            <w:pPr>
              <w:ind w:left="-90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FASE DI PIANIFICAZIONE</w:t>
            </w:r>
          </w:p>
        </w:tc>
      </w:tr>
      <w:tr w:rsidR="00420D65" w:rsidRPr="00420D65" w14:paraId="2D8D5ADB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134944A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LEZIONE APPRESA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92990E8" w14:textId="77777777" w:rsidR="00420D65" w:rsidRPr="00420D65" w:rsidRDefault="00420D65" w:rsidP="000622EF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RAGGIUNTO?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AA8ECB3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COMMENTI</w:t>
            </w:r>
          </w:p>
        </w:tc>
      </w:tr>
      <w:tr w:rsidR="00694500" w:rsidRPr="00420D65" w14:paraId="393AEBF0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E35682" w14:textId="64B6B556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Il team ha documentato accuratamente i piani del progetto e la loro programmazione.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7A6FA1" w14:textId="3336C53B" w:rsidR="00694500" w:rsidRPr="0002632B" w:rsidRDefault="00694500" w:rsidP="0069450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Sì/No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192205" w14:textId="163CEEB9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 Vedi sopra le principali aree problematiche. </w:t>
            </w:r>
          </w:p>
        </w:tc>
      </w:tr>
      <w:tr w:rsidR="00694500" w:rsidRPr="00420D65" w14:paraId="6FC72BEB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7A3307" w14:textId="425988C1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La programmazione contiene tutti gli elementi del progetto.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04490A" w14:textId="5818C6C0" w:rsidR="00694500" w:rsidRPr="0002632B" w:rsidRDefault="00694500" w:rsidP="0069450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Sì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72F8FF" w14:textId="55F9717A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94500" w:rsidRPr="00420D65" w14:paraId="705C2345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ECDC0B" w14:textId="24B1FD16" w:rsidR="00694500" w:rsidRPr="0002632B" w:rsidRDefault="00FE1864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Tutte le attività sono state definite in modo chiaro.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C26DA3" w14:textId="7AA4E819" w:rsidR="00694500" w:rsidRPr="0002632B" w:rsidRDefault="00694500" w:rsidP="0069450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Sì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F4BF4F" w14:textId="0EED5168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94500" w:rsidRPr="00420D65" w14:paraId="7D8D73D9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C20BA6" w14:textId="1FF25DD2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Gli stakeholder hanno dato un contributo adeguato nel processo di pianificazione.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45A344" w14:textId="3D67C9F3" w:rsidR="00694500" w:rsidRPr="0002632B" w:rsidRDefault="00694500" w:rsidP="0069450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Sì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537E0" w14:textId="196C7003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94500" w:rsidRPr="00420D65" w14:paraId="459DFFC2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A2461E" w14:textId="2DCBEE2A" w:rsidR="00694500" w:rsidRPr="0002632B" w:rsidRDefault="00B76E5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I requisiti sono stati raccolti e documentati con chiarezza.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68B129" w14:textId="77777777" w:rsidR="00694500" w:rsidRPr="0002632B" w:rsidRDefault="00694500" w:rsidP="0069450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613793" w14:textId="0B04CAB4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94500" w:rsidRPr="00420D65" w14:paraId="39AD246C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698AF8" w14:textId="441234A7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 criteri erano chiari per tutte le fasi del progetto.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52F99" w14:textId="77777777" w:rsidR="00694500" w:rsidRPr="0002632B" w:rsidRDefault="00694500" w:rsidP="0069450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FFE2CF" w14:textId="47B74B0B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94500" w:rsidRPr="00420D65" w14:paraId="695E60EA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5B1B93" w14:textId="2B9F9469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3DB629" w14:textId="77777777" w:rsidR="00694500" w:rsidRPr="0002632B" w:rsidRDefault="00694500" w:rsidP="0069450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8221FB" w14:textId="2A31848C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94500" w:rsidRPr="00420D65" w14:paraId="20A8EA81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B8DCD4" w14:textId="23FF9214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FC9978" w14:textId="77777777" w:rsidR="00694500" w:rsidRPr="0002632B" w:rsidRDefault="00694500" w:rsidP="0069450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984C03" w14:textId="24ED7480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94500" w:rsidRPr="00420D65" w14:paraId="2FE3E5C1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39216C" w14:textId="0B2FAEC3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C3D572" w14:textId="77777777" w:rsidR="00694500" w:rsidRPr="0002632B" w:rsidRDefault="00694500" w:rsidP="0069450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E04C81" w14:textId="00ABAA51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94500" w:rsidRPr="00420D65" w14:paraId="492AEBDC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1DE60" w14:textId="3C57C6B0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ECEABB" w14:textId="77777777" w:rsidR="00694500" w:rsidRPr="0002632B" w:rsidRDefault="00694500" w:rsidP="0069450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5EA50" w14:textId="304CADBF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D8B0B95" w14:textId="77777777" w:rsidTr="00420D65">
        <w:trPr>
          <w:trHeight w:val="432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A726E0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420D65" w:rsidRPr="00420D65" w14:paraId="5EE92CA4" w14:textId="77777777" w:rsidTr="00420D65">
        <w:trPr>
          <w:trHeight w:val="144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48336A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2628631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5C4434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346126E7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2CDE3" w14:textId="77777777" w:rsidR="00420D65" w:rsidRPr="00420D65" w:rsidRDefault="00420D65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ESECUZIONE</w:t>
            </w:r>
          </w:p>
        </w:tc>
      </w:tr>
      <w:tr w:rsidR="00420D65" w:rsidRPr="00420D65" w14:paraId="34CD7F02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E1E308E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LEZIONE APPRESA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73979C0" w14:textId="77777777" w:rsidR="00420D65" w:rsidRPr="00420D65" w:rsidRDefault="00420D65" w:rsidP="000622EF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RAGGIUNTO?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3007D23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COMMENTI</w:t>
            </w:r>
          </w:p>
        </w:tc>
      </w:tr>
      <w:tr w:rsidR="00694500" w:rsidRPr="00420D65" w14:paraId="529E9B15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8E3AA8" w14:textId="0E1E58B0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Il progetto ha realizzato gli obiettivi originali.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6D0B15" w14:textId="6B61625D" w:rsidR="00694500" w:rsidRPr="0002632B" w:rsidRDefault="00694500" w:rsidP="0069450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Sì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4F0C7A" w14:textId="12078AE4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694500" w:rsidRPr="00420D65" w14:paraId="0BECD9E2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B04AB9" w14:textId="1EB28414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I cambiamenti imprevisti che si sono verificati hanno avuto frequenza e intensità gestibili.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2F69BB" w14:textId="29F729E2" w:rsidR="00694500" w:rsidRPr="0002632B" w:rsidRDefault="00694500" w:rsidP="0069450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F81290" w14:textId="0AD04E5C" w:rsidR="00694500" w:rsidRPr="0002632B" w:rsidRDefault="00694500" w:rsidP="00694500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Vedi sopra le principali aree problematiche.</w:t>
            </w:r>
          </w:p>
        </w:tc>
      </w:tr>
      <w:tr w:rsidR="00694500" w:rsidRPr="00420D65" w14:paraId="7F2EB676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6F7617" w14:textId="03C62E0C" w:rsidR="00694500" w:rsidRPr="0002632B" w:rsidRDefault="00B76E5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 linee di base del progetto (cioè tempo, ambito, costi) sono state gestite con attenzione dal team.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1212AC" w14:textId="2D320328" w:rsidR="00694500" w:rsidRPr="0002632B" w:rsidRDefault="00694500" w:rsidP="0069450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Sì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62FA71" w14:textId="72AFE4E1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694500" w:rsidRPr="00420D65" w14:paraId="47F4EA69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1ABEE9" w14:textId="625E4844" w:rsidR="00694500" w:rsidRPr="0002632B" w:rsidRDefault="00B76E5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I processi fondamentali di project management (ossia la gestione dei rischi e dei problemi) sono stati efficienti.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AB5CE" w14:textId="4B3D0061" w:rsidR="00694500" w:rsidRPr="0002632B" w:rsidRDefault="00694500" w:rsidP="0069450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Sì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BD6C69" w14:textId="1FC51183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94500" w:rsidRPr="00420D65" w14:paraId="2E0263BA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D19810" w14:textId="65B7BC8C" w:rsidR="00694500" w:rsidRPr="0002632B" w:rsidRDefault="00B76E5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Il team ha monitorato e segnalato l'avanzamento del progetto in modo accurato e organizzato.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C35018" w14:textId="79770771" w:rsidR="00694500" w:rsidRPr="0002632B" w:rsidRDefault="00694500" w:rsidP="0069450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Sì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E457A0" w14:textId="5B977DCF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94500" w:rsidRPr="00420D65" w14:paraId="4B181600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B89ECD" w14:textId="05EFE428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B0FC35" w14:textId="17033723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C86003" w14:textId="141968D0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94500" w:rsidRPr="00420D65" w14:paraId="21A62FF7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10DFB4" w14:textId="2048AB7F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62F734" w14:textId="3FDD0928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B22E46" w14:textId="4679EB1A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94500" w:rsidRPr="00420D65" w14:paraId="217D91CF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8AD43E" w14:textId="170DC73B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D5399" w14:textId="67A7AA5C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7CDED7" w14:textId="6CEDE10A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94500" w:rsidRPr="00420D65" w14:paraId="066DA274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4F7269" w14:textId="181A12ED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E51989" w14:textId="410E0DFC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116C1F" w14:textId="24A1FA55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94500" w:rsidRPr="00420D65" w14:paraId="61BCBC86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FDF0AB" w14:textId="19BA2318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069042" w14:textId="191BD1A1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D92065" w14:textId="202ABCD5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3667AF8" w14:textId="77777777" w:rsidTr="00420D65">
        <w:trPr>
          <w:trHeight w:val="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9947DC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420D65" w:rsidRPr="00420D65" w14:paraId="71920C4A" w14:textId="77777777" w:rsidTr="00420D65">
        <w:trPr>
          <w:trHeight w:val="1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850D6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0AEE581D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5C4434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2E6C1E61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7134B" w14:textId="77777777" w:rsidR="00420D65" w:rsidRPr="00420D65" w:rsidRDefault="00420D65" w:rsidP="000622EF">
            <w:pPr>
              <w:ind w:left="-109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FATTORI UMANI</w:t>
            </w:r>
          </w:p>
        </w:tc>
      </w:tr>
      <w:tr w:rsidR="00420D65" w:rsidRPr="00420D65" w14:paraId="06DCD11B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4D64C14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LEZIONE APPRESA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C3150C4" w14:textId="77777777" w:rsidR="00420D65" w:rsidRPr="00420D65" w:rsidRDefault="00420D65" w:rsidP="000622EF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RAGGIUNTO?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AF43D33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COMMENTI</w:t>
            </w:r>
          </w:p>
        </w:tc>
      </w:tr>
      <w:tr w:rsidR="00694500" w:rsidRPr="00420D65" w14:paraId="58845CF8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4EAAC9" w14:textId="56EA000C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Il project manager ha riferito i risultati alle parti interessate.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FAC0C7" w14:textId="1A91320A" w:rsidR="00694500" w:rsidRPr="0002632B" w:rsidRDefault="00694500" w:rsidP="0069450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Sì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C27160" w14:textId="697BCCE6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94500" w:rsidRPr="00420D65" w14:paraId="7FD553EE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EF81EA" w14:textId="09AABF59" w:rsidR="00694500" w:rsidRPr="0002632B" w:rsidRDefault="00B76E5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Il project management è stato efficace.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7D675" w14:textId="158A45F8" w:rsidR="00694500" w:rsidRPr="0002632B" w:rsidRDefault="00694500" w:rsidP="0069450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Sì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CB284A" w14:textId="600D207D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94500" w:rsidRPr="00420D65" w14:paraId="6497A498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01C261" w14:textId="69E0EF9E" w:rsidR="00694500" w:rsidRPr="0002632B" w:rsidRDefault="00326698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Il team di progetto è stato organizzato e munito di personale adeguato.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8AD2E2" w14:textId="1791A247" w:rsidR="00694500" w:rsidRPr="0002632B" w:rsidRDefault="00694500" w:rsidP="0069450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Sì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C92B86" w14:textId="490B3C0F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694500" w:rsidRPr="00420D65" w14:paraId="21EEC923" w14:textId="77777777" w:rsidTr="000622EF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92513C" w14:textId="11C36E83" w:rsidR="00694500" w:rsidRPr="0002632B" w:rsidRDefault="00326698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Il project manager e il team hanno ricevuto una formazione adeguata.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43217F" w14:textId="40E3702A" w:rsidR="00694500" w:rsidRPr="0002632B" w:rsidRDefault="00694500" w:rsidP="0069450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Sì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68CF8A" w14:textId="7052E069" w:rsidR="00694500" w:rsidRPr="0002632B" w:rsidRDefault="00694500" w:rsidP="00694500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694500" w:rsidRPr="00420D65" w14:paraId="79D423B9" w14:textId="77777777" w:rsidTr="000622EF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A6FBAF" w14:textId="4A0483F6" w:rsidR="00694500" w:rsidRPr="0002632B" w:rsidRDefault="00326698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Tutti i membri del team hanno comunicato tra loro in modo efficiente.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125CB8" w14:textId="0676C9B9" w:rsidR="00694500" w:rsidRPr="0002632B" w:rsidRDefault="00694500" w:rsidP="0069450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Sì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7BA0C9" w14:textId="1625604D" w:rsidR="00694500" w:rsidRPr="0002632B" w:rsidRDefault="00694500" w:rsidP="00694500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694500" w:rsidRPr="00420D65" w14:paraId="4FB309D6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6B5A4E" w14:textId="7FB1D2AD" w:rsidR="00694500" w:rsidRPr="0002632B" w:rsidRDefault="00326698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 aree funzionali hanno collaborato efficacemente.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7443F7" w14:textId="394059F6" w:rsidR="00694500" w:rsidRPr="0002632B" w:rsidRDefault="00694500" w:rsidP="0069450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Sì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604E91" w14:textId="3AF90E5F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94500" w:rsidRPr="00420D65" w14:paraId="762CD8E7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8D25A5" w14:textId="7FA935A3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E9E8AF" w14:textId="197BBA55" w:rsidR="00694500" w:rsidRPr="0002632B" w:rsidRDefault="00694500" w:rsidP="0069450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904ED2" w14:textId="3AA81C21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694500" w:rsidRPr="00420D65" w14:paraId="0EF19028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8A179F" w14:textId="24FEDFB7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B8F26D" w14:textId="05723EEE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38F3E5" w14:textId="094E6845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94500" w:rsidRPr="00420D65" w14:paraId="65E5D190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33FA96" w14:textId="2728D21C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214534" w14:textId="05D03D47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68A745" w14:textId="3A130818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94500" w:rsidRPr="00420D65" w14:paraId="6AC3162E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A576CD" w14:textId="7BB935F5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CB691F" w14:textId="49D9AF6A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8C8B26" w14:textId="7E055EAE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622EF" w:rsidRPr="00420D65" w14:paraId="284A6C97" w14:textId="77777777" w:rsidTr="00420D65">
        <w:trPr>
          <w:trHeight w:val="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36D9B2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0622EF" w:rsidRPr="00420D65" w14:paraId="5EB9F13B" w14:textId="77777777" w:rsidTr="00420D65">
        <w:trPr>
          <w:trHeight w:val="1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34980C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1E683B5A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5C4434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3326FE1A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9BA26" w14:textId="77777777" w:rsidR="00420D65" w:rsidRPr="00420D65" w:rsidRDefault="00420D65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NEL COMPLESSO</w:t>
            </w:r>
          </w:p>
        </w:tc>
      </w:tr>
      <w:tr w:rsidR="00420D65" w:rsidRPr="00420D65" w14:paraId="38CEB70F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9EEEB0E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LEZIONE APPRESA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DBC8074" w14:textId="77777777" w:rsidR="00420D65" w:rsidRPr="00420D65" w:rsidRDefault="00420D65" w:rsidP="004F4B42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RAGGIUNTO?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398D276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COMMENTI</w:t>
            </w:r>
          </w:p>
        </w:tc>
      </w:tr>
      <w:tr w:rsidR="00694500" w:rsidRPr="00420D65" w14:paraId="533EB862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D518B25" w14:textId="6665696E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 stime dei costi originali erano accurate.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C53FC54" w14:textId="6CAF63F5" w:rsidR="00694500" w:rsidRPr="0002632B" w:rsidRDefault="00694500" w:rsidP="0069450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Sì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D042650" w14:textId="0B875F86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94500" w:rsidRPr="00420D65" w14:paraId="41D8EC81" w14:textId="77777777" w:rsidTr="00694500">
        <w:trPr>
          <w:trHeight w:val="818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34620B" w14:textId="7F061E86" w:rsidR="00694500" w:rsidRPr="0002632B" w:rsidRDefault="00326698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Abbiamo soddisfatto gli obiettivi architettonici dell'università.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A1FCAF" w14:textId="2824D3D8" w:rsidR="00694500" w:rsidRPr="0002632B" w:rsidRDefault="00694500" w:rsidP="0069450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sz w:val="20"/>
              </w:rPr>
              <w:t>Sì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D67CAB8" w14:textId="27DFD38C" w:rsidR="00694500" w:rsidRPr="0002632B" w:rsidRDefault="00694500" w:rsidP="00694500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694500" w:rsidRPr="00420D65" w14:paraId="043899A3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9F5EDDA" w14:textId="50C35FAD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AB287A2" w14:textId="723A4410" w:rsidR="00694500" w:rsidRPr="0002632B" w:rsidRDefault="00694500" w:rsidP="0069450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E0A179D" w14:textId="4052204F" w:rsidR="00694500" w:rsidRPr="0002632B" w:rsidRDefault="00694500" w:rsidP="00694500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694500" w:rsidRPr="00420D65" w14:paraId="7D1C58F0" w14:textId="77777777" w:rsidTr="004F4B42">
        <w:trPr>
          <w:trHeight w:val="864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6AAD27" w14:textId="29AE5257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8167B7" w14:textId="1F998CB4" w:rsidR="00694500" w:rsidRPr="0002632B" w:rsidRDefault="00694500" w:rsidP="0069450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74BA50" w14:textId="60B7989A" w:rsidR="00694500" w:rsidRPr="0002632B" w:rsidRDefault="00694500" w:rsidP="00694500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694500" w:rsidRPr="00420D65" w14:paraId="558E1C95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38CF323" w14:textId="77777777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1585A9D" w14:textId="77777777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598E4CC" w14:textId="77777777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694500" w:rsidRPr="00420D65" w14:paraId="3C8432EB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EB5BFE" w14:textId="77777777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34ED46" w14:textId="77777777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7F73A4" w14:textId="77777777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694500" w:rsidRPr="00420D65" w14:paraId="7FA953AB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6A24121" w14:textId="77777777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9A96E13" w14:textId="77777777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3F095A2" w14:textId="77777777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694500" w:rsidRPr="00420D65" w14:paraId="2CE7E38B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FBD5F0" w14:textId="77777777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4B13C1" w14:textId="77777777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41BC77" w14:textId="77777777" w:rsidR="00694500" w:rsidRPr="0002632B" w:rsidRDefault="00694500" w:rsidP="006945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46651657" w14:textId="77777777" w:rsidTr="00420D65">
        <w:trPr>
          <w:trHeight w:val="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111BD1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4F4B42" w:rsidRPr="00420D65" w14:paraId="19B45C88" w14:textId="77777777" w:rsidTr="00420D65">
        <w:trPr>
          <w:trHeight w:val="1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16D349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74E8C0C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5C4434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E77081" w:rsidRPr="00E77081" w14:paraId="79383A06" w14:textId="77777777" w:rsidTr="00E77081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F7C81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ACCETTAZIONE DELLA CHIUSURA DEL PROGETTO</w:t>
            </w:r>
          </w:p>
        </w:tc>
      </w:tr>
      <w:tr w:rsidR="00E77081" w:rsidRPr="00E77081" w14:paraId="79FC5F2A" w14:textId="77777777" w:rsidTr="00E77081">
        <w:trPr>
          <w:trHeight w:val="396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6FE39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3CF42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30F3C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081" w:rsidRPr="00E77081" w14:paraId="3F5B55E1" w14:textId="77777777" w:rsidTr="00E77081">
        <w:trPr>
          <w:trHeight w:val="400"/>
        </w:trPr>
        <w:tc>
          <w:tcPr>
            <w:tcW w:w="67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1DBBD73" w14:textId="77777777" w:rsidR="00E77081" w:rsidRPr="00E77081" w:rsidRDefault="00E77081" w:rsidP="00D81281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NOME DEL PROJECT MANAGER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5FFD3E5" w14:textId="77777777" w:rsidR="00E77081" w:rsidRPr="00E77081" w:rsidRDefault="00E77081" w:rsidP="00D81281">
            <w:pPr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DATA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270E059" w14:textId="77777777" w:rsidR="00E77081" w:rsidRPr="00E77081" w:rsidRDefault="00E77081" w:rsidP="00D81281">
            <w:pPr>
              <w:ind w:left="-106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FIRMA DEL PROJECT MANAGER</w:t>
            </w:r>
          </w:p>
        </w:tc>
      </w:tr>
      <w:tr w:rsidR="00E77081" w:rsidRPr="00E77081" w14:paraId="06392E0E" w14:textId="77777777" w:rsidTr="00E77081">
        <w:trPr>
          <w:trHeight w:val="7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FA5E47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FF837C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642700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E77081" w:rsidRPr="00E77081" w14:paraId="150EC861" w14:textId="77777777" w:rsidTr="00E77081">
        <w:trPr>
          <w:trHeight w:val="484"/>
        </w:trPr>
        <w:tc>
          <w:tcPr>
            <w:tcW w:w="670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876B9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F746C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20537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081" w:rsidRPr="00E77081" w14:paraId="4E60995E" w14:textId="77777777" w:rsidTr="00D81281">
        <w:trPr>
          <w:trHeight w:val="400"/>
        </w:trPr>
        <w:tc>
          <w:tcPr>
            <w:tcW w:w="67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329E9F5" w14:textId="77777777" w:rsidR="00E77081" w:rsidRPr="00E77081" w:rsidRDefault="00E77081" w:rsidP="00D81281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NOME DELLO SPONSOR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A01491A" w14:textId="77777777" w:rsidR="00E77081" w:rsidRPr="00E77081" w:rsidRDefault="00E77081" w:rsidP="00D81281">
            <w:pPr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DATA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E5E2FE8" w14:textId="77777777" w:rsidR="00E77081" w:rsidRPr="00E77081" w:rsidRDefault="00E77081" w:rsidP="00D81281">
            <w:pPr>
              <w:ind w:left="-106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FIRMA DELLO SPONSOR</w:t>
            </w:r>
          </w:p>
        </w:tc>
      </w:tr>
      <w:tr w:rsidR="00E77081" w:rsidRPr="00E77081" w14:paraId="6ABDB21C" w14:textId="77777777" w:rsidTr="00D81281">
        <w:trPr>
          <w:trHeight w:val="7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E88CED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7361DF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7E98EE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</w:tbl>
    <w:p w14:paraId="0A66B93D" w14:textId="3A2B1741" w:rsidR="0002632B" w:rsidRDefault="0002632B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2227E544" w14:textId="77777777" w:rsidR="0002632B" w:rsidRDefault="0002632B">
      <w:pPr>
        <w:rPr>
          <w:rFonts w:ascii="Century Gothic" w:hAnsi="Century Gothic" w:cs="Arial"/>
          <w:b/>
          <w:color w:val="000000" w:themeColor="text1"/>
          <w:szCs w:val="36"/>
        </w:rPr>
      </w:pPr>
      <w:r>
        <w:rPr>
          <w:rFonts w:ascii="Century Gothic" w:hAnsi="Century Gothic"/>
          <w:b/>
          <w:color w:val="000000" w:themeColor="text1"/>
          <w:szCs w:val="36"/>
        </w:rPr>
        <w:br w:type="page"/>
      </w:r>
    </w:p>
    <w:p w14:paraId="072539E7" w14:textId="6F6CBA67" w:rsidR="0002632B" w:rsidRDefault="0002632B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02632B" w14:paraId="5FE03E52" w14:textId="77777777" w:rsidTr="00C16BAA">
        <w:trPr>
          <w:trHeight w:val="2338"/>
        </w:trPr>
        <w:tc>
          <w:tcPr>
            <w:tcW w:w="14233" w:type="dxa"/>
          </w:tcPr>
          <w:p w14:paraId="511CEB29" w14:textId="470C1AF1" w:rsidR="0002632B" w:rsidRPr="00692C04" w:rsidRDefault="0002632B" w:rsidP="00C16BA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Cs w:val="36"/>
              </w:rPr>
              <w:br w:type="page"/>
            </w: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5D765231" w14:textId="77777777" w:rsidR="0002632B" w:rsidRDefault="0002632B" w:rsidP="00C16BAA">
            <w:pPr>
              <w:rPr>
                <w:rFonts w:ascii="Century Gothic" w:hAnsi="Century Gothic" w:cs="Arial"/>
                <w:szCs w:val="20"/>
              </w:rPr>
            </w:pPr>
          </w:p>
          <w:p w14:paraId="1F3C1AE3" w14:textId="77777777" w:rsidR="0002632B" w:rsidRDefault="0002632B" w:rsidP="00C16BA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466BEA5B" w14:textId="77777777" w:rsidR="0002632B" w:rsidRPr="00D3383E" w:rsidRDefault="0002632B" w:rsidP="0002632B">
      <w:pPr>
        <w:rPr>
          <w:rFonts w:ascii="Century Gothic" w:hAnsi="Century Gothic" w:cs="Arial"/>
          <w:sz w:val="20"/>
          <w:szCs w:val="20"/>
        </w:rPr>
      </w:pPr>
    </w:p>
    <w:sectPr w:rsidR="0002632B" w:rsidRPr="00D3383E" w:rsidSect="005C4434">
      <w:pgSz w:w="15840" w:h="12240" w:orient="landscape"/>
      <w:pgMar w:top="720" w:right="720" w:bottom="720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CB7AE" w14:textId="77777777" w:rsidR="005C4434" w:rsidRDefault="005C4434" w:rsidP="00F36FE0">
      <w:r>
        <w:separator/>
      </w:r>
    </w:p>
  </w:endnote>
  <w:endnote w:type="continuationSeparator" w:id="0">
    <w:p w14:paraId="142078A0" w14:textId="77777777" w:rsidR="005C4434" w:rsidRDefault="005C4434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07E7F18C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2A3AF5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18958FF2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3CC00344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47CFD" w14:textId="77777777" w:rsidR="005C4434" w:rsidRDefault="005C4434" w:rsidP="00F36FE0">
      <w:r>
        <w:separator/>
      </w:r>
    </w:p>
  </w:footnote>
  <w:footnote w:type="continuationSeparator" w:id="0">
    <w:p w14:paraId="2852408A" w14:textId="77777777" w:rsidR="005C4434" w:rsidRDefault="005C4434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F2AD6"/>
    <w:multiLevelType w:val="multilevel"/>
    <w:tmpl w:val="2CCA9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33E95"/>
    <w:multiLevelType w:val="hybridMultilevel"/>
    <w:tmpl w:val="42D0950C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F55FC"/>
    <w:multiLevelType w:val="multilevel"/>
    <w:tmpl w:val="CFEC4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053CA"/>
    <w:multiLevelType w:val="hybridMultilevel"/>
    <w:tmpl w:val="4B84763A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015E7"/>
    <w:multiLevelType w:val="multilevel"/>
    <w:tmpl w:val="D3E484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F08B0"/>
    <w:multiLevelType w:val="hybridMultilevel"/>
    <w:tmpl w:val="EF981D5C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144183">
    <w:abstractNumId w:val="9"/>
  </w:num>
  <w:num w:numId="2" w16cid:durableId="1331833200">
    <w:abstractNumId w:val="8"/>
  </w:num>
  <w:num w:numId="3" w16cid:durableId="643391403">
    <w:abstractNumId w:val="7"/>
  </w:num>
  <w:num w:numId="4" w16cid:durableId="1891454469">
    <w:abstractNumId w:val="6"/>
  </w:num>
  <w:num w:numId="5" w16cid:durableId="1237207477">
    <w:abstractNumId w:val="5"/>
  </w:num>
  <w:num w:numId="6" w16cid:durableId="176582960">
    <w:abstractNumId w:val="4"/>
  </w:num>
  <w:num w:numId="7" w16cid:durableId="895355592">
    <w:abstractNumId w:val="3"/>
  </w:num>
  <w:num w:numId="8" w16cid:durableId="166481668">
    <w:abstractNumId w:val="2"/>
  </w:num>
  <w:num w:numId="9" w16cid:durableId="761143782">
    <w:abstractNumId w:val="1"/>
  </w:num>
  <w:num w:numId="10" w16cid:durableId="150755055">
    <w:abstractNumId w:val="0"/>
  </w:num>
  <w:num w:numId="11" w16cid:durableId="519854588">
    <w:abstractNumId w:val="15"/>
  </w:num>
  <w:num w:numId="12" w16cid:durableId="1673071463">
    <w:abstractNumId w:val="22"/>
  </w:num>
  <w:num w:numId="13" w16cid:durableId="1724479252">
    <w:abstractNumId w:val="20"/>
  </w:num>
  <w:num w:numId="14" w16cid:durableId="1476412244">
    <w:abstractNumId w:val="11"/>
  </w:num>
  <w:num w:numId="15" w16cid:durableId="1457405929">
    <w:abstractNumId w:val="10"/>
  </w:num>
  <w:num w:numId="16" w16cid:durableId="824589551">
    <w:abstractNumId w:val="13"/>
  </w:num>
  <w:num w:numId="17" w16cid:durableId="681861494">
    <w:abstractNumId w:val="17"/>
  </w:num>
  <w:num w:numId="18" w16cid:durableId="375395706">
    <w:abstractNumId w:val="18"/>
  </w:num>
  <w:num w:numId="19" w16cid:durableId="314190497">
    <w:abstractNumId w:val="14"/>
  </w:num>
  <w:num w:numId="20" w16cid:durableId="1670597329">
    <w:abstractNumId w:val="21"/>
  </w:num>
  <w:num w:numId="21" w16cid:durableId="1483086708">
    <w:abstractNumId w:val="19"/>
  </w:num>
  <w:num w:numId="22" w16cid:durableId="182011188">
    <w:abstractNumId w:val="16"/>
  </w:num>
  <w:num w:numId="23" w16cid:durableId="3855687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it-IT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2B"/>
    <w:rsid w:val="000143D6"/>
    <w:rsid w:val="00016642"/>
    <w:rsid w:val="0002632B"/>
    <w:rsid w:val="00031AF7"/>
    <w:rsid w:val="00036FF2"/>
    <w:rsid w:val="000413A5"/>
    <w:rsid w:val="000622EF"/>
    <w:rsid w:val="000A534C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269C3"/>
    <w:rsid w:val="00142764"/>
    <w:rsid w:val="001472A1"/>
    <w:rsid w:val="00150B91"/>
    <w:rsid w:val="001962A6"/>
    <w:rsid w:val="001C0099"/>
    <w:rsid w:val="001D01F0"/>
    <w:rsid w:val="001E022E"/>
    <w:rsid w:val="001F4375"/>
    <w:rsid w:val="00206944"/>
    <w:rsid w:val="00221A54"/>
    <w:rsid w:val="002453A2"/>
    <w:rsid w:val="002507EE"/>
    <w:rsid w:val="00267689"/>
    <w:rsid w:val="002728C8"/>
    <w:rsid w:val="00294C13"/>
    <w:rsid w:val="00294C92"/>
    <w:rsid w:val="00296750"/>
    <w:rsid w:val="002A45FC"/>
    <w:rsid w:val="002E4407"/>
    <w:rsid w:val="002F2C0D"/>
    <w:rsid w:val="002F39CD"/>
    <w:rsid w:val="00303C60"/>
    <w:rsid w:val="00326698"/>
    <w:rsid w:val="00345B4E"/>
    <w:rsid w:val="0036595F"/>
    <w:rsid w:val="003758D7"/>
    <w:rsid w:val="00392AE6"/>
    <w:rsid w:val="00394B27"/>
    <w:rsid w:val="00394B8A"/>
    <w:rsid w:val="003A3230"/>
    <w:rsid w:val="003D220F"/>
    <w:rsid w:val="003D28EE"/>
    <w:rsid w:val="003D706E"/>
    <w:rsid w:val="003E0399"/>
    <w:rsid w:val="003F787D"/>
    <w:rsid w:val="00420D65"/>
    <w:rsid w:val="00422668"/>
    <w:rsid w:val="00427F05"/>
    <w:rsid w:val="00444115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4F3912"/>
    <w:rsid w:val="004F4B42"/>
    <w:rsid w:val="00531F82"/>
    <w:rsid w:val="005345A7"/>
    <w:rsid w:val="00547183"/>
    <w:rsid w:val="00557C38"/>
    <w:rsid w:val="0056344D"/>
    <w:rsid w:val="005913EC"/>
    <w:rsid w:val="005A2BD6"/>
    <w:rsid w:val="005A6122"/>
    <w:rsid w:val="005B7C30"/>
    <w:rsid w:val="005C1013"/>
    <w:rsid w:val="005C4434"/>
    <w:rsid w:val="005F5ABE"/>
    <w:rsid w:val="005F70B0"/>
    <w:rsid w:val="006316D7"/>
    <w:rsid w:val="00660D04"/>
    <w:rsid w:val="00666161"/>
    <w:rsid w:val="00681EE0"/>
    <w:rsid w:val="006940BE"/>
    <w:rsid w:val="00694500"/>
    <w:rsid w:val="006950B1"/>
    <w:rsid w:val="006B5ECE"/>
    <w:rsid w:val="006B6267"/>
    <w:rsid w:val="006C1052"/>
    <w:rsid w:val="006C3482"/>
    <w:rsid w:val="006C66DE"/>
    <w:rsid w:val="006D1400"/>
    <w:rsid w:val="006D36F2"/>
    <w:rsid w:val="006D6888"/>
    <w:rsid w:val="006E24AA"/>
    <w:rsid w:val="00714325"/>
    <w:rsid w:val="00756B3B"/>
    <w:rsid w:val="00774101"/>
    <w:rsid w:val="0077666A"/>
    <w:rsid w:val="0078197E"/>
    <w:rsid w:val="007D632D"/>
    <w:rsid w:val="007D6F11"/>
    <w:rsid w:val="007F08AA"/>
    <w:rsid w:val="0080258F"/>
    <w:rsid w:val="0081690B"/>
    <w:rsid w:val="008350B3"/>
    <w:rsid w:val="0085124E"/>
    <w:rsid w:val="00855E81"/>
    <w:rsid w:val="00863730"/>
    <w:rsid w:val="008C3ED9"/>
    <w:rsid w:val="008F0F82"/>
    <w:rsid w:val="00911799"/>
    <w:rsid w:val="0091519F"/>
    <w:rsid w:val="009152A8"/>
    <w:rsid w:val="00942BD8"/>
    <w:rsid w:val="009541D8"/>
    <w:rsid w:val="00970169"/>
    <w:rsid w:val="009A7594"/>
    <w:rsid w:val="009C2E35"/>
    <w:rsid w:val="009C4A98"/>
    <w:rsid w:val="009C6682"/>
    <w:rsid w:val="009E31FD"/>
    <w:rsid w:val="009E43BF"/>
    <w:rsid w:val="009E71D3"/>
    <w:rsid w:val="009F028C"/>
    <w:rsid w:val="00A06691"/>
    <w:rsid w:val="00A126D9"/>
    <w:rsid w:val="00A12C16"/>
    <w:rsid w:val="00A2037C"/>
    <w:rsid w:val="00A2277A"/>
    <w:rsid w:val="00A61538"/>
    <w:rsid w:val="00A649D2"/>
    <w:rsid w:val="00A6738D"/>
    <w:rsid w:val="00A94CC9"/>
    <w:rsid w:val="00A94E32"/>
    <w:rsid w:val="00A95536"/>
    <w:rsid w:val="00AA5E3A"/>
    <w:rsid w:val="00AB1F2A"/>
    <w:rsid w:val="00AC0010"/>
    <w:rsid w:val="00AD6706"/>
    <w:rsid w:val="00AE12B5"/>
    <w:rsid w:val="00AE1A89"/>
    <w:rsid w:val="00B64307"/>
    <w:rsid w:val="00B76E50"/>
    <w:rsid w:val="00B8500C"/>
    <w:rsid w:val="00B91333"/>
    <w:rsid w:val="00BB3A70"/>
    <w:rsid w:val="00BC38F6"/>
    <w:rsid w:val="00BC3D1E"/>
    <w:rsid w:val="00BC4CD6"/>
    <w:rsid w:val="00BC5E04"/>
    <w:rsid w:val="00BC7F9D"/>
    <w:rsid w:val="00BF1207"/>
    <w:rsid w:val="00C12C0B"/>
    <w:rsid w:val="00C81141"/>
    <w:rsid w:val="00C82A1D"/>
    <w:rsid w:val="00CA2CD6"/>
    <w:rsid w:val="00CA6F96"/>
    <w:rsid w:val="00CB4DF0"/>
    <w:rsid w:val="00CB7FA5"/>
    <w:rsid w:val="00CD2479"/>
    <w:rsid w:val="00CE6364"/>
    <w:rsid w:val="00CF7C60"/>
    <w:rsid w:val="00D022DF"/>
    <w:rsid w:val="00D2118F"/>
    <w:rsid w:val="00D2644E"/>
    <w:rsid w:val="00D26580"/>
    <w:rsid w:val="00D35BA8"/>
    <w:rsid w:val="00D50D4B"/>
    <w:rsid w:val="00D660EC"/>
    <w:rsid w:val="00D675F4"/>
    <w:rsid w:val="00D81281"/>
    <w:rsid w:val="00D82ADF"/>
    <w:rsid w:val="00D90B36"/>
    <w:rsid w:val="00DA4D74"/>
    <w:rsid w:val="00DA5B86"/>
    <w:rsid w:val="00DB1AE1"/>
    <w:rsid w:val="00E0014C"/>
    <w:rsid w:val="00E62A21"/>
    <w:rsid w:val="00E62BF6"/>
    <w:rsid w:val="00E77081"/>
    <w:rsid w:val="00E8348B"/>
    <w:rsid w:val="00E85804"/>
    <w:rsid w:val="00E97F89"/>
    <w:rsid w:val="00EB23F8"/>
    <w:rsid w:val="00EB78DB"/>
    <w:rsid w:val="00EC3CDB"/>
    <w:rsid w:val="00F05EE6"/>
    <w:rsid w:val="00F11F7B"/>
    <w:rsid w:val="00F36FE0"/>
    <w:rsid w:val="00F85E87"/>
    <w:rsid w:val="00F90516"/>
    <w:rsid w:val="00FB1580"/>
    <w:rsid w:val="00FB4C7E"/>
    <w:rsid w:val="00FE1864"/>
    <w:rsid w:val="00FE2C1C"/>
    <w:rsid w:val="00FF31F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6834D8"/>
  <w15:docId w15:val="{AFB3FD2E-1749-4FF2-9D6F-5623414C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898&amp;utm_language=IT&amp;utm_source=template-word&amp;utm_medium=content&amp;utm_campaign=ic-Construction+Project+Debrief-word-37898-it&amp;lpa=ic+Construction+Project+Debrief+word+37898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Desktop\Free-Project-Debrief-Templates_Aaron_Bannister\REF\IC-Project-Postmortem-Report-Example-10834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15F58339-B58D-43F8-9AB8-A7BFF06747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C:\Users\Bess\Desktop\Free-Project-Debrief-Templates_Aaron_Bannister\REF\IC-Project-Postmortem-Report-Example-10834_WORD.dotx</Template>
  <TotalTime>28</TotalTime>
  <Pages>10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Brittany Johnston</cp:lastModifiedBy>
  <cp:revision>7</cp:revision>
  <cp:lastPrinted>2018-04-15T17:50:00Z</cp:lastPrinted>
  <dcterms:created xsi:type="dcterms:W3CDTF">2022-04-29T23:38:00Z</dcterms:created>
  <dcterms:modified xsi:type="dcterms:W3CDTF">2024-02-06T22:56:00Z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