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C019" w14:textId="14C9C7A9" w:rsidR="0003407B" w:rsidRDefault="004A3445" w:rsidP="0003407B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4A3445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DB98643" wp14:editId="7BCB6AEA">
            <wp:simplePos x="0" y="0"/>
            <wp:positionH relativeFrom="column">
              <wp:posOffset>6974840</wp:posOffset>
            </wp:positionH>
            <wp:positionV relativeFrom="paragraph">
              <wp:posOffset>-58420</wp:posOffset>
            </wp:positionV>
            <wp:extent cx="2384481" cy="351724"/>
            <wp:effectExtent l="0" t="0" r="0" b="4445"/>
            <wp:wrapNone/>
            <wp:docPr id="453181227" name="Picture 1" descr="A blue and white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81227" name="Picture 1" descr="A blue and white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81" cy="351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E7B">
        <w:rPr>
          <w:rFonts w:ascii="Century Gothic" w:hAnsi="Century Gothic"/>
          <w:b/>
          <w:color w:val="808080" w:themeColor="background1" w:themeShade="80"/>
          <w:sz w:val="36"/>
        </w:rPr>
        <w:t>PIANO DI COMUNICAZIONE PER LA GESTIONE DELLE MODIFICHE</w:t>
      </w:r>
    </w:p>
    <w:p w14:paraId="23D45301" w14:textId="77777777" w:rsidR="0065580D" w:rsidRDefault="0065580D" w:rsidP="0065580D">
      <w:pPr>
        <w:jc w:val="both"/>
      </w:pPr>
    </w:p>
    <w:tbl>
      <w:tblPr>
        <w:tblW w:w="14744" w:type="dxa"/>
        <w:tblLook w:val="04A0" w:firstRow="1" w:lastRow="0" w:firstColumn="1" w:lastColumn="0" w:noHBand="0" w:noVBand="1"/>
      </w:tblPr>
      <w:tblGrid>
        <w:gridCol w:w="1765"/>
        <w:gridCol w:w="1525"/>
        <w:gridCol w:w="1525"/>
        <w:gridCol w:w="3311"/>
        <w:gridCol w:w="3309"/>
        <w:gridCol w:w="3309"/>
      </w:tblGrid>
      <w:tr w:rsidR="00F20E7B" w:rsidRPr="00F20E7B" w14:paraId="69F8CFC9" w14:textId="77777777" w:rsidTr="0042563D">
        <w:trPr>
          <w:trHeight w:val="530"/>
        </w:trPr>
        <w:tc>
          <w:tcPr>
            <w:tcW w:w="1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38111A0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DATA DI CREAZIONE</w:t>
            </w:r>
          </w:p>
        </w:tc>
        <w:tc>
          <w:tcPr>
            <w:tcW w:w="15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98DECCF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DATA DELLA VERSIONE</w:t>
            </w:r>
          </w:p>
        </w:tc>
        <w:tc>
          <w:tcPr>
            <w:tcW w:w="15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4C29831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VERSIONE N. </w:t>
            </w:r>
          </w:p>
        </w:tc>
        <w:tc>
          <w:tcPr>
            <w:tcW w:w="3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8556537" w14:textId="4699C93B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NOME DEL PROGETTO</w:t>
            </w:r>
          </w:p>
        </w:tc>
        <w:tc>
          <w:tcPr>
            <w:tcW w:w="3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F18F1E0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PROJECT MANAGER</w:t>
            </w:r>
          </w:p>
        </w:tc>
        <w:tc>
          <w:tcPr>
            <w:tcW w:w="3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B042B29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ORGANIZZAZIONE</w:t>
            </w:r>
          </w:p>
        </w:tc>
      </w:tr>
      <w:tr w:rsidR="00F20E7B" w:rsidRPr="00F20E7B" w14:paraId="15FE1A9E" w14:textId="77777777" w:rsidTr="00F20E7B">
        <w:trPr>
          <w:trHeight w:val="518"/>
        </w:trPr>
        <w:tc>
          <w:tcPr>
            <w:tcW w:w="1765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4830A8" w14:textId="77777777" w:rsidR="00F20E7B" w:rsidRPr="00F20E7B" w:rsidRDefault="00F20E7B" w:rsidP="00F20E7B">
            <w:pPr>
              <w:jc w:val="center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7F6051" w14:textId="77777777" w:rsidR="00F20E7B" w:rsidRPr="00F20E7B" w:rsidRDefault="00F20E7B" w:rsidP="00F20E7B">
            <w:pPr>
              <w:jc w:val="center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EE19B" w14:textId="77777777" w:rsidR="00F20E7B" w:rsidRPr="00F20E7B" w:rsidRDefault="00F20E7B" w:rsidP="00F20E7B">
            <w:pPr>
              <w:jc w:val="center"/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0.0.0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4203E0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9B78EC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7AD9B0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20E7B" w:rsidRPr="00F20E7B" w14:paraId="48555C77" w14:textId="77777777" w:rsidTr="00F20E7B">
        <w:trPr>
          <w:trHeight w:val="414"/>
        </w:trPr>
        <w:tc>
          <w:tcPr>
            <w:tcW w:w="8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E588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Identificare gli </w:t>
            </w:r>
            <w:r w:rsidRPr="00F20E7B">
              <w:rPr>
                <w:rFonts w:ascii="Century Gothic" w:hAnsi="Century Gothic"/>
                <w:b/>
                <w:bCs/>
                <w:color w:val="000000"/>
                <w:szCs w:val="16"/>
              </w:rPr>
              <w:t>stakeholder coinvolti</w:t>
            </w:r>
            <w:r>
              <w:rPr>
                <w:rFonts w:ascii="Century Gothic" w:hAnsi="Century Gothic"/>
                <w:color w:val="000000"/>
              </w:rPr>
              <w:t xml:space="preserve"> e inserire le </w:t>
            </w:r>
            <w:r w:rsidRPr="00F20E7B">
              <w:rPr>
                <w:rFonts w:ascii="Century Gothic" w:hAnsi="Century Gothic"/>
                <w:b/>
                <w:bCs/>
                <w:color w:val="000000"/>
                <w:szCs w:val="16"/>
              </w:rPr>
              <w:t>comunicazioni richieste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6CD9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7D86" w14:textId="77777777" w:rsidR="00F20E7B" w:rsidRPr="00F20E7B" w:rsidRDefault="00F20E7B" w:rsidP="00F20E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E7B" w:rsidRPr="00F20E7B" w14:paraId="087CFB52" w14:textId="77777777" w:rsidTr="00F20E7B">
        <w:trPr>
          <w:trHeight w:val="621"/>
        </w:trPr>
        <w:tc>
          <w:tcPr>
            <w:tcW w:w="1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DC91275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EVENTO / AZIONE / STRATEGIA</w:t>
            </w:r>
          </w:p>
        </w:tc>
        <w:tc>
          <w:tcPr>
            <w:tcW w:w="15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5D5C215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FASI DEL PROGETTO</w:t>
            </w:r>
          </w:p>
        </w:tc>
        <w:tc>
          <w:tcPr>
            <w:tcW w:w="15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4838695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DATA PREVISTA DEGLI EFFETTI</w:t>
            </w:r>
          </w:p>
        </w:tc>
        <w:tc>
          <w:tcPr>
            <w:tcW w:w="3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4CECBA2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STAKEHOLDER INTERESSATI</w:t>
            </w:r>
          </w:p>
        </w:tc>
        <w:tc>
          <w:tcPr>
            <w:tcW w:w="3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C66E6F5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MOTIVO DELLA COMUNICAZIONE</w:t>
            </w:r>
          </w:p>
        </w:tc>
        <w:tc>
          <w:tcPr>
            <w:tcW w:w="3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2B72E6E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METODO DI COMUNICAZIONE</w:t>
            </w:r>
          </w:p>
        </w:tc>
      </w:tr>
      <w:tr w:rsidR="00F20E7B" w:rsidRPr="00F20E7B" w14:paraId="5CDDCD23" w14:textId="77777777" w:rsidTr="00F20E7B">
        <w:trPr>
          <w:trHeight w:val="2072"/>
        </w:trPr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C22599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ANNUNCIO DELLE MODIFICHE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929E2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38B1FF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14 gennaio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156E2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EEE5F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B9D49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20E7B" w:rsidRPr="00F20E7B" w14:paraId="0046D757" w14:textId="77777777" w:rsidTr="00F20E7B">
        <w:trPr>
          <w:trHeight w:val="2072"/>
        </w:trPr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13ACD4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FORMAZIONE PER L'IMPLEMENTAZIONE DELLE MODIFICHE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DA172F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2.3, 2.4.1, 2.5, 2.6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83B91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19 gennaio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20D2E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07FF1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91F69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20E7B" w:rsidRPr="00F20E7B" w14:paraId="1BFE689E" w14:textId="77777777" w:rsidTr="00F20E7B">
        <w:trPr>
          <w:trHeight w:val="2072"/>
        </w:trPr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BFD011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ATTIVITÀ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9DDD24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398273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Gen-Feb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E3D7D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9915F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A9C64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20E7B" w:rsidRPr="00F20E7B" w14:paraId="2C9DA907" w14:textId="77777777" w:rsidTr="00F20E7B">
        <w:trPr>
          <w:trHeight w:val="2072"/>
        </w:trPr>
        <w:tc>
          <w:tcPr>
            <w:tcW w:w="1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004966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ATTIVITÀ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0C72EB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1894D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CFFF9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4EBB8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3B9DA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376A3A4D" w14:textId="77777777" w:rsidR="00F20E7B" w:rsidRDefault="00F20E7B" w:rsidP="0065580D">
      <w:pPr>
        <w:jc w:val="both"/>
        <w:sectPr w:rsidR="00F20E7B" w:rsidSect="00221A08">
          <w:pgSz w:w="15840" w:h="12240" w:orient="landscape"/>
          <w:pgMar w:top="432" w:right="576" w:bottom="432" w:left="576" w:header="720" w:footer="720" w:gutter="0"/>
          <w:cols w:space="720"/>
          <w:docGrid w:linePitch="360"/>
        </w:sectPr>
      </w:pPr>
    </w:p>
    <w:p w14:paraId="014B5DC4" w14:textId="77777777" w:rsidR="00966F0D" w:rsidRPr="00966F0D" w:rsidRDefault="00966F0D" w:rsidP="00966F0D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14:paraId="4358C7C0" w14:textId="77777777" w:rsidR="006B5ECE" w:rsidRDefault="006B5ECE" w:rsidP="006B5ECE"/>
    <w:p w14:paraId="3FF3D649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97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77"/>
      </w:tblGrid>
      <w:tr w:rsidR="00FF51C2" w:rsidRPr="00FF18F5" w14:paraId="34918700" w14:textId="77777777" w:rsidTr="00143D7F">
        <w:trPr>
          <w:trHeight w:val="2695"/>
        </w:trPr>
        <w:tc>
          <w:tcPr>
            <w:tcW w:w="10977" w:type="dxa"/>
          </w:tcPr>
          <w:p w14:paraId="0870830B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F5FEC46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7DF82ADE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DF4EAAF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221A08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77257"/>
    <w:multiLevelType w:val="hybridMultilevel"/>
    <w:tmpl w:val="9B4A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14204"/>
    <w:multiLevelType w:val="hybridMultilevel"/>
    <w:tmpl w:val="CAA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252C5"/>
    <w:multiLevelType w:val="multilevel"/>
    <w:tmpl w:val="3DC88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EB3AD0"/>
    <w:multiLevelType w:val="multilevel"/>
    <w:tmpl w:val="FB8E2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F11E55"/>
    <w:multiLevelType w:val="multilevel"/>
    <w:tmpl w:val="9168D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9738354">
    <w:abstractNumId w:val="9"/>
  </w:num>
  <w:num w:numId="2" w16cid:durableId="727650972">
    <w:abstractNumId w:val="8"/>
  </w:num>
  <w:num w:numId="3" w16cid:durableId="577247951">
    <w:abstractNumId w:val="7"/>
  </w:num>
  <w:num w:numId="4" w16cid:durableId="1453591481">
    <w:abstractNumId w:val="6"/>
  </w:num>
  <w:num w:numId="5" w16cid:durableId="1512796634">
    <w:abstractNumId w:val="5"/>
  </w:num>
  <w:num w:numId="6" w16cid:durableId="380982209">
    <w:abstractNumId w:val="4"/>
  </w:num>
  <w:num w:numId="7" w16cid:durableId="1716005213">
    <w:abstractNumId w:val="3"/>
  </w:num>
  <w:num w:numId="8" w16cid:durableId="46029422">
    <w:abstractNumId w:val="2"/>
  </w:num>
  <w:num w:numId="9" w16cid:durableId="322592058">
    <w:abstractNumId w:val="1"/>
  </w:num>
  <w:num w:numId="10" w16cid:durableId="512693575">
    <w:abstractNumId w:val="0"/>
  </w:num>
  <w:num w:numId="11" w16cid:durableId="244996327">
    <w:abstractNumId w:val="10"/>
  </w:num>
  <w:num w:numId="12" w16cid:durableId="857157273">
    <w:abstractNumId w:val="13"/>
  </w:num>
  <w:num w:numId="13" w16cid:durableId="416482873">
    <w:abstractNumId w:val="12"/>
  </w:num>
  <w:num w:numId="14" w16cid:durableId="144781162">
    <w:abstractNumId w:val="14"/>
  </w:num>
  <w:num w:numId="15" w16cid:durableId="502279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99"/>
    <w:rsid w:val="0003407B"/>
    <w:rsid w:val="00071349"/>
    <w:rsid w:val="000B3AA5"/>
    <w:rsid w:val="000D5F7F"/>
    <w:rsid w:val="000E7AF5"/>
    <w:rsid w:val="00116D88"/>
    <w:rsid w:val="0012048D"/>
    <w:rsid w:val="00143D7F"/>
    <w:rsid w:val="00221A08"/>
    <w:rsid w:val="0028539D"/>
    <w:rsid w:val="002A45FC"/>
    <w:rsid w:val="002F39CD"/>
    <w:rsid w:val="0036595F"/>
    <w:rsid w:val="003758D7"/>
    <w:rsid w:val="00394B8A"/>
    <w:rsid w:val="003D28EE"/>
    <w:rsid w:val="003F787D"/>
    <w:rsid w:val="00422668"/>
    <w:rsid w:val="0042563D"/>
    <w:rsid w:val="00492BF1"/>
    <w:rsid w:val="004A3445"/>
    <w:rsid w:val="004B4C32"/>
    <w:rsid w:val="004D59AF"/>
    <w:rsid w:val="004E7C78"/>
    <w:rsid w:val="00547183"/>
    <w:rsid w:val="005A2BD6"/>
    <w:rsid w:val="005F5ABE"/>
    <w:rsid w:val="0065580D"/>
    <w:rsid w:val="006B5ECE"/>
    <w:rsid w:val="006B6267"/>
    <w:rsid w:val="006D6888"/>
    <w:rsid w:val="006E3A9A"/>
    <w:rsid w:val="00714325"/>
    <w:rsid w:val="00774101"/>
    <w:rsid w:val="0078197E"/>
    <w:rsid w:val="007F08AA"/>
    <w:rsid w:val="008350B3"/>
    <w:rsid w:val="008F0F82"/>
    <w:rsid w:val="009152A8"/>
    <w:rsid w:val="00942BD8"/>
    <w:rsid w:val="00966F0D"/>
    <w:rsid w:val="009C2E35"/>
    <w:rsid w:val="009C4A98"/>
    <w:rsid w:val="009E71D3"/>
    <w:rsid w:val="00A06691"/>
    <w:rsid w:val="00A12C16"/>
    <w:rsid w:val="00A2037C"/>
    <w:rsid w:val="00A95536"/>
    <w:rsid w:val="00B8500C"/>
    <w:rsid w:val="00BC38F6"/>
    <w:rsid w:val="00BC7F9D"/>
    <w:rsid w:val="00C12A99"/>
    <w:rsid w:val="00C12C0B"/>
    <w:rsid w:val="00C50822"/>
    <w:rsid w:val="00CA2CD6"/>
    <w:rsid w:val="00CB4DF0"/>
    <w:rsid w:val="00CB7FA5"/>
    <w:rsid w:val="00CC4E34"/>
    <w:rsid w:val="00D022DF"/>
    <w:rsid w:val="00D660EC"/>
    <w:rsid w:val="00D82ADF"/>
    <w:rsid w:val="00DB1AE1"/>
    <w:rsid w:val="00E45E9F"/>
    <w:rsid w:val="00E62BF6"/>
    <w:rsid w:val="00E82055"/>
    <w:rsid w:val="00EB23F8"/>
    <w:rsid w:val="00EE623D"/>
    <w:rsid w:val="00F20E7B"/>
    <w:rsid w:val="00F343FA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74203"/>
  <w15:docId w15:val="{06A0E403-1275-0D4F-8C14-F7EB606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ListParagraph">
    <w:name w:val="List Paragraph"/>
    <w:basedOn w:val="Normal"/>
    <w:uiPriority w:val="34"/>
    <w:unhideWhenUsed/>
    <w:qFormat/>
    <w:rsid w:val="0028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96&amp;utm_language=IT&amp;utm_source=template-word&amp;utm_medium=content&amp;utm_campaign=ic-Change+Management+Communication-word-37896-it&amp;lpa=ic+Change+Management+Communication+word+37896+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2023-09-05T22:40:00Z</dcterms:created>
  <dcterms:modified xsi:type="dcterms:W3CDTF">2024-02-06T20:18:00Z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