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86E" w14:textId="1EFE063A" w:rsidR="001A6E4B" w:rsidRDefault="00893C63" w:rsidP="009B70C8">
      <w:pPr>
        <w:rPr>
          <w:rFonts w:cs="Arial"/>
          <w:b/>
          <w:color w:val="808080" w:themeColor="background1" w:themeShade="80"/>
          <w:sz w:val="36"/>
        </w:rPr>
      </w:pPr>
      <w:r w:rsidRPr="00893C63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B17D1BE" wp14:editId="3DF87781">
            <wp:simplePos x="0" y="0"/>
            <wp:positionH relativeFrom="column">
              <wp:posOffset>5034280</wp:posOffset>
            </wp:positionH>
            <wp:positionV relativeFrom="paragraph">
              <wp:posOffset>-210820</wp:posOffset>
            </wp:positionV>
            <wp:extent cx="2222500" cy="251693"/>
            <wp:effectExtent l="0" t="0" r="0" b="2540"/>
            <wp:wrapNone/>
            <wp:docPr id="168927172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27172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5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93">
        <w:rPr>
          <w:b/>
          <w:color w:val="808080" w:themeColor="background1" w:themeShade="80"/>
          <w:sz w:val="36"/>
        </w:rPr>
        <w:t>ISTRUZIONI DI LAVORO PER PROGETTI DI INGEGNERIA</w:t>
      </w:r>
    </w:p>
    <w:p w14:paraId="6590754A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21" w:type="dxa"/>
        <w:tblLook w:val="04A0" w:firstRow="1" w:lastRow="0" w:firstColumn="1" w:lastColumn="0" w:noHBand="0" w:noVBand="1"/>
      </w:tblPr>
      <w:tblGrid>
        <w:gridCol w:w="2425"/>
        <w:gridCol w:w="3156"/>
        <w:gridCol w:w="2334"/>
        <w:gridCol w:w="3506"/>
      </w:tblGrid>
      <w:tr w:rsidR="00041A75" w:rsidRPr="00041A75" w14:paraId="0D8DDCF6" w14:textId="77777777" w:rsidTr="00041A75">
        <w:trPr>
          <w:trHeight w:val="803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1F09636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TITOLO / DESCRIZIONE DEL PROCESSO TECNICO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F78E6" w14:textId="3B78A92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F0CB0E9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26ED6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2B453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3A582957" w14:textId="77777777" w:rsidTr="00041A75">
        <w:trPr>
          <w:trHeight w:val="401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4EBD5E7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CREATO DA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9D11C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AMBITO</w:t>
            </w:r>
          </w:p>
        </w:tc>
      </w:tr>
      <w:tr w:rsidR="00041A75" w:rsidRPr="00041A75" w14:paraId="652E8371" w14:textId="77777777" w:rsidTr="00041A75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336C658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412B5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3693ED2A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4757026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NUMERO DI PROCESSO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5C436F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6017E1C7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3FE370D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92E2EA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1DC73CF2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0F3D8708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DATA DI EMISSIONE INIZIALE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71FB6C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INVENTARIO</w:t>
            </w:r>
          </w:p>
        </w:tc>
      </w:tr>
      <w:tr w:rsidR="00041A75" w:rsidRPr="00041A75" w14:paraId="00E98928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F79DA2A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37DB0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79B3E148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1A3F6A33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VERSIONE CORRENTE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D9DB04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537E4DAE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4D691E4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783F6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7F56F936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6F9D5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B3042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761B12C3" w14:textId="77777777" w:rsidTr="00041A75">
        <w:trPr>
          <w:trHeight w:val="1008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6A39763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DISTINTA BASE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F38AA8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3382B403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7ABCAD7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OUTSOURCING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1414B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7419FD3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40A1CB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PERCORSI PRODUTTIVI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8BC642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0241BE3E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9D574A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WORK IN PROGRESS (WIP)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A9277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7F739DF1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2C104A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COSTO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79B077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A1593C7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7F2927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PROGRAMMA DI PRODUZIONE PRINCIPALE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87B8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5C1FC60E" w14:textId="77777777" w:rsidTr="00041A75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D335BF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ELENCO DELLE ISTRUZIONI / FASI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C1D547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67A6241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9FDE8F1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CDE47EF" w14:textId="77777777" w:rsidR="00041A75" w:rsidRPr="008F1B3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B3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11453316" w14:textId="77777777" w:rsidTr="00041A75">
        <w:trPr>
          <w:trHeight w:val="562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00184DEE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 xml:space="preserve">DATA DI COMPLETAMENTO </w:t>
            </w:r>
            <w:r w:rsidRPr="008F1B39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8F1B39">
              <w:rPr>
                <w:b/>
                <w:color w:val="FFFFFF"/>
                <w:sz w:val="16"/>
                <w:szCs w:val="16"/>
              </w:rPr>
              <w:t>PROGRAMMATA</w:t>
            </w:r>
          </w:p>
        </w:tc>
        <w:tc>
          <w:tcPr>
            <w:tcW w:w="315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724FAB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1F673368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 xml:space="preserve"> DATA DI COMPLETAMENTO </w:t>
            </w:r>
            <w:r w:rsidRPr="008F1B39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8F1B39">
              <w:rPr>
                <w:b/>
                <w:color w:val="FFFFFF"/>
                <w:sz w:val="16"/>
                <w:szCs w:val="16"/>
              </w:rPr>
              <w:t>EFFETTIVA</w:t>
            </w:r>
          </w:p>
        </w:tc>
        <w:tc>
          <w:tcPr>
            <w:tcW w:w="350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552BED8E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42CCD3DC" w14:textId="77777777" w:rsidTr="00041A75">
        <w:trPr>
          <w:trHeight w:val="562"/>
        </w:trPr>
        <w:tc>
          <w:tcPr>
            <w:tcW w:w="2425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6C585F2" w14:textId="77777777" w:rsidR="00041A75" w:rsidRPr="008F1B3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8F1B39">
              <w:rPr>
                <w:b/>
                <w:color w:val="FFFFFF"/>
                <w:sz w:val="16"/>
                <w:szCs w:val="16"/>
              </w:rPr>
              <w:t>AUTORIZZATO DA</w:t>
            </w:r>
          </w:p>
        </w:tc>
        <w:tc>
          <w:tcPr>
            <w:tcW w:w="8996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5C2D" w14:textId="77777777" w:rsidR="00041A75" w:rsidRPr="008F1B3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F1B3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6E86A87" w14:textId="77777777" w:rsidR="001B5193" w:rsidRPr="001B5193" w:rsidRDefault="001B5193" w:rsidP="009B70C8">
      <w:pPr>
        <w:rPr>
          <w:sz w:val="10"/>
        </w:rPr>
        <w:sectPr w:rsidR="001B5193" w:rsidRPr="001B5193" w:rsidSect="00570CF7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D4B9216" w14:textId="77777777" w:rsidR="009B70C8" w:rsidRDefault="009B70C8" w:rsidP="00D4300C"/>
    <w:p w14:paraId="3730360D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152FE239" w14:textId="77777777" w:rsidTr="00472ADF">
        <w:trPr>
          <w:trHeight w:val="2810"/>
        </w:trPr>
        <w:tc>
          <w:tcPr>
            <w:tcW w:w="10383" w:type="dxa"/>
          </w:tcPr>
          <w:p w14:paraId="4F96655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57B9B109" w14:textId="77777777" w:rsidR="00FF51C2" w:rsidRPr="00491059" w:rsidRDefault="00FF51C2" w:rsidP="00D4300C"/>
          <w:p w14:paraId="09C99398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9065A6E" w14:textId="77777777" w:rsidR="006B5ECE" w:rsidRPr="00491059" w:rsidRDefault="006B5ECE" w:rsidP="00D4300C"/>
    <w:sectPr w:rsidR="006B5ECE" w:rsidRPr="00491059" w:rsidSect="00570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BD61" w14:textId="77777777" w:rsidR="00570CF7" w:rsidRDefault="00570CF7" w:rsidP="00D4300C">
      <w:r>
        <w:separator/>
      </w:r>
    </w:p>
  </w:endnote>
  <w:endnote w:type="continuationSeparator" w:id="0">
    <w:p w14:paraId="1B09DD1B" w14:textId="77777777" w:rsidR="00570CF7" w:rsidRDefault="00570C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634B492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2AD8B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967A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A0D2" w14:textId="77777777" w:rsidR="00570CF7" w:rsidRDefault="00570CF7" w:rsidP="00D4300C">
      <w:r>
        <w:separator/>
      </w:r>
    </w:p>
  </w:footnote>
  <w:footnote w:type="continuationSeparator" w:id="0">
    <w:p w14:paraId="30CD6CD4" w14:textId="77777777" w:rsidR="00570CF7" w:rsidRDefault="00570CF7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044240">
    <w:abstractNumId w:val="9"/>
  </w:num>
  <w:num w:numId="2" w16cid:durableId="1138449516">
    <w:abstractNumId w:val="8"/>
  </w:num>
  <w:num w:numId="3" w16cid:durableId="1126506665">
    <w:abstractNumId w:val="7"/>
  </w:num>
  <w:num w:numId="4" w16cid:durableId="759136237">
    <w:abstractNumId w:val="6"/>
  </w:num>
  <w:num w:numId="5" w16cid:durableId="320473294">
    <w:abstractNumId w:val="5"/>
  </w:num>
  <w:num w:numId="6" w16cid:durableId="1946496801">
    <w:abstractNumId w:val="4"/>
  </w:num>
  <w:num w:numId="7" w16cid:durableId="2031175014">
    <w:abstractNumId w:val="3"/>
  </w:num>
  <w:num w:numId="8" w16cid:durableId="1874731800">
    <w:abstractNumId w:val="2"/>
  </w:num>
  <w:num w:numId="9" w16cid:durableId="1888687775">
    <w:abstractNumId w:val="1"/>
  </w:num>
  <w:num w:numId="10" w16cid:durableId="1906599094">
    <w:abstractNumId w:val="0"/>
  </w:num>
  <w:num w:numId="11" w16cid:durableId="1759323138">
    <w:abstractNumId w:val="24"/>
  </w:num>
  <w:num w:numId="12" w16cid:durableId="306474035">
    <w:abstractNumId w:val="34"/>
  </w:num>
  <w:num w:numId="13" w16cid:durableId="89208340">
    <w:abstractNumId w:val="33"/>
  </w:num>
  <w:num w:numId="14" w16cid:durableId="1438409862">
    <w:abstractNumId w:val="20"/>
  </w:num>
  <w:num w:numId="15" w16cid:durableId="208108774">
    <w:abstractNumId w:val="16"/>
  </w:num>
  <w:num w:numId="16" w16cid:durableId="1923905512">
    <w:abstractNumId w:val="23"/>
  </w:num>
  <w:num w:numId="17" w16cid:durableId="1453094555">
    <w:abstractNumId w:val="29"/>
  </w:num>
  <w:num w:numId="18" w16cid:durableId="373509984">
    <w:abstractNumId w:val="28"/>
  </w:num>
  <w:num w:numId="19" w16cid:durableId="518083505">
    <w:abstractNumId w:val="13"/>
  </w:num>
  <w:num w:numId="20" w16cid:durableId="1662848615">
    <w:abstractNumId w:val="14"/>
  </w:num>
  <w:num w:numId="21" w16cid:durableId="1858541476">
    <w:abstractNumId w:val="25"/>
  </w:num>
  <w:num w:numId="22" w16cid:durableId="1896620057">
    <w:abstractNumId w:val="17"/>
  </w:num>
  <w:num w:numId="23" w16cid:durableId="1888108364">
    <w:abstractNumId w:val="15"/>
  </w:num>
  <w:num w:numId="24" w16cid:durableId="1027028234">
    <w:abstractNumId w:val="10"/>
  </w:num>
  <w:num w:numId="25" w16cid:durableId="656346742">
    <w:abstractNumId w:val="26"/>
  </w:num>
  <w:num w:numId="26" w16cid:durableId="1011571144">
    <w:abstractNumId w:val="27"/>
  </w:num>
  <w:num w:numId="27" w16cid:durableId="1964920956">
    <w:abstractNumId w:val="32"/>
  </w:num>
  <w:num w:numId="28" w16cid:durableId="1704869412">
    <w:abstractNumId w:val="35"/>
  </w:num>
  <w:num w:numId="29" w16cid:durableId="1666321138">
    <w:abstractNumId w:val="18"/>
  </w:num>
  <w:num w:numId="30" w16cid:durableId="844977006">
    <w:abstractNumId w:val="30"/>
  </w:num>
  <w:num w:numId="31" w16cid:durableId="1561133643">
    <w:abstractNumId w:val="11"/>
  </w:num>
  <w:num w:numId="32" w16cid:durableId="716586342">
    <w:abstractNumId w:val="31"/>
  </w:num>
  <w:num w:numId="33" w16cid:durableId="1400009221">
    <w:abstractNumId w:val="22"/>
  </w:num>
  <w:num w:numId="34" w16cid:durableId="489446613">
    <w:abstractNumId w:val="36"/>
  </w:num>
  <w:num w:numId="35" w16cid:durableId="1873616697">
    <w:abstractNumId w:val="19"/>
  </w:num>
  <w:num w:numId="36" w16cid:durableId="1986153571">
    <w:abstractNumId w:val="12"/>
  </w:num>
  <w:num w:numId="37" w16cid:durableId="189223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7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04FB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70CF7"/>
    <w:rsid w:val="005728B7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294C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723AB"/>
    <w:rsid w:val="00882563"/>
    <w:rsid w:val="00890E7D"/>
    <w:rsid w:val="00893C63"/>
    <w:rsid w:val="00896E33"/>
    <w:rsid w:val="008C027C"/>
    <w:rsid w:val="008C59BA"/>
    <w:rsid w:val="008D5BD1"/>
    <w:rsid w:val="008E525C"/>
    <w:rsid w:val="008F0F82"/>
    <w:rsid w:val="008F1B39"/>
    <w:rsid w:val="008F3EB3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85B00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CE6C96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26793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2C860"/>
  <w15:docId w15:val="{D8CF8995-F690-2341-8428-6DB6051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Engineering+Work+Instruction-word-37856-it&amp;lpa=ic+Engineering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3E94E0-7ED1-44FF-B02D-73F7BD600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2023-07-08T01:25:00Z</dcterms:created>
  <dcterms:modified xsi:type="dcterms:W3CDTF">2024-01-19T16:23:00Z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