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BB12" w14:textId="75CFA2C4" w:rsidR="00BC7F9D" w:rsidRPr="003D706E" w:rsidRDefault="006F5614" w:rsidP="003D220F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F5614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E58177D" wp14:editId="0D8F0E62">
            <wp:simplePos x="0" y="0"/>
            <wp:positionH relativeFrom="column">
              <wp:posOffset>3964940</wp:posOffset>
            </wp:positionH>
            <wp:positionV relativeFrom="paragraph">
              <wp:posOffset>-459740</wp:posOffset>
            </wp:positionV>
            <wp:extent cx="3136900" cy="355247"/>
            <wp:effectExtent l="0" t="0" r="0" b="635"/>
            <wp:wrapNone/>
            <wp:docPr id="1323731785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731785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5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31">
        <w:rPr>
          <w:rFonts w:ascii="Century Gothic" w:hAnsi="Century Gothic"/>
          <w:b/>
          <w:color w:val="808080" w:themeColor="background1" w:themeShade="80"/>
          <w:sz w:val="36"/>
        </w:rPr>
        <w:t>MODELLO DI REPORT FINANZIARIO ANNUALE</w:t>
      </w:r>
      <w:r w:rsidRPr="006F5614">
        <w:rPr>
          <w:noProof/>
        </w:rPr>
        <w:t xml:space="preserve"> </w:t>
      </w:r>
    </w:p>
    <w:p w14:paraId="017F6966" w14:textId="77777777" w:rsidR="00E1328E" w:rsidRDefault="00E1328E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FFB28F4" w14:textId="77777777" w:rsidR="00DB3E31" w:rsidRDefault="00DB3E31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B3E31" w:rsidRPr="00DB3E31" w14:paraId="21B7D6C6" w14:textId="77777777" w:rsidTr="00DB3E31">
        <w:trPr>
          <w:trHeight w:val="60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C34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RICAVI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6475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PROVENTI OPERATIVI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B637B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UTILE NETTO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42E7B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PROFITTI AL NETTO DELLE IMPOSTE</w:t>
            </w:r>
          </w:p>
        </w:tc>
      </w:tr>
      <w:tr w:rsidR="00DB3E31" w:rsidRPr="00DB3E31" w14:paraId="30C7593B" w14:textId="77777777" w:rsidTr="00DB3E31">
        <w:trPr>
          <w:trHeight w:val="78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40F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0,00 $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E31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0,00 $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BB0A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0,00 $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4B6D9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0,00 $</w:t>
            </w:r>
          </w:p>
        </w:tc>
      </w:tr>
    </w:tbl>
    <w:p w14:paraId="6AB70153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9BAC5A4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D3CDB0D" w14:textId="77777777" w:rsidR="00DB3E31" w:rsidRDefault="00DB3E31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DB3E31" w:rsidRPr="00DB3E31" w14:paraId="184B2E86" w14:textId="77777777" w:rsidTr="00DB3E31">
        <w:trPr>
          <w:trHeight w:val="58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2AC5D9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PARAMETRI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98F117F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ANNO PRECEDENTE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09EEBFC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REPORT ANNUALE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BD011E5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% DI MODIFICA</w:t>
            </w:r>
          </w:p>
        </w:tc>
      </w:tr>
      <w:tr w:rsidR="00DB3E31" w:rsidRPr="00DB3E31" w14:paraId="5FE58A51" w14:textId="77777777" w:rsidTr="00DB3E31">
        <w:trPr>
          <w:trHeight w:val="25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1744843A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EAEEF3"/>
            <w:noWrap/>
            <w:vAlign w:val="center"/>
            <w:hideMark/>
          </w:tcPr>
          <w:p w14:paraId="3A916BBA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EAEEF3"/>
            <w:noWrap/>
            <w:vAlign w:val="center"/>
            <w:hideMark/>
          </w:tcPr>
          <w:p w14:paraId="77DEA36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33052CE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B3E31" w:rsidRPr="00DB3E31" w14:paraId="4821A39F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3F82B5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RICAVI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2A3108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4BEE5A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4A7D6893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6D00715D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D8EEAE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SPESE OPERATIVE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ED62EC0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9CC7A9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48853B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7C577EF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509ED7A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PROVENTI OPERATIVI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8E8425B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146592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2D6FA9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0D8000C9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3ADBD77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AMMORTAMENTO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B4A56D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DF37E47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1405EC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4464D65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2AADD5D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INTERESSE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FFAF10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8FE8FB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8DD1469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0886E4C3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B7E908E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UTILE NETTO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17C7B17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F8B039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315706E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30CB9E0D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A02B42E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IMPOSTA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4C70A0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32D9572F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6F28455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7BC9EF35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E7B2527" w14:textId="6D3E99DD" w:rsidR="00DB3E31" w:rsidRPr="00DB3E31" w:rsidRDefault="00DB3E31" w:rsidP="0006666F">
            <w:pPr>
              <w:ind w:leftChars="100" w:left="16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PROFITTI AL NETTO </w:t>
            </w:r>
            <w:r w:rsidR="0002531B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DELLE IMPOSTE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54D072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717858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C69A41D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7F17DC17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CEABC11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1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43D9CB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AB2B9D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6590CD1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22AC7AA3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163532B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2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A7A795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78E5EA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BD1977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546F28F1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DE980DA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3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2010988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CD7742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090F76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227151FB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7828430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4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515F42F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645AB9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19D52ECE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633E5DFF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062C60C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5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854BF9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6468F5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BF50E9C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651DBD7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AA8EBFB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6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D71EF0C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6EC8AA8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B902D1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3A813EAC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0F970D7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7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3C6ACB50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806826B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CC6323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2151225A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B4E2C6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8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5109E559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3B06C31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23333A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516505B6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09F8F44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9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44802D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9A2A5F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FC69C4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59553C90" w14:textId="77777777" w:rsidTr="00DB3E31">
        <w:trPr>
          <w:trHeight w:val="512"/>
        </w:trPr>
        <w:tc>
          <w:tcPr>
            <w:tcW w:w="276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B98F561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PARAMETRO 10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60A510C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4D405C9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0,00 $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4EED45A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0%</w:t>
            </w:r>
          </w:p>
        </w:tc>
      </w:tr>
      <w:tr w:rsidR="00DB3E31" w:rsidRPr="00DB3E31" w14:paraId="7232D742" w14:textId="77777777" w:rsidTr="00DB3E31">
        <w:trPr>
          <w:trHeight w:val="372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6013F2C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68E1532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7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740B72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8BFD3F2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378F1D8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  <w:sectPr w:rsidR="005921CD" w:rsidSect="00766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71E2B07A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0991D53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D06CD4C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8FEB5C5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3D706E" w14:paraId="662E5F27" w14:textId="77777777" w:rsidTr="00C81141">
        <w:trPr>
          <w:trHeight w:val="2706"/>
        </w:trPr>
        <w:tc>
          <w:tcPr>
            <w:tcW w:w="10638" w:type="dxa"/>
          </w:tcPr>
          <w:p w14:paraId="5E904C9D" w14:textId="77777777" w:rsidR="00FF51C2" w:rsidRPr="003D706E" w:rsidRDefault="00FF51C2" w:rsidP="00531F8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60D7FB39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8CDB1E4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C054784" w14:textId="77777777" w:rsidR="006B5ECE" w:rsidRPr="003D706E" w:rsidRDefault="006B5ECE" w:rsidP="00D022D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766C5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FDF7" w14:textId="77777777" w:rsidR="00766C5A" w:rsidRDefault="00766C5A" w:rsidP="00F36FE0">
      <w:r>
        <w:separator/>
      </w:r>
    </w:p>
  </w:endnote>
  <w:endnote w:type="continuationSeparator" w:id="0">
    <w:p w14:paraId="69DA6DD8" w14:textId="77777777" w:rsidR="00766C5A" w:rsidRDefault="00766C5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46C758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4C83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3D57A77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6BFBC6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0506" w14:textId="77777777" w:rsidR="00EA36B8" w:rsidRDefault="00EA3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CD4E" w14:textId="77777777" w:rsidR="00766C5A" w:rsidRDefault="00766C5A" w:rsidP="00F36FE0">
      <w:r>
        <w:separator/>
      </w:r>
    </w:p>
  </w:footnote>
  <w:footnote w:type="continuationSeparator" w:id="0">
    <w:p w14:paraId="7E7B9266" w14:textId="77777777" w:rsidR="00766C5A" w:rsidRDefault="00766C5A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F427" w14:textId="77777777" w:rsidR="00EA36B8" w:rsidRDefault="00EA3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B8B7" w14:textId="77777777" w:rsidR="00EA36B8" w:rsidRDefault="00EA3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450D" w14:textId="77777777" w:rsidR="00EA36B8" w:rsidRDefault="00EA3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2944">
    <w:abstractNumId w:val="9"/>
  </w:num>
  <w:num w:numId="2" w16cid:durableId="1777753570">
    <w:abstractNumId w:val="8"/>
  </w:num>
  <w:num w:numId="3" w16cid:durableId="900604197">
    <w:abstractNumId w:val="7"/>
  </w:num>
  <w:num w:numId="4" w16cid:durableId="4330773">
    <w:abstractNumId w:val="6"/>
  </w:num>
  <w:num w:numId="5" w16cid:durableId="1413703863">
    <w:abstractNumId w:val="5"/>
  </w:num>
  <w:num w:numId="6" w16cid:durableId="647511872">
    <w:abstractNumId w:val="4"/>
  </w:num>
  <w:num w:numId="7" w16cid:durableId="965308421">
    <w:abstractNumId w:val="3"/>
  </w:num>
  <w:num w:numId="8" w16cid:durableId="476846170">
    <w:abstractNumId w:val="2"/>
  </w:num>
  <w:num w:numId="9" w16cid:durableId="1934236773">
    <w:abstractNumId w:val="1"/>
  </w:num>
  <w:num w:numId="10" w16cid:durableId="238367581">
    <w:abstractNumId w:val="0"/>
  </w:num>
  <w:num w:numId="11" w16cid:durableId="1809935009">
    <w:abstractNumId w:val="13"/>
  </w:num>
  <w:num w:numId="12" w16cid:durableId="729424409">
    <w:abstractNumId w:val="16"/>
  </w:num>
  <w:num w:numId="13" w16cid:durableId="651913780">
    <w:abstractNumId w:val="15"/>
  </w:num>
  <w:num w:numId="14" w16cid:durableId="424543138">
    <w:abstractNumId w:val="11"/>
  </w:num>
  <w:num w:numId="15" w16cid:durableId="503981219">
    <w:abstractNumId w:val="10"/>
  </w:num>
  <w:num w:numId="16" w16cid:durableId="322130191">
    <w:abstractNumId w:val="12"/>
  </w:num>
  <w:num w:numId="17" w16cid:durableId="1047798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EC"/>
    <w:rsid w:val="0002531B"/>
    <w:rsid w:val="00031AF7"/>
    <w:rsid w:val="00036FF2"/>
    <w:rsid w:val="000413A5"/>
    <w:rsid w:val="0006666F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C15EC"/>
    <w:rsid w:val="00206944"/>
    <w:rsid w:val="002453A2"/>
    <w:rsid w:val="002507EE"/>
    <w:rsid w:val="0028427D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445B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5614"/>
    <w:rsid w:val="00714325"/>
    <w:rsid w:val="00744E50"/>
    <w:rsid w:val="00756B3B"/>
    <w:rsid w:val="00766C5A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BE3A5A"/>
    <w:rsid w:val="00C12C0B"/>
    <w:rsid w:val="00C81141"/>
    <w:rsid w:val="00CA2CD6"/>
    <w:rsid w:val="00CA6F96"/>
    <w:rsid w:val="00CB4DF0"/>
    <w:rsid w:val="00CB7FA5"/>
    <w:rsid w:val="00CD2479"/>
    <w:rsid w:val="00CD4835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B3E31"/>
    <w:rsid w:val="00E0014C"/>
    <w:rsid w:val="00E11F52"/>
    <w:rsid w:val="00E1328E"/>
    <w:rsid w:val="00E62BF6"/>
    <w:rsid w:val="00E7322A"/>
    <w:rsid w:val="00E8348B"/>
    <w:rsid w:val="00E85804"/>
    <w:rsid w:val="00E97F89"/>
    <w:rsid w:val="00EA36B8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3FE9E"/>
  <w15:docId w15:val="{74BD0531-9E5B-724B-9F5E-AC59CCD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68&amp;utm_language=IT&amp;utm_source=template-word&amp;utm_medium=content&amp;utm_campaign=ic-Annual+Financial+Report-word-37868-it&amp;lpa=ic+Annual+Financial+Report+word+37868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9547CD2-13F9-475B-BF63-E94E7597F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2023-09-22T02:36:00Z</cp:lastPrinted>
  <dcterms:created xsi:type="dcterms:W3CDTF">2023-07-09T20:43:00Z</dcterms:created>
  <dcterms:modified xsi:type="dcterms:W3CDTF">2024-01-21T17:26:00Z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