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B453" w14:textId="716A2463" w:rsidR="00326A02" w:rsidRPr="00575097" w:rsidRDefault="007F5C83" w:rsidP="00326A02">
      <w:pPr>
        <w:jc w:val="center"/>
        <w:rPr>
          <w:rFonts w:ascii="Century Gothic" w:eastAsia="Times New Roman" w:hAnsi="Century Gothic" w:cs="Times New Roman"/>
          <w:color w:val="404040" w:themeColor="text1" w:themeTint="BF"/>
        </w:rPr>
      </w:pPr>
      <w:r w:rsidRPr="00575097">
        <w:rPr>
          <w:rFonts w:ascii="Century Gothic" w:hAnsi="Century Gothic"/>
          <w:b/>
          <w:bCs/>
          <w:noProof/>
          <w:color w:val="404040" w:themeColor="text1" w:themeTint="BF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17715" wp14:editId="4373C5F8">
                <wp:simplePos x="0" y="0"/>
                <wp:positionH relativeFrom="column">
                  <wp:posOffset>5334000</wp:posOffset>
                </wp:positionH>
                <wp:positionV relativeFrom="paragraph">
                  <wp:posOffset>93980</wp:posOffset>
                </wp:positionV>
                <wp:extent cx="3967480" cy="431800"/>
                <wp:effectExtent l="0" t="0" r="0" b="0"/>
                <wp:wrapNone/>
                <wp:docPr id="3" name="Text Box 3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7480" cy="4318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91C3D3" w14:textId="77777777" w:rsidR="007F5C83" w:rsidRPr="00D01660" w:rsidRDefault="007F5C83" w:rsidP="007F5C83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Prova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 GRATUITAMENTE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8177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it.smartsheet.com/try-it?trp=37699&amp;utm_language=IT&amp;utm_source=template-word&amp;utm_medium=content&amp;utm_campaign=ic-Stakeholder+Communication+Plan-word-37699-it&amp;lpa=ic+Stakeholder+Communication+Plan+word+37699+it" style="position:absolute;left:0;text-align:left;margin-left:420pt;margin-top:7.4pt;width:312.4pt;height:3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" o:button="t" fillcolor="#00bd32" stroked="f" strokeweight=".5pt">
                <v:fill o:detectmouseclick="t"/>
                <v:textbox inset=",7.2pt">
                  <w:txbxContent>
                    <w:p w14:paraId="2B91C3D3" w14:textId="77777777" w:rsidR="007F5C83" w:rsidRPr="00D01660" w:rsidRDefault="007F5C83" w:rsidP="007F5C83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Prova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 GRATUITAMENTE</w:t>
                      </w:r>
                    </w:p>
                  </w:txbxContent>
                </v:textbox>
              </v:shape>
            </w:pict>
          </mc:Fallback>
        </mc:AlternateContent>
      </w:r>
    </w:p>
    <w:p w14:paraId="6BE433B6" w14:textId="77777777" w:rsidR="00575097" w:rsidRDefault="005C12ED" w:rsidP="005C12ED">
      <w:pPr>
        <w:pStyle w:val="Header"/>
        <w:rPr>
          <w:rFonts w:ascii="Century Gothic" w:hAnsi="Century Gothic"/>
          <w:b/>
          <w:color w:val="404040" w:themeColor="text1" w:themeTint="BF"/>
          <w:sz w:val="40"/>
        </w:rPr>
      </w:pPr>
      <w:r w:rsidRPr="00575097">
        <w:rPr>
          <w:rFonts w:ascii="Century Gothic" w:hAnsi="Century Gothic"/>
          <w:b/>
          <w:color w:val="404040" w:themeColor="text1" w:themeTint="BF"/>
          <w:sz w:val="40"/>
        </w:rPr>
        <w:t xml:space="preserve">MODELLO DI PIANO PER LA </w:t>
      </w:r>
    </w:p>
    <w:p w14:paraId="78E6CCA2" w14:textId="4A139266" w:rsidR="005C12ED" w:rsidRPr="00575097" w:rsidRDefault="005C12ED" w:rsidP="005C12ED">
      <w:pPr>
        <w:pStyle w:val="Header"/>
        <w:rPr>
          <w:rFonts w:ascii="Century Gothic" w:hAnsi="Century Gothic"/>
          <w:b/>
          <w:color w:val="404040" w:themeColor="text1" w:themeTint="BF"/>
          <w:sz w:val="40"/>
          <w:szCs w:val="40"/>
        </w:rPr>
      </w:pPr>
      <w:r w:rsidRPr="00575097">
        <w:rPr>
          <w:rFonts w:ascii="Century Gothic" w:hAnsi="Century Gothic"/>
          <w:b/>
          <w:color w:val="404040" w:themeColor="text1" w:themeTint="BF"/>
          <w:sz w:val="40"/>
        </w:rPr>
        <w:t xml:space="preserve">COMUNICAZIONE CON GLI STAKEHOLDER      </w:t>
      </w:r>
    </w:p>
    <w:p w14:paraId="4945660D" w14:textId="77777777" w:rsidR="00326A02" w:rsidRPr="006450DC" w:rsidRDefault="00326A02" w:rsidP="00326A02">
      <w:pPr>
        <w:jc w:val="center"/>
        <w:rPr>
          <w:rFonts w:ascii="Century Gothic" w:eastAsia="Times New Roman" w:hAnsi="Century Gothic" w:cs="Times New Roman"/>
        </w:rPr>
      </w:pPr>
    </w:p>
    <w:tbl>
      <w:tblPr>
        <w:tblW w:w="1430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380"/>
        <w:gridCol w:w="2380"/>
        <w:gridCol w:w="22"/>
      </w:tblGrid>
      <w:tr w:rsidR="00326A02" w:rsidRPr="006450DC" w14:paraId="7FE6145C" w14:textId="77777777" w:rsidTr="00763B95">
        <w:trPr>
          <w:trHeight w:val="411"/>
        </w:trPr>
        <w:tc>
          <w:tcPr>
            <w:tcW w:w="14302" w:type="dxa"/>
            <w:gridSpan w:val="7"/>
            <w:shd w:val="clear" w:color="auto" w:fill="1F4E79" w:themeFill="accent1" w:themeFillShade="8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68DCAA" w14:textId="77777777" w:rsidR="00326A02" w:rsidRPr="006450DC" w:rsidRDefault="006450DC" w:rsidP="006450DC">
            <w:pPr>
              <w:jc w:val="center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/>
                <w:b/>
                <w:color w:val="FFFFFF"/>
                <w:sz w:val="28"/>
              </w:rPr>
              <w:t>PIANO PER LA COMUNICAZIONE CON GLI STAKEHOLDER</w:t>
            </w:r>
          </w:p>
        </w:tc>
      </w:tr>
      <w:tr w:rsidR="00763B95" w:rsidRPr="006450DC" w14:paraId="5865AA74" w14:textId="77777777" w:rsidTr="00763B95">
        <w:trPr>
          <w:gridAfter w:val="1"/>
          <w:wAfter w:w="22" w:type="dxa"/>
          <w:trHeight w:val="281"/>
        </w:trPr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A80CE0" w14:textId="77777777" w:rsidR="00326A02" w:rsidRPr="00763B95" w:rsidRDefault="006450DC" w:rsidP="00763B95">
            <w:pPr>
              <w:jc w:val="center"/>
              <w:rPr>
                <w:rFonts w:ascii="Century Gothic" w:hAnsi="Century Gothic" w:cs="Times New Roman"/>
                <w:sz w:val="21"/>
              </w:rPr>
            </w:pPr>
            <w:r>
              <w:rPr>
                <w:rFonts w:ascii="Century Gothic" w:hAnsi="Century Gothic"/>
                <w:b/>
                <w:color w:val="FFFFFF"/>
                <w:sz w:val="21"/>
              </w:rPr>
              <w:t>STAKEHOLDER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02C62B" w14:textId="77777777" w:rsidR="00326A02" w:rsidRPr="00763B95" w:rsidRDefault="006450DC" w:rsidP="00763B95">
            <w:pPr>
              <w:jc w:val="center"/>
              <w:rPr>
                <w:rFonts w:ascii="Century Gothic" w:hAnsi="Century Gothic" w:cs="Times New Roman"/>
                <w:sz w:val="21"/>
              </w:rPr>
            </w:pPr>
            <w:r>
              <w:rPr>
                <w:rFonts w:ascii="Century Gothic" w:hAnsi="Century Gothic"/>
                <w:b/>
                <w:color w:val="FFFFFF"/>
                <w:sz w:val="21"/>
              </w:rPr>
              <w:t>POTERE/INTERESSE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791C76" w14:textId="77777777" w:rsidR="00326A02" w:rsidRPr="00763B95" w:rsidRDefault="006450DC" w:rsidP="00763B95">
            <w:pPr>
              <w:jc w:val="center"/>
              <w:rPr>
                <w:rFonts w:ascii="Century Gothic" w:hAnsi="Century Gothic" w:cs="Times New Roman"/>
                <w:sz w:val="21"/>
              </w:rPr>
            </w:pPr>
            <w:r>
              <w:rPr>
                <w:rFonts w:ascii="Century Gothic" w:hAnsi="Century Gothic"/>
                <w:b/>
                <w:color w:val="FFFFFF"/>
                <w:sz w:val="21"/>
              </w:rPr>
              <w:t>INTERESSE E QUESTIONI CHIAVE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45C797" w14:textId="77777777" w:rsidR="006450DC" w:rsidRPr="00763B95" w:rsidRDefault="006450DC" w:rsidP="00763B95">
            <w:pPr>
              <w:jc w:val="center"/>
              <w:rPr>
                <w:rFonts w:ascii="Century Gothic" w:hAnsi="Century Gothic" w:cs="Times New Roman"/>
                <w:b/>
                <w:bCs/>
                <w:color w:val="FFFFFF"/>
                <w:sz w:val="21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1"/>
              </w:rPr>
              <w:t>COMUNICAZIONE</w:t>
            </w:r>
          </w:p>
          <w:p w14:paraId="4406B4D6" w14:textId="77777777" w:rsidR="00326A02" w:rsidRPr="00763B95" w:rsidRDefault="006450DC" w:rsidP="00763B95">
            <w:pPr>
              <w:jc w:val="center"/>
              <w:rPr>
                <w:rFonts w:ascii="Century Gothic" w:hAnsi="Century Gothic" w:cs="Times New Roman"/>
                <w:sz w:val="21"/>
              </w:rPr>
            </w:pPr>
            <w:r>
              <w:rPr>
                <w:rFonts w:ascii="Century Gothic" w:hAnsi="Century Gothic"/>
                <w:b/>
                <w:color w:val="FFFFFF"/>
                <w:sz w:val="21"/>
              </w:rPr>
              <w:t>VEICOLO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544C6F" w14:textId="77777777" w:rsidR="00326A02" w:rsidRPr="00763B95" w:rsidRDefault="006450DC" w:rsidP="00763B95">
            <w:pPr>
              <w:jc w:val="center"/>
              <w:rPr>
                <w:rFonts w:ascii="Century Gothic" w:hAnsi="Century Gothic" w:cs="Times New Roman"/>
                <w:sz w:val="21"/>
              </w:rPr>
            </w:pPr>
            <w:r>
              <w:rPr>
                <w:rFonts w:ascii="Century Gothic" w:hAnsi="Century Gothic"/>
                <w:b/>
                <w:color w:val="FFFFFF"/>
                <w:sz w:val="21"/>
              </w:rPr>
              <w:t>FREQUENZA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051E3B" w14:textId="77777777" w:rsidR="00326A02" w:rsidRPr="00763B95" w:rsidRDefault="006450DC" w:rsidP="00763B95">
            <w:pPr>
              <w:jc w:val="center"/>
              <w:rPr>
                <w:rFonts w:ascii="Century Gothic" w:hAnsi="Century Gothic" w:cs="Times New Roman"/>
                <w:sz w:val="21"/>
              </w:rPr>
            </w:pPr>
            <w:r>
              <w:rPr>
                <w:rFonts w:ascii="Century Gothic" w:hAnsi="Century Gothic"/>
                <w:b/>
                <w:color w:val="FFFFFF"/>
                <w:sz w:val="21"/>
              </w:rPr>
              <w:t>COMMENTI</w:t>
            </w:r>
          </w:p>
        </w:tc>
      </w:tr>
      <w:tr w:rsidR="00763B95" w:rsidRPr="006450DC" w14:paraId="5CA11C76" w14:textId="77777777" w:rsidTr="00763B95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F4908FE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FEAE4D8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15A13E0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7B9574F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C5750DC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CC5D59F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</w:tr>
      <w:tr w:rsidR="00763B95" w:rsidRPr="006450DC" w14:paraId="5BFBDCD0" w14:textId="77777777" w:rsidTr="00763B95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BCDC3B2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FD93B90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BCECA1F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72CD3B0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DC1EB44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36B71DC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</w:tr>
      <w:tr w:rsidR="00763B95" w:rsidRPr="006450DC" w14:paraId="1C401067" w14:textId="77777777" w:rsidTr="00763B95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852F3DF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162A9D2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119C823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51FC14D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E4797F8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B9DB545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</w:tr>
      <w:tr w:rsidR="00763B95" w:rsidRPr="006450DC" w14:paraId="4EEDE965" w14:textId="77777777" w:rsidTr="00763B95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0C20E77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FB1DD46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5828B71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C2C2CB0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5BB5671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EF02CA8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</w:tr>
      <w:tr w:rsidR="00763B95" w:rsidRPr="006450DC" w14:paraId="3C0790D8" w14:textId="77777777" w:rsidTr="00763B95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81FA2A8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0AFCE24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383FD04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98E564C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4918544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DB24B81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</w:tr>
      <w:tr w:rsidR="00763B95" w:rsidRPr="006450DC" w14:paraId="431E861B" w14:textId="77777777" w:rsidTr="00763B95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94C876A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7F391EC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631EF37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4B2DAB6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C7D47C4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D370743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</w:tr>
    </w:tbl>
    <w:p w14:paraId="050BA1E3" w14:textId="77777777" w:rsidR="0021279D" w:rsidRDefault="0021279D" w:rsidP="0021279D">
      <w:pPr>
        <w:rPr>
          <w:rFonts w:ascii="Century Gothic" w:hAnsi="Century Gothic"/>
        </w:rPr>
      </w:pPr>
    </w:p>
    <w:tbl>
      <w:tblPr>
        <w:tblStyle w:val="TableGrid"/>
        <w:tblW w:w="1359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590"/>
      </w:tblGrid>
      <w:tr w:rsidR="0021279D" w:rsidRPr="00FF18F5" w14:paraId="2A4F7B55" w14:textId="77777777" w:rsidTr="0021279D">
        <w:trPr>
          <w:trHeight w:val="2826"/>
        </w:trPr>
        <w:tc>
          <w:tcPr>
            <w:tcW w:w="13590" w:type="dxa"/>
          </w:tcPr>
          <w:p w14:paraId="2A4E4068" w14:textId="77777777" w:rsidR="0021279D" w:rsidRPr="00FF18F5" w:rsidRDefault="0021279D" w:rsidP="007837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17099F70" w14:textId="77777777" w:rsidR="0021279D" w:rsidRPr="00FF18F5" w:rsidRDefault="0021279D" w:rsidP="0021279D">
            <w:pPr>
              <w:ind w:right="-2290"/>
              <w:rPr>
                <w:rFonts w:ascii="Century Gothic" w:hAnsi="Century Gothic" w:cs="Arial"/>
                <w:szCs w:val="20"/>
              </w:rPr>
            </w:pPr>
          </w:p>
          <w:p w14:paraId="6736545E" w14:textId="77777777" w:rsidR="0021279D" w:rsidRPr="00FF18F5" w:rsidRDefault="0021279D" w:rsidP="0078376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463B35E8" w14:textId="77777777" w:rsidR="0021279D" w:rsidRPr="00CC174F" w:rsidRDefault="0021279D" w:rsidP="0021279D">
      <w:pPr>
        <w:rPr>
          <w:rFonts w:ascii="Century Gothic" w:hAnsi="Century Gothic"/>
        </w:rPr>
      </w:pPr>
    </w:p>
    <w:p w14:paraId="688FF0CD" w14:textId="77777777" w:rsidR="005C12ED" w:rsidRPr="006450DC" w:rsidRDefault="005C12ED" w:rsidP="0021279D">
      <w:pPr>
        <w:rPr>
          <w:rFonts w:ascii="Century Gothic" w:hAnsi="Century Gothic"/>
          <w:b/>
          <w:color w:val="C45911" w:themeColor="accent2" w:themeShade="BF"/>
          <w:sz w:val="40"/>
          <w:szCs w:val="52"/>
        </w:rPr>
      </w:pPr>
    </w:p>
    <w:sectPr w:rsidR="005C12ED" w:rsidRPr="006450DC" w:rsidSect="00CA64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0A35" w14:textId="77777777" w:rsidR="00BD5D9E" w:rsidRDefault="00BD5D9E" w:rsidP="00B01A05">
      <w:r>
        <w:separator/>
      </w:r>
    </w:p>
  </w:endnote>
  <w:endnote w:type="continuationSeparator" w:id="0">
    <w:p w14:paraId="094848D3" w14:textId="77777777" w:rsidR="00BD5D9E" w:rsidRDefault="00BD5D9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730F" w14:textId="77777777" w:rsidR="00BD5D9E" w:rsidRDefault="00BD5D9E" w:rsidP="00B01A05">
      <w:r>
        <w:separator/>
      </w:r>
    </w:p>
  </w:footnote>
  <w:footnote w:type="continuationSeparator" w:id="0">
    <w:p w14:paraId="3F930A5E" w14:textId="77777777" w:rsidR="00BD5D9E" w:rsidRDefault="00BD5D9E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83"/>
    <w:rsid w:val="000B3AEA"/>
    <w:rsid w:val="000C5AA8"/>
    <w:rsid w:val="000F28D0"/>
    <w:rsid w:val="00135C16"/>
    <w:rsid w:val="0014576E"/>
    <w:rsid w:val="001A6430"/>
    <w:rsid w:val="0021279D"/>
    <w:rsid w:val="00243542"/>
    <w:rsid w:val="00315440"/>
    <w:rsid w:val="00326A02"/>
    <w:rsid w:val="0035205A"/>
    <w:rsid w:val="003A354D"/>
    <w:rsid w:val="003C247A"/>
    <w:rsid w:val="003C7519"/>
    <w:rsid w:val="00490785"/>
    <w:rsid w:val="004A3477"/>
    <w:rsid w:val="00575097"/>
    <w:rsid w:val="005C12ED"/>
    <w:rsid w:val="006450DC"/>
    <w:rsid w:val="006F5384"/>
    <w:rsid w:val="00763B95"/>
    <w:rsid w:val="007B1B4E"/>
    <w:rsid w:val="007C5074"/>
    <w:rsid w:val="007F5C83"/>
    <w:rsid w:val="00845987"/>
    <w:rsid w:val="008B3C7F"/>
    <w:rsid w:val="008D4662"/>
    <w:rsid w:val="0091097D"/>
    <w:rsid w:val="00930F6F"/>
    <w:rsid w:val="009A59C2"/>
    <w:rsid w:val="009A6136"/>
    <w:rsid w:val="009E0257"/>
    <w:rsid w:val="00A757CF"/>
    <w:rsid w:val="00AC1FED"/>
    <w:rsid w:val="00B011AA"/>
    <w:rsid w:val="00B01A05"/>
    <w:rsid w:val="00BD5D9E"/>
    <w:rsid w:val="00C713E1"/>
    <w:rsid w:val="00CA64DD"/>
    <w:rsid w:val="00D1564D"/>
    <w:rsid w:val="00D52944"/>
    <w:rsid w:val="00E03080"/>
    <w:rsid w:val="00E32D7D"/>
    <w:rsid w:val="00E86EA5"/>
    <w:rsid w:val="00ED10D9"/>
    <w:rsid w:val="00E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C8635"/>
  <w14:defaultImageDpi w14:val="32767"/>
  <w15:docId w15:val="{34CAF059-D62D-4E4C-BF5B-6F78175E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C12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0D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21279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944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699&amp;utm_language=IT&amp;utm_source=template-word&amp;utm_medium=content&amp;utm_campaign=ic-Stakeholder+Communication+Plan-word-37699-it&amp;lpa=ic+Stakeholder+Communication+Plan+word+37699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Microsoft User</cp:lastModifiedBy>
  <cp:revision>7</cp:revision>
  <dcterms:created xsi:type="dcterms:W3CDTF">2023-05-03T21:28:00Z</dcterms:created>
  <dcterms:modified xsi:type="dcterms:W3CDTF">2023-09-20T21:57:00Z</dcterms:modified>
</cp:coreProperties>
</file>