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682B27" w:rsidR="006B4529" w:rsidP="007D12A9" w14:paraId="140832D5" w14:textId="77777777">
      <w:pPr>
        <w:bidi w:val="false"/>
        <w:rPr>
          <w:szCs w:val="20"/>
        </w:rPr>
      </w:pPr>
      <w:bookmarkStart w:name="_Toc514844113" w:id="0"/>
      <w:bookmarkStart w:name="_Toc514844351" w:id="1"/>
      <w:bookmarkStart w:name="_Toc514852214" w:id="2"/>
      <w:bookmarkStart w:name="_Toc519496219" w:id="3"/>
      <w:bookmarkStart w:name="_Toc516132378" w:id="4"/>
      <w:bookmarkStart w:name="_Toc517200761" w:id="5"/>
      <w:bookmarkStart w:name="_Toc517201077" w:id="6"/>
      <w:bookmarkStart w:name="_Toc517203010" w:id="7"/>
      <w:bookmarkStart w:name="_Toc517205145" w:id="8"/>
      <w:r w:rsidRPr="003D706E">
        <w:rPr>
          <w:noProof/>
          <w:color w:val="808080" w:themeColor="background1" w:themeShade="80"/>
          <w:lang w:val="Italia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7205490</wp:posOffset>
            </wp:positionH>
            <wp:positionV relativeFrom="paragraph">
              <wp:posOffset>-4445</wp:posOffset>
            </wp:positionV>
            <wp:extent cx="2132958" cy="296003"/>
            <wp:effectExtent l="0" t="0" r="1270" b="8890"/>
            <wp:wrapNone/>
            <wp:docPr id="3" name="Picture 2" descr="Un'immagine contenente un disegno&#10;&#10;Descrizione generata automaticamente">
              <a:hlinkClick xmlns:a="http://schemas.openxmlformats.org/drawingml/2006/main" xmlns:r="http://schemas.openxmlformats.org/officeDocument/2006/relationships" r:id="rId8"/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drawing&#10;&#10;Description automatically generated">
                      <a:hlinkClick xmlns:a="http://schemas.openxmlformats.org/drawingml/2006/main" xmlns:r="http://schemas.openxmlformats.org/officeDocument/2006/relationships" r:id="rId8"/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958" cy="296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r w:rsidRPr="004616FB" w:rsidR="004616FB">
        <w:rPr>
          <w:b/>
          <w:color w:val="808080" w:themeColor="background1" w:themeShade="80"/>
          <w:sz w:val="36"/>
          <w:lang w:val="Italian"/>
        </w:rPr>
        <w:t>COMUNICAZIONE REMOTA DOS E DON'Ts</w:t>
      </w:r>
    </w:p>
    <w:p w:rsidR="004616FB" w:rsidP="006B4529" w14:paraId="1992D61F" w14:textId="77777777">
      <w:pPr>
        <w:bidi w:val="false"/>
        <w:rPr>
          <w:szCs w:val="20"/>
        </w:rPr>
      </w:pPr>
    </w:p>
    <w:tbl>
      <w:tblPr>
        <w:tblW w:w="14688" w:type="dxa"/>
        <w:tblCellMar>
          <w:left w:w="144" w:type="dxa"/>
          <w:right w:w="115" w:type="dxa"/>
        </w:tblCellMar>
        <w:tblLook w:val="04A0"/>
      </w:tblPr>
      <w:tblGrid>
        <w:gridCol w:w="3312"/>
        <w:gridCol w:w="8064"/>
        <w:gridCol w:w="3312"/>
      </w:tblGrid>
      <w:tr w:rsidTr="004616FB" w14:paraId="360F4ECE" w14:textId="77777777">
        <w:tblPrEx>
          <w:tblW w:w="14688" w:type="dxa"/>
          <w:tblCellMar>
            <w:left w:w="144" w:type="dxa"/>
            <w:right w:w="115" w:type="dxa"/>
          </w:tblCellMar>
          <w:tblLook w:val="04A0"/>
        </w:tblPrEx>
        <w:trPr>
          <w:trHeight w:val="576"/>
        </w:trPr>
        <w:tc>
          <w:tcPr>
            <w:tcW w:w="3312" w:type="dxa"/>
            <w:tcBorders>
              <w:top w:val="single" w:color="BFBFBF" w:themeColor="background1" w:themeShade="BF" w:sz="36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00BD32"/>
            <w:tcMar>
              <w:left w:w="173" w:type="dxa"/>
            </w:tcMar>
            <w:vAlign w:val="center"/>
            <w:hideMark/>
          </w:tcPr>
          <w:p w:rsidRPr="004616FB" w:rsidR="004616FB" w:rsidP="004616FB" w14:paraId="312D1457" w14:textId="77777777">
            <w:pPr>
              <w:bidi w:val="false"/>
              <w:rPr>
                <w:color w:val="000000"/>
                <w:sz w:val="32"/>
                <w:szCs w:val="32"/>
              </w:rPr>
            </w:pPr>
            <w:r w:rsidRPr="004616FB">
              <w:rPr>
                <w:color w:val="000000"/>
                <w:sz w:val="32"/>
                <w:szCs w:val="32"/>
                <w:lang w:val="Italian"/>
              </w:rPr>
              <w:t>FARE</w:t>
            </w:r>
          </w:p>
        </w:tc>
        <w:tc>
          <w:tcPr>
            <w:tcW w:w="8064" w:type="dxa"/>
            <w:tcBorders>
              <w:top w:val="single" w:color="BFBFBF" w:themeColor="background1" w:themeShade="BF" w:sz="36" w:space="0"/>
              <w:left w:val="dashed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92D050"/>
            <w:tcMar>
              <w:left w:w="173" w:type="dxa"/>
            </w:tcMar>
            <w:vAlign w:val="center"/>
            <w:hideMark/>
          </w:tcPr>
          <w:p w:rsidRPr="004616FB" w:rsidR="004616FB" w:rsidP="004616FB" w14:paraId="29722679" w14:textId="77777777">
            <w:pPr>
              <w:bidi w:val="false"/>
              <w:rPr>
                <w:color w:val="000000"/>
                <w:sz w:val="32"/>
                <w:szCs w:val="32"/>
              </w:rPr>
            </w:pPr>
            <w:r w:rsidRPr="004616FB">
              <w:rPr>
                <w:color w:val="000000"/>
                <w:sz w:val="32"/>
                <w:szCs w:val="32"/>
                <w:lang w:val="Italian"/>
              </w:rPr>
              <w:t>AZIONI PIANIFICATE / INTRAPRESE</w:t>
            </w:r>
          </w:p>
        </w:tc>
        <w:tc>
          <w:tcPr>
            <w:tcW w:w="3312" w:type="dxa"/>
            <w:tcBorders>
              <w:top w:val="single" w:color="BFBFBF" w:themeColor="background1" w:themeShade="BF" w:sz="36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FC000"/>
            <w:tcMar>
              <w:left w:w="173" w:type="dxa"/>
            </w:tcMar>
            <w:vAlign w:val="center"/>
            <w:hideMark/>
          </w:tcPr>
          <w:p w:rsidRPr="004616FB" w:rsidR="004616FB" w:rsidP="004616FB" w14:paraId="1B3AB3C5" w14:textId="77777777">
            <w:pPr>
              <w:bidi w:val="false"/>
              <w:rPr>
                <w:color w:val="000000"/>
                <w:sz w:val="32"/>
                <w:szCs w:val="32"/>
              </w:rPr>
            </w:pPr>
            <w:r w:rsidRPr="004616FB">
              <w:rPr>
                <w:color w:val="000000"/>
                <w:sz w:val="32"/>
                <w:szCs w:val="32"/>
                <w:lang w:val="Italian"/>
              </w:rPr>
              <w:t>NON</w:t>
            </w:r>
          </w:p>
        </w:tc>
      </w:tr>
      <w:tr w:rsidTr="004616FB" w14:paraId="0E31C060" w14:textId="77777777">
        <w:tblPrEx>
          <w:tblW w:w="14688" w:type="dxa"/>
          <w:tblCellMar>
            <w:left w:w="144" w:type="dxa"/>
            <w:right w:w="115" w:type="dxa"/>
          </w:tblCellMar>
          <w:tblLook w:val="04A0"/>
        </w:tblPrEx>
        <w:trPr>
          <w:trHeight w:val="1555"/>
        </w:trPr>
        <w:tc>
          <w:tcPr>
            <w:tcW w:w="3312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DEF1CA"/>
            <w:tcMar>
              <w:top w:w="144" w:type="dxa"/>
              <w:left w:w="173" w:type="dxa"/>
              <w:bottom w:w="144" w:type="dxa"/>
              <w:right w:w="115" w:type="dxa"/>
            </w:tcMar>
            <w:hideMark/>
          </w:tcPr>
          <w:p w:rsidRPr="004616FB" w:rsidR="004616FB" w:rsidP="004616FB" w14:paraId="044EFE32" w14:textId="77777777">
            <w:pPr>
              <w:bidi w:val="false"/>
              <w:rPr>
                <w:color w:val="000000"/>
                <w:sz w:val="21"/>
                <w:szCs w:val="21"/>
              </w:rPr>
            </w:pPr>
            <w:r w:rsidRPr="004616FB">
              <w:rPr>
                <w:color w:val="000000"/>
                <w:sz w:val="21"/>
                <w:szCs w:val="21"/>
                <w:lang w:val="Italian"/>
              </w:rPr>
              <w:t>Condividi le notizie del settore.</w:t>
            </w:r>
          </w:p>
        </w:tc>
        <w:tc>
          <w:tcPr>
            <w:tcW w:w="8064" w:type="dxa"/>
            <w:tcBorders>
              <w:top w:val="nil"/>
              <w:left w:val="dashed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44" w:type="dxa"/>
              <w:left w:w="173" w:type="dxa"/>
              <w:bottom w:w="144" w:type="dxa"/>
              <w:right w:w="115" w:type="dxa"/>
            </w:tcMar>
            <w:hideMark/>
          </w:tcPr>
          <w:p w:rsidRPr="004616FB" w:rsidR="004616FB" w:rsidP="004616FB" w14:paraId="657A70F8" w14:textId="77777777">
            <w:pPr>
              <w:bidi w:val="false"/>
              <w:rPr>
                <w:color w:val="000000"/>
                <w:sz w:val="21"/>
                <w:szCs w:val="21"/>
              </w:rPr>
            </w:pPr>
            <w:r w:rsidRPr="004616FB">
              <w:rPr>
                <w:color w:val="000000"/>
                <w:sz w:val="21"/>
                <w:szCs w:val="21"/>
                <w:lang w:val="Italian"/>
              </w:rPr>
              <w:t xml:space="preserve"> </w:t>
            </w:r>
          </w:p>
        </w:tc>
        <w:tc>
          <w:tcPr>
            <w:tcW w:w="331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FF2CC"/>
            <w:tcMar>
              <w:top w:w="144" w:type="dxa"/>
              <w:left w:w="173" w:type="dxa"/>
              <w:bottom w:w="144" w:type="dxa"/>
              <w:right w:w="115" w:type="dxa"/>
            </w:tcMar>
            <w:hideMark/>
          </w:tcPr>
          <w:p w:rsidRPr="004616FB" w:rsidR="004616FB" w:rsidP="004616FB" w14:paraId="254CCBC3" w14:textId="77777777">
            <w:pPr>
              <w:bidi w:val="false"/>
              <w:rPr>
                <w:color w:val="000000"/>
                <w:sz w:val="21"/>
                <w:szCs w:val="21"/>
              </w:rPr>
            </w:pPr>
            <w:r w:rsidRPr="004616FB">
              <w:rPr>
                <w:color w:val="000000"/>
                <w:sz w:val="21"/>
                <w:szCs w:val="21"/>
                <w:lang w:val="Italian"/>
              </w:rPr>
              <w:t>Sovra-comunicare.</w:t>
            </w:r>
          </w:p>
        </w:tc>
      </w:tr>
      <w:tr w:rsidTr="004616FB" w14:paraId="23FB2984" w14:textId="77777777">
        <w:tblPrEx>
          <w:tblW w:w="14688" w:type="dxa"/>
          <w:tblCellMar>
            <w:left w:w="144" w:type="dxa"/>
            <w:right w:w="115" w:type="dxa"/>
          </w:tblCellMar>
          <w:tblLook w:val="04A0"/>
        </w:tblPrEx>
        <w:trPr>
          <w:trHeight w:val="1555"/>
        </w:trPr>
        <w:tc>
          <w:tcPr>
            <w:tcW w:w="3312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DEF1CA"/>
            <w:tcMar>
              <w:top w:w="144" w:type="dxa"/>
              <w:left w:w="173" w:type="dxa"/>
              <w:bottom w:w="144" w:type="dxa"/>
              <w:right w:w="115" w:type="dxa"/>
            </w:tcMar>
            <w:hideMark/>
          </w:tcPr>
          <w:p w:rsidRPr="004616FB" w:rsidR="004616FB" w:rsidP="004616FB" w14:paraId="25ADCFC2" w14:textId="77777777">
            <w:pPr>
              <w:bidi w:val="false"/>
              <w:rPr>
                <w:color w:val="000000"/>
                <w:sz w:val="21"/>
                <w:szCs w:val="21"/>
              </w:rPr>
            </w:pPr>
            <w:r w:rsidRPr="004616FB">
              <w:rPr>
                <w:color w:val="000000"/>
                <w:sz w:val="21"/>
                <w:szCs w:val="21"/>
                <w:lang w:val="Italian"/>
              </w:rPr>
              <w:t>Ricorda al team lo scopo condiviso.</w:t>
            </w:r>
          </w:p>
        </w:tc>
        <w:tc>
          <w:tcPr>
            <w:tcW w:w="8064" w:type="dxa"/>
            <w:tcBorders>
              <w:top w:val="nil"/>
              <w:left w:val="dashed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44" w:type="dxa"/>
              <w:left w:w="173" w:type="dxa"/>
              <w:bottom w:w="144" w:type="dxa"/>
              <w:right w:w="115" w:type="dxa"/>
            </w:tcMar>
            <w:hideMark/>
          </w:tcPr>
          <w:p w:rsidRPr="004616FB" w:rsidR="004616FB" w:rsidP="004616FB" w14:paraId="180817C0" w14:textId="77777777">
            <w:pPr>
              <w:bidi w:val="false"/>
              <w:rPr>
                <w:color w:val="000000"/>
                <w:sz w:val="21"/>
                <w:szCs w:val="21"/>
              </w:rPr>
            </w:pPr>
            <w:r w:rsidRPr="004616FB">
              <w:rPr>
                <w:color w:val="000000"/>
                <w:sz w:val="21"/>
                <w:szCs w:val="21"/>
                <w:lang w:val="Italian"/>
              </w:rPr>
              <w:t xml:space="preserve"> </w:t>
            </w:r>
          </w:p>
        </w:tc>
        <w:tc>
          <w:tcPr>
            <w:tcW w:w="331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FF2CC"/>
            <w:tcMar>
              <w:top w:w="144" w:type="dxa"/>
              <w:left w:w="173" w:type="dxa"/>
              <w:bottom w:w="144" w:type="dxa"/>
              <w:right w:w="115" w:type="dxa"/>
            </w:tcMar>
            <w:hideMark/>
          </w:tcPr>
          <w:p w:rsidRPr="004616FB" w:rsidR="004616FB" w:rsidP="004616FB" w14:paraId="0983E52A" w14:textId="77777777">
            <w:pPr>
              <w:bidi w:val="false"/>
              <w:rPr>
                <w:color w:val="000000"/>
                <w:sz w:val="21"/>
                <w:szCs w:val="21"/>
              </w:rPr>
            </w:pPr>
            <w:r w:rsidRPr="004616FB">
              <w:rPr>
                <w:color w:val="000000"/>
                <w:sz w:val="21"/>
                <w:szCs w:val="21"/>
                <w:lang w:val="Italian"/>
              </w:rPr>
              <w:t>Fai ipotesi.</w:t>
            </w:r>
          </w:p>
        </w:tc>
      </w:tr>
      <w:tr w:rsidTr="004616FB" w14:paraId="5FFAD74C" w14:textId="77777777">
        <w:tblPrEx>
          <w:tblW w:w="14688" w:type="dxa"/>
          <w:tblCellMar>
            <w:left w:w="144" w:type="dxa"/>
            <w:right w:w="115" w:type="dxa"/>
          </w:tblCellMar>
          <w:tblLook w:val="04A0"/>
        </w:tblPrEx>
        <w:trPr>
          <w:trHeight w:val="1555"/>
        </w:trPr>
        <w:tc>
          <w:tcPr>
            <w:tcW w:w="3312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DEF1CA"/>
            <w:tcMar>
              <w:top w:w="144" w:type="dxa"/>
              <w:left w:w="173" w:type="dxa"/>
              <w:bottom w:w="144" w:type="dxa"/>
              <w:right w:w="115" w:type="dxa"/>
            </w:tcMar>
            <w:hideMark/>
          </w:tcPr>
          <w:p w:rsidRPr="004616FB" w:rsidR="004616FB" w:rsidP="004616FB" w14:paraId="75747BB3" w14:textId="77777777">
            <w:pPr>
              <w:bidi w:val="false"/>
              <w:rPr>
                <w:color w:val="000000"/>
                <w:sz w:val="21"/>
                <w:szCs w:val="21"/>
              </w:rPr>
            </w:pPr>
            <w:r w:rsidRPr="004616FB">
              <w:rPr>
                <w:color w:val="000000"/>
                <w:sz w:val="21"/>
                <w:szCs w:val="21"/>
                <w:lang w:val="Italian"/>
              </w:rPr>
              <w:t>Affermati.</w:t>
            </w:r>
          </w:p>
        </w:tc>
        <w:tc>
          <w:tcPr>
            <w:tcW w:w="8064" w:type="dxa"/>
            <w:tcBorders>
              <w:top w:val="nil"/>
              <w:left w:val="dashed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44" w:type="dxa"/>
              <w:left w:w="173" w:type="dxa"/>
              <w:bottom w:w="144" w:type="dxa"/>
              <w:right w:w="115" w:type="dxa"/>
            </w:tcMar>
            <w:hideMark/>
          </w:tcPr>
          <w:p w:rsidRPr="004616FB" w:rsidR="004616FB" w:rsidP="004616FB" w14:paraId="10BA7E90" w14:textId="77777777">
            <w:pPr>
              <w:bidi w:val="false"/>
              <w:rPr>
                <w:color w:val="000000"/>
                <w:sz w:val="21"/>
                <w:szCs w:val="21"/>
              </w:rPr>
            </w:pPr>
            <w:r w:rsidRPr="004616FB">
              <w:rPr>
                <w:color w:val="000000"/>
                <w:sz w:val="21"/>
                <w:szCs w:val="21"/>
                <w:lang w:val="Italian"/>
              </w:rPr>
              <w:t xml:space="preserve"> </w:t>
            </w:r>
          </w:p>
        </w:tc>
        <w:tc>
          <w:tcPr>
            <w:tcW w:w="331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FF2CC"/>
            <w:tcMar>
              <w:top w:w="144" w:type="dxa"/>
              <w:left w:w="173" w:type="dxa"/>
              <w:bottom w:w="144" w:type="dxa"/>
              <w:right w:w="115" w:type="dxa"/>
            </w:tcMar>
            <w:hideMark/>
          </w:tcPr>
          <w:p w:rsidRPr="004616FB" w:rsidR="004616FB" w:rsidP="004616FB" w14:paraId="5D960997" w14:textId="77777777">
            <w:pPr>
              <w:bidi w:val="false"/>
              <w:rPr>
                <w:color w:val="000000"/>
                <w:sz w:val="21"/>
                <w:szCs w:val="21"/>
              </w:rPr>
            </w:pPr>
            <w:r w:rsidRPr="004616FB">
              <w:rPr>
                <w:color w:val="000000"/>
                <w:sz w:val="21"/>
                <w:szCs w:val="21"/>
                <w:lang w:val="Italian"/>
              </w:rPr>
              <w:t xml:space="preserve"> </w:t>
            </w:r>
          </w:p>
        </w:tc>
      </w:tr>
      <w:tr w:rsidTr="004616FB" w14:paraId="06546E42" w14:textId="77777777">
        <w:tblPrEx>
          <w:tblW w:w="14688" w:type="dxa"/>
          <w:tblCellMar>
            <w:left w:w="144" w:type="dxa"/>
            <w:right w:w="115" w:type="dxa"/>
          </w:tblCellMar>
          <w:tblLook w:val="04A0"/>
        </w:tblPrEx>
        <w:trPr>
          <w:trHeight w:val="1555"/>
        </w:trPr>
        <w:tc>
          <w:tcPr>
            <w:tcW w:w="3312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DEF1CA"/>
            <w:tcMar>
              <w:top w:w="144" w:type="dxa"/>
              <w:left w:w="173" w:type="dxa"/>
              <w:bottom w:w="144" w:type="dxa"/>
              <w:right w:w="115" w:type="dxa"/>
            </w:tcMar>
            <w:hideMark/>
          </w:tcPr>
          <w:p w:rsidRPr="004616FB" w:rsidR="004616FB" w:rsidP="004616FB" w14:paraId="35225899" w14:textId="77777777">
            <w:pPr>
              <w:bidi w:val="false"/>
              <w:rPr>
                <w:color w:val="000000"/>
                <w:sz w:val="21"/>
                <w:szCs w:val="21"/>
              </w:rPr>
            </w:pPr>
            <w:r w:rsidRPr="004616FB">
              <w:rPr>
                <w:color w:val="000000"/>
                <w:sz w:val="21"/>
                <w:szCs w:val="21"/>
                <w:lang w:val="Italian"/>
              </w:rPr>
              <w:t>Sii sincero sulle tue esigenze.</w:t>
            </w:r>
          </w:p>
        </w:tc>
        <w:tc>
          <w:tcPr>
            <w:tcW w:w="8064" w:type="dxa"/>
            <w:tcBorders>
              <w:top w:val="nil"/>
              <w:left w:val="dashed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44" w:type="dxa"/>
              <w:left w:w="173" w:type="dxa"/>
              <w:bottom w:w="144" w:type="dxa"/>
              <w:right w:w="115" w:type="dxa"/>
            </w:tcMar>
            <w:hideMark/>
          </w:tcPr>
          <w:p w:rsidRPr="004616FB" w:rsidR="004616FB" w:rsidP="004616FB" w14:paraId="01ADC532" w14:textId="77777777">
            <w:pPr>
              <w:bidi w:val="false"/>
              <w:rPr>
                <w:color w:val="000000"/>
                <w:sz w:val="21"/>
                <w:szCs w:val="21"/>
              </w:rPr>
            </w:pPr>
            <w:r w:rsidRPr="004616FB">
              <w:rPr>
                <w:color w:val="000000"/>
                <w:sz w:val="21"/>
                <w:szCs w:val="21"/>
                <w:lang w:val="Italian"/>
              </w:rPr>
              <w:t xml:space="preserve"> </w:t>
            </w:r>
          </w:p>
        </w:tc>
        <w:tc>
          <w:tcPr>
            <w:tcW w:w="331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FF2CC"/>
            <w:tcMar>
              <w:top w:w="144" w:type="dxa"/>
              <w:left w:w="173" w:type="dxa"/>
              <w:bottom w:w="144" w:type="dxa"/>
              <w:right w:w="115" w:type="dxa"/>
            </w:tcMar>
            <w:hideMark/>
          </w:tcPr>
          <w:p w:rsidRPr="004616FB" w:rsidR="004616FB" w:rsidP="004616FB" w14:paraId="0272B9F4" w14:textId="77777777">
            <w:pPr>
              <w:bidi w:val="false"/>
              <w:rPr>
                <w:color w:val="000000"/>
                <w:sz w:val="21"/>
                <w:szCs w:val="21"/>
              </w:rPr>
            </w:pPr>
            <w:r w:rsidRPr="004616FB">
              <w:rPr>
                <w:color w:val="000000"/>
                <w:sz w:val="21"/>
                <w:szCs w:val="21"/>
                <w:lang w:val="Italian"/>
              </w:rPr>
              <w:t xml:space="preserve"> </w:t>
            </w:r>
          </w:p>
        </w:tc>
      </w:tr>
      <w:tr w:rsidTr="004616FB" w14:paraId="16002CB9" w14:textId="77777777">
        <w:tblPrEx>
          <w:tblW w:w="14688" w:type="dxa"/>
          <w:tblCellMar>
            <w:left w:w="144" w:type="dxa"/>
            <w:right w:w="115" w:type="dxa"/>
          </w:tblCellMar>
          <w:tblLook w:val="04A0"/>
        </w:tblPrEx>
        <w:trPr>
          <w:trHeight w:val="1555"/>
        </w:trPr>
        <w:tc>
          <w:tcPr>
            <w:tcW w:w="3312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nil"/>
            </w:tcBorders>
            <w:shd w:val="clear" w:color="000000" w:fill="DEF1CA"/>
            <w:tcMar>
              <w:top w:w="144" w:type="dxa"/>
              <w:left w:w="173" w:type="dxa"/>
              <w:bottom w:w="144" w:type="dxa"/>
              <w:right w:w="115" w:type="dxa"/>
            </w:tcMar>
            <w:hideMark/>
          </w:tcPr>
          <w:p w:rsidRPr="004616FB" w:rsidR="004616FB" w:rsidP="004616FB" w14:paraId="70168F51" w14:textId="77777777">
            <w:pPr>
              <w:bidi w:val="false"/>
              <w:rPr>
                <w:color w:val="000000"/>
                <w:sz w:val="21"/>
                <w:szCs w:val="21"/>
              </w:rPr>
            </w:pPr>
            <w:r w:rsidRPr="004616FB">
              <w:rPr>
                <w:color w:val="000000"/>
                <w:sz w:val="21"/>
                <w:szCs w:val="21"/>
                <w:lang w:val="Italian"/>
              </w:rPr>
              <w:t>Pianifica le riunioni con attenzione.</w:t>
            </w:r>
          </w:p>
        </w:tc>
        <w:tc>
          <w:tcPr>
            <w:tcW w:w="8064" w:type="dxa"/>
            <w:tcBorders>
              <w:top w:val="single" w:color="BFBFBF" w:sz="4" w:space="0"/>
              <w:left w:val="dashed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tcMar>
              <w:top w:w="144" w:type="dxa"/>
              <w:left w:w="173" w:type="dxa"/>
              <w:bottom w:w="144" w:type="dxa"/>
              <w:right w:w="115" w:type="dxa"/>
            </w:tcMar>
            <w:hideMark/>
          </w:tcPr>
          <w:p w:rsidRPr="004616FB" w:rsidR="004616FB" w:rsidP="004616FB" w14:paraId="2C851B97" w14:textId="77777777">
            <w:pPr>
              <w:bidi w:val="false"/>
              <w:rPr>
                <w:color w:val="000000"/>
                <w:sz w:val="21"/>
                <w:szCs w:val="21"/>
              </w:rPr>
            </w:pPr>
            <w:r w:rsidRPr="004616FB">
              <w:rPr>
                <w:color w:val="000000"/>
                <w:sz w:val="21"/>
                <w:szCs w:val="21"/>
                <w:lang w:val="Italian"/>
              </w:rPr>
              <w:t xml:space="preserve"> </w:t>
            </w:r>
          </w:p>
        </w:tc>
        <w:tc>
          <w:tcPr>
            <w:tcW w:w="3312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000000" w:fill="FFF2CC"/>
            <w:tcMar>
              <w:top w:w="144" w:type="dxa"/>
              <w:left w:w="173" w:type="dxa"/>
              <w:bottom w:w="144" w:type="dxa"/>
              <w:right w:w="115" w:type="dxa"/>
            </w:tcMar>
            <w:hideMark/>
          </w:tcPr>
          <w:p w:rsidRPr="004616FB" w:rsidR="004616FB" w:rsidP="004616FB" w14:paraId="098031B9" w14:textId="77777777">
            <w:pPr>
              <w:bidi w:val="false"/>
              <w:rPr>
                <w:color w:val="000000"/>
                <w:sz w:val="21"/>
                <w:szCs w:val="21"/>
              </w:rPr>
            </w:pPr>
            <w:r w:rsidRPr="004616FB">
              <w:rPr>
                <w:color w:val="000000"/>
                <w:sz w:val="21"/>
                <w:szCs w:val="21"/>
                <w:lang w:val="Italian"/>
              </w:rPr>
              <w:t xml:space="preserve"> </w:t>
            </w:r>
          </w:p>
        </w:tc>
      </w:tr>
    </w:tbl>
    <w:p w:rsidR="004616FB" w:rsidP="006B4529" w14:paraId="1FC0769F" w14:textId="77777777">
      <w:pPr>
        <w:bidi w:val="false"/>
        <w:rPr>
          <w:szCs w:val="20"/>
        </w:rPr>
        <w:sectPr w:rsidSect="004616FB">
          <w:footerReference w:type="even" r:id="rId10"/>
          <w:footerReference w:type="default" r:id="rId11"/>
          <w:pgSz w:w="15840" w:h="12240" w:orient="landscape"/>
          <w:pgMar w:top="576" w:right="576" w:bottom="720" w:left="576" w:header="720" w:footer="518" w:gutter="0"/>
          <w:cols w:space="720"/>
          <w:titlePg/>
          <w:docGrid w:linePitch="360"/>
        </w:sectPr>
      </w:pPr>
    </w:p>
    <w:p w:rsidRPr="00656A22" w:rsidR="00656A22" w:rsidP="00656A22" w14:paraId="35937B31" w14:textId="77777777">
      <w:pPr>
        <w:bidi w:val="false"/>
        <w:rPr>
          <w:rFonts w:ascii="Times New Roman" w:hAnsi="Times New Roman"/>
          <w:sz w:val="24"/>
        </w:rPr>
      </w:pPr>
    </w:p>
    <w:bookmarkEnd w:id="4"/>
    <w:bookmarkEnd w:id="5"/>
    <w:bookmarkEnd w:id="6"/>
    <w:bookmarkEnd w:id="7"/>
    <w:bookmarkEnd w:id="8"/>
    <w:p w:rsidRPr="003D706E" w:rsidR="00C81141" w:rsidP="001032AD" w14:paraId="75E9E0F0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10147"/>
      </w:tblGrid>
      <w:tr w:rsidTr="00F93F68" w14:paraId="438308DD" w14:textId="77777777">
        <w:tblPrEx>
          <w:tblW w:w="10147" w:type="dxa"/>
          <w:tblInd w:w="6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3168"/>
        </w:trPr>
        <w:tc>
          <w:tcPr>
            <w:tcW w:w="10147" w:type="dxa"/>
          </w:tcPr>
          <w:p w:rsidR="00A255C6" w:rsidP="001032AD" w14:paraId="286744BC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14:paraId="1CC4A95B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Italian"/>
              </w:rPr>
              <w:t>DISCONOSCIMENTO</w:t>
            </w:r>
          </w:p>
          <w:p w:rsidRPr="001546C7" w:rsidR="00FF51C2" w:rsidP="001032AD" w14:paraId="3FA1BF5B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14:paraId="3B36E1D9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="006B5ECE" w:rsidP="001032AD" w14:paraId="14F7E79F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14:paraId="057D705E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14:paraId="384C8311" w14:textId="77777777">
      <w:pPr>
        <w:rPr>
          <w:b/>
          <w:color w:val="000000" w:themeColor="text1"/>
          <w:sz w:val="32"/>
          <w:szCs w:val="44"/>
        </w:rPr>
      </w:pPr>
    </w:p>
    <w:sectPr w:rsidSect="00D04BD0">
      <w:pgSz w:w="12240" w:h="15840"/>
      <w:pgMar w:top="576" w:right="720" w:bottom="576" w:left="720" w:header="720" w:footer="51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1968EE" w14:paraId="7C894E57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</w:rPr>
        </w:pPr>
        <w:r>
          <w:rPr>
            <w:rStyle w:val="PageNumber"/>
            <w:lang w:val="Italian"/>
          </w:rPr>
          <w:fldChar w:fldCharType="begin"/>
        </w:r>
        <w:r>
          <w:rPr>
            <w:rStyle w:val="PageNumber"/>
            <w:lang w:val="Italian"/>
          </w:rPr>
          <w:instrText xml:space="preserve"> PAGE </w:instrText>
        </w:r>
        <w:r>
          <w:rPr>
            <w:rStyle w:val="PageNumber"/>
            <w:lang w:val="Italian"/>
          </w:rPr>
          <w:fldChar w:fldCharType="separate"/>
        </w:r>
        <w:r>
          <w:rPr>
            <w:rStyle w:val="PageNumber"/>
            <w:lang w:val="Italian"/>
          </w:rPr>
          <w:fldChar w:fldCharType="end"/>
        </w:r>
      </w:p>
    </w:sdtContent>
  </w:sdt>
  <w:p w:rsidR="00036FF2" w:rsidP="00F36FE0" w14:paraId="3A8F6D98" w14:textId="77777777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  <w:color w:val="7F7F7F" w:themeColor="text1" w:themeTint="80"/>
        <w:sz w:val="18"/>
        <w:szCs w:val="22"/>
      </w:rPr>
      <w:id w:val="-730924999"/>
      <w:docPartObj>
        <w:docPartGallery w:val="Page Numbers (Bottom of Page)"/>
        <w:docPartUnique/>
      </w:docPartObj>
    </w:sdtPr>
    <w:sdtEndPr>
      <w:rPr>
        <w:rStyle w:val="PageNumber"/>
        <w:sz w:val="16"/>
        <w:szCs w:val="21"/>
      </w:rPr>
    </w:sdtEndPr>
    <w:sdtContent>
      <w:p w:rsidRPr="001D1C87" w:rsidR="001968EE" w:rsidP="001968EE" w14:paraId="73329527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  <w:color w:val="7F7F7F" w:themeColor="text1" w:themeTint="80"/>
            <w:sz w:val="18"/>
            <w:szCs w:val="22"/>
          </w:rPr>
        </w:pPr>
        <w:r w:rsidRPr="001D1C87">
          <w:rPr>
            <w:rStyle w:val="PageNumber"/>
            <w:color w:val="7F7F7F" w:themeColor="text1" w:themeTint="80"/>
            <w:sz w:val="18"/>
            <w:szCs w:val="22"/>
            <w:lang w:val="Italian"/>
          </w:rPr>
          <w:fldChar w:fldCharType="begin"/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Italian"/>
          </w:rPr>
          <w:instrText xml:space="preserve"> PAGE </w:instrTex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Italian"/>
          </w:rPr>
          <w:fldChar w:fldCharType="separate"/>
        </w:r>
        <w:r w:rsidRPr="001D1C87">
          <w:rPr>
            <w:rStyle w:val="PageNumber"/>
            <w:noProof/>
            <w:color w:val="7F7F7F" w:themeColor="text1" w:themeTint="80"/>
            <w:sz w:val="18"/>
            <w:szCs w:val="22"/>
            <w:lang w:val="Italian"/>
          </w:rPr>
          <w:t>3</w: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Italian"/>
          </w:rPr>
          <w:fldChar w:fldCharType="end"/>
        </w:r>
      </w:p>
    </w:sdtContent>
  </w:sdt>
  <w:p w:rsidR="00036FF2" w:rsidP="00F36FE0" w14:paraId="7690E1D7" w14:textId="77777777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071894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FBE61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A5A7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906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F725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A00E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36C48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CA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31E0D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C4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01E13698"/>
    <w:multiLevelType w:val="hybridMultilevel"/>
    <w:tmpl w:val="4448F9B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1">
    <w:nsid w:val="05455154"/>
    <w:multiLevelType w:val="hybridMultilevel"/>
    <w:tmpl w:val="8B6C3EE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>
    <w:nsid w:val="1F8F75AB"/>
    <w:multiLevelType w:val="hybridMultilevel"/>
    <w:tmpl w:val="F23EFE9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>
    <w:nsid w:val="2D543B73"/>
    <w:multiLevelType w:val="hybridMultilevel"/>
    <w:tmpl w:val="D3982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7">
    <w:nsid w:val="30F27946"/>
    <w:multiLevelType w:val="hybridMultilevel"/>
    <w:tmpl w:val="A8FA0E2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32D96110"/>
    <w:multiLevelType w:val="hybridMultilevel"/>
    <w:tmpl w:val="23921F8E"/>
    <w:lvl w:ilvl="0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>
      <w:start w:val="1"/>
      <w:numFmt w:val="upp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9">
    <w:nsid w:val="32FA6752"/>
    <w:multiLevelType w:val="hybridMultilevel"/>
    <w:tmpl w:val="ECE0F6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0">
    <w:nsid w:val="37F86274"/>
    <w:multiLevelType w:val="hybridMultilevel"/>
    <w:tmpl w:val="9F82CCA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>
    <w:nsid w:val="407C0603"/>
    <w:multiLevelType w:val="hybridMultilevel"/>
    <w:tmpl w:val="7F8A799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4">
    <w:nsid w:val="453A0602"/>
    <w:multiLevelType w:val="hybridMultilevel"/>
    <w:tmpl w:val="4A9A72B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>
    <w:nsid w:val="45DB2828"/>
    <w:multiLevelType w:val="hybridMultilevel"/>
    <w:tmpl w:val="7B3ACAC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4855258A"/>
    <w:multiLevelType w:val="hybridMultilevel"/>
    <w:tmpl w:val="ADF8B0C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49FA485D"/>
    <w:multiLevelType w:val="hybridMultilevel"/>
    <w:tmpl w:val="A932817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8">
    <w:nsid w:val="54D65D13"/>
    <w:multiLevelType w:val="hybridMultilevel"/>
    <w:tmpl w:val="D4B60B3E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>
    <w:nsid w:val="5A3B52F6"/>
    <w:multiLevelType w:val="hybridMultilevel"/>
    <w:tmpl w:val="BB08B80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>
    <w:nsid w:val="5D2C24CE"/>
    <w:multiLevelType w:val="hybridMultilevel"/>
    <w:tmpl w:val="496C06F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>
    <w:nsid w:val="64956FB0"/>
    <w:multiLevelType w:val="hybridMultilevel"/>
    <w:tmpl w:val="16481AB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5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>
    <w:nsid w:val="6E9E64EA"/>
    <w:multiLevelType w:val="hybridMultilevel"/>
    <w:tmpl w:val="723624B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7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>
    <w:nsid w:val="707F05E4"/>
    <w:multiLevelType w:val="hybridMultilevel"/>
    <w:tmpl w:val="6CE281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>
    <w:nsid w:val="71AD4D16"/>
    <w:multiLevelType w:val="hybridMultilevel"/>
    <w:tmpl w:val="362A61C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0">
    <w:nsid w:val="73862E7A"/>
    <w:multiLevelType w:val="hybridMultilevel"/>
    <w:tmpl w:val="8088426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CA51DC"/>
    <w:multiLevelType w:val="hybridMultilevel"/>
    <w:tmpl w:val="4844E03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40"/>
  </w:num>
  <w:num w:numId="13">
    <w:abstractNumId w:val="38"/>
  </w:num>
  <w:num w:numId="14">
    <w:abstractNumId w:val="20"/>
  </w:num>
  <w:num w:numId="15">
    <w:abstractNumId w:val="14"/>
  </w:num>
  <w:num w:numId="16">
    <w:abstractNumId w:val="25"/>
  </w:num>
  <w:num w:numId="17">
    <w:abstractNumId w:val="32"/>
  </w:num>
  <w:num w:numId="18">
    <w:abstractNumId w:val="18"/>
  </w:num>
  <w:num w:numId="19">
    <w:abstractNumId w:val="16"/>
  </w:num>
  <w:num w:numId="20">
    <w:abstractNumId w:val="33"/>
  </w:num>
  <w:num w:numId="21">
    <w:abstractNumId w:val="17"/>
  </w:num>
  <w:num w:numId="22">
    <w:abstractNumId w:val="30"/>
  </w:num>
  <w:num w:numId="23">
    <w:abstractNumId w:val="41"/>
  </w:num>
  <w:num w:numId="24">
    <w:abstractNumId w:val="37"/>
  </w:num>
  <w:num w:numId="25">
    <w:abstractNumId w:val="13"/>
  </w:num>
  <w:num w:numId="26">
    <w:abstractNumId w:val="35"/>
  </w:num>
  <w:num w:numId="27">
    <w:abstractNumId w:val="12"/>
  </w:num>
  <w:num w:numId="28">
    <w:abstractNumId w:val="29"/>
  </w:num>
  <w:num w:numId="29">
    <w:abstractNumId w:val="22"/>
  </w:num>
  <w:num w:numId="30">
    <w:abstractNumId w:val="21"/>
  </w:num>
  <w:num w:numId="31">
    <w:abstractNumId w:val="31"/>
  </w:num>
  <w:num w:numId="32">
    <w:abstractNumId w:val="15"/>
  </w:num>
  <w:num w:numId="33">
    <w:abstractNumId w:val="39"/>
  </w:num>
  <w:num w:numId="34">
    <w:abstractNumId w:val="10"/>
  </w:num>
  <w:num w:numId="35">
    <w:abstractNumId w:val="36"/>
  </w:num>
  <w:num w:numId="36">
    <w:abstractNumId w:val="24"/>
  </w:num>
  <w:num w:numId="37">
    <w:abstractNumId w:val="42"/>
  </w:num>
  <w:num w:numId="38">
    <w:abstractNumId w:val="19"/>
  </w:num>
  <w:num w:numId="39">
    <w:abstractNumId w:val="11"/>
  </w:num>
  <w:num w:numId="40">
    <w:abstractNumId w:val="23"/>
  </w:num>
  <w:num w:numId="41">
    <w:abstractNumId w:val="27"/>
  </w:num>
  <w:num w:numId="42">
    <w:abstractNumId w:val="2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1004" w:allStyles="0" w:alternateStyleNames="0" w:clearFormatting="1" w:customStyles="0" w:directFormattingOnNumbering="0" w:directFormattingOnParagraphs="0" w:directFormattingOnRuns="0" w:directFormattingOnTables="0" w:headingStyles="0" w:latentStyles="1" w:numberingStyles="0" w:stylesInUse="0" w:tableStyles="0" w:top3HeadingStyles="0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FAC"/>
    <w:rsid w:val="000013C8"/>
    <w:rsid w:val="00016F6D"/>
    <w:rsid w:val="00031AF7"/>
    <w:rsid w:val="000323E9"/>
    <w:rsid w:val="00036FF2"/>
    <w:rsid w:val="000413A5"/>
    <w:rsid w:val="00070153"/>
    <w:rsid w:val="000805F5"/>
    <w:rsid w:val="000B2B4E"/>
    <w:rsid w:val="000B3AA5"/>
    <w:rsid w:val="000C02F8"/>
    <w:rsid w:val="000C4DD4"/>
    <w:rsid w:val="000C5A84"/>
    <w:rsid w:val="000D5F7F"/>
    <w:rsid w:val="000D7482"/>
    <w:rsid w:val="000E6090"/>
    <w:rsid w:val="000E7AF5"/>
    <w:rsid w:val="000F1D44"/>
    <w:rsid w:val="00102924"/>
    <w:rsid w:val="00102C82"/>
    <w:rsid w:val="001032AD"/>
    <w:rsid w:val="00104C09"/>
    <w:rsid w:val="0011091C"/>
    <w:rsid w:val="00111C4F"/>
    <w:rsid w:val="00121D51"/>
    <w:rsid w:val="001304C4"/>
    <w:rsid w:val="00133BBE"/>
    <w:rsid w:val="001472A1"/>
    <w:rsid w:val="00150B91"/>
    <w:rsid w:val="001546C7"/>
    <w:rsid w:val="0016036A"/>
    <w:rsid w:val="00172EE8"/>
    <w:rsid w:val="001756CC"/>
    <w:rsid w:val="001962A6"/>
    <w:rsid w:val="001968EE"/>
    <w:rsid w:val="001D1C87"/>
    <w:rsid w:val="001E1863"/>
    <w:rsid w:val="001F66A6"/>
    <w:rsid w:val="00206944"/>
    <w:rsid w:val="00206A92"/>
    <w:rsid w:val="00213840"/>
    <w:rsid w:val="00232075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A74C4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04ED"/>
    <w:rsid w:val="00385C71"/>
    <w:rsid w:val="00394B27"/>
    <w:rsid w:val="00394B8A"/>
    <w:rsid w:val="00395D13"/>
    <w:rsid w:val="003A704D"/>
    <w:rsid w:val="003B1ABE"/>
    <w:rsid w:val="003B6303"/>
    <w:rsid w:val="003C4C3E"/>
    <w:rsid w:val="003D220F"/>
    <w:rsid w:val="003D28EE"/>
    <w:rsid w:val="003D706E"/>
    <w:rsid w:val="003D7E76"/>
    <w:rsid w:val="003E0399"/>
    <w:rsid w:val="003E7A75"/>
    <w:rsid w:val="003F787D"/>
    <w:rsid w:val="00422668"/>
    <w:rsid w:val="00435FA1"/>
    <w:rsid w:val="0044265D"/>
    <w:rsid w:val="00451C33"/>
    <w:rsid w:val="0045552B"/>
    <w:rsid w:val="004616F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63BE"/>
    <w:rsid w:val="00507F71"/>
    <w:rsid w:val="00507FF4"/>
    <w:rsid w:val="00531F82"/>
    <w:rsid w:val="005345A7"/>
    <w:rsid w:val="00543EFB"/>
    <w:rsid w:val="00547183"/>
    <w:rsid w:val="00557C38"/>
    <w:rsid w:val="00562EE8"/>
    <w:rsid w:val="00574CA2"/>
    <w:rsid w:val="005913EC"/>
    <w:rsid w:val="005921CD"/>
    <w:rsid w:val="005968C0"/>
    <w:rsid w:val="005A2BD6"/>
    <w:rsid w:val="005B7C30"/>
    <w:rsid w:val="005C1013"/>
    <w:rsid w:val="005D0707"/>
    <w:rsid w:val="005F5ABE"/>
    <w:rsid w:val="005F70B0"/>
    <w:rsid w:val="005F7B5D"/>
    <w:rsid w:val="006207F9"/>
    <w:rsid w:val="006316D7"/>
    <w:rsid w:val="006437C4"/>
    <w:rsid w:val="00656A22"/>
    <w:rsid w:val="00660D04"/>
    <w:rsid w:val="00666161"/>
    <w:rsid w:val="00666651"/>
    <w:rsid w:val="00681EE0"/>
    <w:rsid w:val="00682B27"/>
    <w:rsid w:val="006940BE"/>
    <w:rsid w:val="006950B1"/>
    <w:rsid w:val="006A02AA"/>
    <w:rsid w:val="006B39F0"/>
    <w:rsid w:val="006B4529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5AC0"/>
    <w:rsid w:val="006F7CEF"/>
    <w:rsid w:val="00714325"/>
    <w:rsid w:val="00744E50"/>
    <w:rsid w:val="00745068"/>
    <w:rsid w:val="00752EDD"/>
    <w:rsid w:val="00756B3B"/>
    <w:rsid w:val="007604F3"/>
    <w:rsid w:val="00774101"/>
    <w:rsid w:val="0078197E"/>
    <w:rsid w:val="00782659"/>
    <w:rsid w:val="00783BAD"/>
    <w:rsid w:val="007940B3"/>
    <w:rsid w:val="007A7401"/>
    <w:rsid w:val="007C0A2F"/>
    <w:rsid w:val="007D0331"/>
    <w:rsid w:val="007D12A9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646AE"/>
    <w:rsid w:val="00895136"/>
    <w:rsid w:val="008A38BB"/>
    <w:rsid w:val="008A59FA"/>
    <w:rsid w:val="008B200C"/>
    <w:rsid w:val="008B4152"/>
    <w:rsid w:val="008B5577"/>
    <w:rsid w:val="008B7C7A"/>
    <w:rsid w:val="008C3ED9"/>
    <w:rsid w:val="008F0F82"/>
    <w:rsid w:val="008F73FB"/>
    <w:rsid w:val="008F74B0"/>
    <w:rsid w:val="009016C1"/>
    <w:rsid w:val="009152A8"/>
    <w:rsid w:val="00924FAC"/>
    <w:rsid w:val="00925A7C"/>
    <w:rsid w:val="00942BD8"/>
    <w:rsid w:val="00947233"/>
    <w:rsid w:val="00952AB1"/>
    <w:rsid w:val="009541D8"/>
    <w:rsid w:val="00977EFD"/>
    <w:rsid w:val="00982FC4"/>
    <w:rsid w:val="009855C9"/>
    <w:rsid w:val="009A10DA"/>
    <w:rsid w:val="009A140C"/>
    <w:rsid w:val="009A7594"/>
    <w:rsid w:val="009C2E35"/>
    <w:rsid w:val="009C4A98"/>
    <w:rsid w:val="009C6682"/>
    <w:rsid w:val="009D3ACD"/>
    <w:rsid w:val="009E24C9"/>
    <w:rsid w:val="009E31FD"/>
    <w:rsid w:val="009E4A5C"/>
    <w:rsid w:val="009E71D3"/>
    <w:rsid w:val="009F028C"/>
    <w:rsid w:val="009F11F1"/>
    <w:rsid w:val="00A06691"/>
    <w:rsid w:val="00A11BF6"/>
    <w:rsid w:val="00A12C16"/>
    <w:rsid w:val="00A2037C"/>
    <w:rsid w:val="00A2277A"/>
    <w:rsid w:val="00A255C6"/>
    <w:rsid w:val="00A649D2"/>
    <w:rsid w:val="00A6738D"/>
    <w:rsid w:val="00A75E8D"/>
    <w:rsid w:val="00A82CB5"/>
    <w:rsid w:val="00A94CC9"/>
    <w:rsid w:val="00A94E32"/>
    <w:rsid w:val="00A9530B"/>
    <w:rsid w:val="00A95536"/>
    <w:rsid w:val="00AA5E3A"/>
    <w:rsid w:val="00AB1F2A"/>
    <w:rsid w:val="00AC6B85"/>
    <w:rsid w:val="00AD6706"/>
    <w:rsid w:val="00AE12B5"/>
    <w:rsid w:val="00AE1A89"/>
    <w:rsid w:val="00AE5CE6"/>
    <w:rsid w:val="00B1033B"/>
    <w:rsid w:val="00B5531F"/>
    <w:rsid w:val="00B6435C"/>
    <w:rsid w:val="00B64FF5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4D8D"/>
    <w:rsid w:val="00BC7F9D"/>
    <w:rsid w:val="00C12C0B"/>
    <w:rsid w:val="00C14705"/>
    <w:rsid w:val="00C3014C"/>
    <w:rsid w:val="00C32529"/>
    <w:rsid w:val="00C52DAA"/>
    <w:rsid w:val="00C74F3F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03F68"/>
    <w:rsid w:val="00D04BD0"/>
    <w:rsid w:val="00D166A3"/>
    <w:rsid w:val="00D2118F"/>
    <w:rsid w:val="00D22A1E"/>
    <w:rsid w:val="00D247D2"/>
    <w:rsid w:val="00D2644E"/>
    <w:rsid w:val="00D26580"/>
    <w:rsid w:val="00D4690E"/>
    <w:rsid w:val="00D53DE2"/>
    <w:rsid w:val="00D60C39"/>
    <w:rsid w:val="00D60F8B"/>
    <w:rsid w:val="00D660EC"/>
    <w:rsid w:val="00D675F4"/>
    <w:rsid w:val="00D82ADF"/>
    <w:rsid w:val="00D90B36"/>
    <w:rsid w:val="00DB11CA"/>
    <w:rsid w:val="00DB1AE1"/>
    <w:rsid w:val="00DC0582"/>
    <w:rsid w:val="00DE1475"/>
    <w:rsid w:val="00E0014C"/>
    <w:rsid w:val="00E06662"/>
    <w:rsid w:val="00E11F52"/>
    <w:rsid w:val="00E1328E"/>
    <w:rsid w:val="00E238AC"/>
    <w:rsid w:val="00E62BF6"/>
    <w:rsid w:val="00E64F15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C3CDB"/>
    <w:rsid w:val="00F05EE6"/>
    <w:rsid w:val="00F06218"/>
    <w:rsid w:val="00F11F7B"/>
    <w:rsid w:val="00F200A5"/>
    <w:rsid w:val="00F30326"/>
    <w:rsid w:val="00F36FE0"/>
    <w:rsid w:val="00F62E8F"/>
    <w:rsid w:val="00F7049D"/>
    <w:rsid w:val="00F85E87"/>
    <w:rsid w:val="00F90516"/>
    <w:rsid w:val="00F93F68"/>
    <w:rsid w:val="00FB1580"/>
    <w:rsid w:val="00FB3189"/>
    <w:rsid w:val="00FB4C7E"/>
    <w:rsid w:val="00FC53C7"/>
    <w:rsid w:val="00FF51C2"/>
    <w:rsid w:val="00FF7C4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4AFAE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uiPriority="99" w:semiHidden="1" w:unhideWhenUsed="1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1968EE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6B4529"/>
    <w:pPr>
      <w:spacing w:after="60"/>
      <w:outlineLvl w:val="0"/>
    </w:pPr>
    <w:rPr>
      <w:caps/>
      <w:color w:val="595959" w:themeColor="text1" w:themeTint="A6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3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4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5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3" w:customStyle="1">
    <w:name w:val="Заголовок 3 Знак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4" w:customStyle="1">
    <w:name w:val="Заголовок 4 Знак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5" w:customStyle="1">
    <w:name w:val="Заголовок 5 Знак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a"/>
    <w:qFormat/>
    <w:rsid w:val="00B8500C"/>
  </w:style>
  <w:style w:type="character" w:styleId="a" w:customStyle="1">
    <w:name w:val="Дата Знак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3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a0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0" w:customStyle="1">
    <w:name w:val="Заголовок Знак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a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1" w:customStyle="1">
    <w:name w:val="Без интервала Знак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a2"/>
    <w:unhideWhenUsed/>
    <w:rsid w:val="00F36FE0"/>
    <w:pPr>
      <w:tabs>
        <w:tab w:val="center" w:pos="4680"/>
        <w:tab w:val="right" w:pos="9360"/>
      </w:tabs>
    </w:pPr>
  </w:style>
  <w:style w:type="character" w:styleId="a2" w:customStyle="1">
    <w:name w:val="Нижний колонтитул Знак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a3"/>
    <w:unhideWhenUsed/>
    <w:rsid w:val="000F1D44"/>
    <w:pPr>
      <w:tabs>
        <w:tab w:val="center" w:pos="4680"/>
        <w:tab w:val="right" w:pos="9360"/>
      </w:tabs>
    </w:pPr>
  </w:style>
  <w:style w:type="character" w:styleId="a3" w:customStyle="1">
    <w:name w:val="Верхний колонтитул Знак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Heading1"/>
    <w:qFormat/>
    <w:rsid w:val="00016F6D"/>
  </w:style>
  <w:style w:type="paragraph" w:styleId="Style2" w:customStyle="1">
    <w:name w:val="Style2"/>
    <w:basedOn w:val="Normal"/>
    <w:next w:val="Heading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Heading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theme" Target="theme/theme1.xml"/><Relationship Id="rId13" Type="http://schemas.openxmlformats.org/officeDocument/2006/relationships/numbering" Target="numbering.xml"/><Relationship Id="rId14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customXml" Target="../customXml/item2.xml"/><Relationship Id="rId6" Type="http://schemas.openxmlformats.org/officeDocument/2006/relationships/customXml" Target="../customXml/item3.xml"/><Relationship Id="rId7" Type="http://schemas.openxmlformats.org/officeDocument/2006/relationships/customXml" Target="../customXml/item4.xml"/><Relationship Id="rId8" Type="http://schemas.openxmlformats.org/officeDocument/2006/relationships/hyperlink" Target="https://it.smartsheet.com/try-it?trp=37333&amp;utm_language=IT&amp;utm_source=integrated+content&amp;utm_campaign=/remote-team-communication&amp;utm_medium=ic+remote+communication+dos+and+donts+chart+37333+word+it&amp;lpa=ic+remote+communication+dos+and+donts+chart+37333+word+it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IC-Remote-Communication-Dos-and-Donts-Chart_WORD.dotx</Template>
  <TotalTime>1</TotalTime>
  <Pages>2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2020-05-29T00:54:00Z</cp:lastPrinted>
  <dcterms:created xsi:type="dcterms:W3CDTF">2020-07-07T17:37:00Z</dcterms:created>
  <dcterms:modified xsi:type="dcterms:W3CDTF">2020-07-07T17:38:00Z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ampaignTags">
    <vt:lpwstr/>
  </op:property>
  <op:property fmtid="{D5CDD505-2E9C-101B-9397-08002B2CF9AE}" pid="3" name="ContentTypeId">
    <vt:lpwstr>0x0101006EDDDB5EE6D98C44930B742096920B300400F5B6D36B3EF94B4E9A635CDF2A18F5B8</vt:lpwstr>
  </op:property>
  <op:property fmtid="{D5CDD505-2E9C-101B-9397-08002B2CF9AE}" pid="4" name="FeatureTags">
    <vt:lpwstr/>
  </op:property>
  <op:property fmtid="{D5CDD505-2E9C-101B-9397-08002B2CF9AE}" pid="5" name="InternalTags">
    <vt:lpwstr/>
  </op:property>
  <op:property fmtid="{D5CDD505-2E9C-101B-9397-08002B2CF9AE}" pid="6" name="LocalizationTags">
    <vt:lpwstr/>
  </op:property>
  <op:property fmtid="{D5CDD505-2E9C-101B-9397-08002B2CF9AE}" pid="7" name="LocMarketGroupTiers">
    <vt:lpwstr>,t:Tier 1,t:Tier 2,t:Tier 3,</vt:lpwstr>
  </op:property>
  <op:property fmtid="{D5CDD505-2E9C-101B-9397-08002B2CF9AE}" pid="8" name="ScenarioTags">
    <vt:lpwstr/>
  </op:property>
  <op:property fmtid="{D5CDD505-2E9C-101B-9397-08002B2CF9AE}" pid="9" name="_TemplateID">
    <vt:lpwstr>TC010184621033</vt:lpwstr>
  </op:property>
</op:Properties>
</file>