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492569A8"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Italian"/>
        </w:rPr>
        <w:drawing>
          <wp:anchor distT="0" distB="0" distL="114300" distR="114300" simplePos="0" relativeHeight="251658240" behindDoc="1" locked="0" layoutInCell="1" allowOverlap="1" wp14:editId="4D3F12FF" wp14:anchorId="764EEF4B">
            <wp:simplePos x="0" y="0"/>
            <wp:positionH relativeFrom="column">
              <wp:posOffset>5904230</wp:posOffset>
            </wp:positionH>
            <wp:positionV relativeFrom="paragraph">
              <wp:posOffset>40640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7F1461">
        <w:rPr>
          <w:rFonts w:ascii="Century Gothic" w:hAnsi="Century Gothic" w:eastAsia="Times New Roman" w:cs="Times New Roman"/>
          <w:b/>
          <w:color w:val="808080" w:themeColor="background1" w:themeShade="80"/>
          <w:sz w:val="32"/>
          <w:szCs w:val="44"/>
          <w:lang w:val="Italian"/>
        </w:rPr>
        <w:t xml:space="preserve">AVVISO PER PAGARE L'AFFITTO O USCIRE DAL MODELLO </w:t>
      </w:r>
      <w:r w:rsidRPr="004431E8">
        <w:rPr>
          <w:rFonts w:ascii="Century Gothic" w:hAnsi="Century Gothic"/>
          <w:noProof/>
          <w:color w:val="808080" w:themeColor="background1" w:themeShade="80"/>
          <w:sz w:val="20"/>
          <w:lang w:val="Italian"/>
        </w:rPr>
        <w:t xml:space="preserve"/>
      </w:r>
    </w:p>
    <w:p w:rsidR="00D04F22" w:rsidRDefault="00D04F22" w14:paraId="3B532A4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25"/>
        <w:gridCol w:w="375"/>
        <w:gridCol w:w="3461"/>
        <w:gridCol w:w="1708"/>
        <w:gridCol w:w="4281"/>
      </w:tblGrid>
      <w:tr w:rsidRPr="00D04F22" w:rsidR="00D04F22" w:rsidTr="00D04F22" w14:paraId="5C1FF242" w14:textId="77777777">
        <w:trPr>
          <w:trHeight w:val="1380"/>
        </w:trPr>
        <w:tc>
          <w:tcPr>
            <w:tcW w:w="11250" w:type="dxa"/>
            <w:gridSpan w:val="5"/>
            <w:tcBorders>
              <w:top w:val="nil"/>
              <w:left w:val="nil"/>
              <w:bottom w:val="single" w:color="A6A6A6" w:sz="4" w:space="0"/>
              <w:right w:val="nil"/>
            </w:tcBorders>
            <w:shd w:val="clear" w:color="auto" w:fill="auto"/>
            <w:vAlign w:val="center"/>
            <w:hideMark/>
          </w:tcPr>
          <w:p w:rsidRPr="00D04F22" w:rsidR="00D04F22" w:rsidP="00D04F22" w:rsidRDefault="00D04F22" w14:paraId="008A7E67" w14:textId="77777777">
            <w:pPr>
              <w:bidi w:val="false"/>
              <w:jc w:val="center"/>
              <w:rPr>
                <w:rFonts w:ascii="Times" w:hAnsi="Times" w:eastAsia="Times New Roman" w:cs="Times New Roman"/>
                <w:b/>
                <w:bCs/>
                <w:color w:val="000000"/>
                <w:sz w:val="56"/>
                <w:szCs w:val="56"/>
              </w:rPr>
            </w:pPr>
            <w:r w:rsidRPr="00D04F22">
              <w:rPr>
                <w:rFonts w:ascii="Times" w:hAnsi="Times" w:eastAsia="Times New Roman" w:cs="Times New Roman"/>
                <w:b/>
                <w:color w:val="000000"/>
                <w:sz w:val="56"/>
                <w:szCs w:val="56"/>
                <w:lang w:val="Italian"/>
              </w:rPr>
              <w:t>AVVISO DI PAGAMENTO DELL'AFFITTO O DI USCITA</w:t>
            </w:r>
          </w:p>
        </w:tc>
      </w:tr>
      <w:tr w:rsidRPr="00D04F22" w:rsidR="004E5F3A" w:rsidTr="004E5F3A" w14:paraId="591F5756" w14:textId="77777777">
        <w:trPr>
          <w:trHeight w:val="600"/>
        </w:trPr>
        <w:tc>
          <w:tcPr>
            <w:tcW w:w="1800" w:type="dxa"/>
            <w:gridSpan w:val="2"/>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09DBAB3"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ID DI RIFERIMENTO</w:t>
            </w:r>
          </w:p>
        </w:tc>
        <w:tc>
          <w:tcPr>
            <w:tcW w:w="346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E10397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c>
          <w:tcPr>
            <w:tcW w:w="1708" w:type="dxa"/>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F79A5A1"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DATA DI NOTIFICA</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58D4070D"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r>
      <w:tr w:rsidRPr="00D04F22" w:rsidR="004E5F3A" w:rsidTr="004E5F3A" w14:paraId="71FD80CD"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2666160"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INQUILINO(I) IN POSSESSO</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CB25F44"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r>
      <w:tr w:rsidRPr="00D04F22" w:rsidR="004E5F3A" w:rsidTr="004E5F3A" w14:paraId="239954D9"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5433528"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INDIRIZZO DEI LOCALI AFFITTATI</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1E5AFC9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r>
      <w:tr w:rsidRPr="00D04F22" w:rsidR="00D04F22" w:rsidTr="00D04F22" w14:paraId="6A907736" w14:textId="77777777">
        <w:trPr>
          <w:trHeight w:val="200"/>
        </w:trPr>
        <w:tc>
          <w:tcPr>
            <w:tcW w:w="1425" w:type="dxa"/>
            <w:tcBorders>
              <w:top w:val="nil"/>
              <w:left w:val="nil"/>
              <w:bottom w:val="nil"/>
              <w:right w:val="nil"/>
            </w:tcBorders>
            <w:shd w:val="clear" w:color="auto" w:fill="auto"/>
            <w:noWrap/>
            <w:vAlign w:val="bottom"/>
            <w:hideMark/>
          </w:tcPr>
          <w:p w:rsidRPr="00D04F22" w:rsidR="00D04F22" w:rsidP="00D04F22" w:rsidRDefault="00D04F22" w14:paraId="4C58C573" w14:textId="77777777">
            <w:pPr>
              <w:bidi w:val="false"/>
              <w:rPr>
                <w:rFonts w:ascii="Century Gothic" w:hAnsi="Century Gothic" w:eastAsia="Times New Roman" w:cs="Times New Roman"/>
                <w:color w:val="000000"/>
                <w:sz w:val="22"/>
                <w:szCs w:val="22"/>
              </w:rPr>
            </w:pPr>
          </w:p>
        </w:tc>
        <w:tc>
          <w:tcPr>
            <w:tcW w:w="3836" w:type="dxa"/>
            <w:gridSpan w:val="2"/>
            <w:tcBorders>
              <w:top w:val="nil"/>
              <w:left w:val="nil"/>
              <w:bottom w:val="nil"/>
              <w:right w:val="nil"/>
            </w:tcBorders>
            <w:shd w:val="clear" w:color="auto" w:fill="auto"/>
            <w:noWrap/>
            <w:vAlign w:val="bottom"/>
            <w:hideMark/>
          </w:tcPr>
          <w:p w:rsidRPr="00D04F22" w:rsidR="00D04F22" w:rsidP="00D04F22" w:rsidRDefault="00D04F22" w14:paraId="049BA499" w14:textId="77777777">
            <w:pPr>
              <w:bidi w:val="false"/>
              <w:rPr>
                <w:rFonts w:ascii="Times New Roman" w:hAnsi="Times New Roman" w:eastAsia="Times New Roman" w:cs="Times New Roman"/>
                <w:sz w:val="20"/>
                <w:szCs w:val="20"/>
              </w:rPr>
            </w:pPr>
          </w:p>
        </w:tc>
        <w:tc>
          <w:tcPr>
            <w:tcW w:w="1708" w:type="dxa"/>
            <w:tcBorders>
              <w:top w:val="nil"/>
              <w:left w:val="nil"/>
              <w:bottom w:val="nil"/>
              <w:right w:val="nil"/>
            </w:tcBorders>
            <w:shd w:val="clear" w:color="auto" w:fill="auto"/>
            <w:noWrap/>
            <w:vAlign w:val="bottom"/>
            <w:hideMark/>
          </w:tcPr>
          <w:p w:rsidRPr="00D04F22" w:rsidR="00D04F22" w:rsidP="00D04F22" w:rsidRDefault="00D04F22" w14:paraId="6206308F" w14:textId="77777777">
            <w:pPr>
              <w:bidi w:val="false"/>
              <w:rPr>
                <w:rFonts w:ascii="Times New Roman" w:hAnsi="Times New Roman" w:eastAsia="Times New Roman" w:cs="Times New Roman"/>
                <w:sz w:val="20"/>
                <w:szCs w:val="20"/>
              </w:rPr>
            </w:pPr>
          </w:p>
        </w:tc>
        <w:tc>
          <w:tcPr>
            <w:tcW w:w="4281" w:type="dxa"/>
            <w:tcBorders>
              <w:top w:val="nil"/>
              <w:left w:val="nil"/>
              <w:bottom w:val="nil"/>
              <w:right w:val="nil"/>
            </w:tcBorders>
            <w:shd w:val="clear" w:color="auto" w:fill="auto"/>
            <w:noWrap/>
            <w:vAlign w:val="bottom"/>
            <w:hideMark/>
          </w:tcPr>
          <w:p w:rsidRPr="00D04F22" w:rsidR="00D04F22" w:rsidP="00D04F22" w:rsidRDefault="00D04F22" w14:paraId="2281D9E2" w14:textId="77777777">
            <w:pPr>
              <w:bidi w:val="false"/>
              <w:rPr>
                <w:rFonts w:ascii="Times New Roman" w:hAnsi="Times New Roman" w:eastAsia="Times New Roman" w:cs="Times New Roman"/>
                <w:sz w:val="20"/>
                <w:szCs w:val="20"/>
              </w:rPr>
            </w:pPr>
          </w:p>
        </w:tc>
      </w:tr>
      <w:tr w:rsidRPr="00D04F22" w:rsidR="00D04F22" w:rsidTr="00D04F22" w14:paraId="134C6982" w14:textId="77777777">
        <w:trPr>
          <w:trHeight w:val="800"/>
        </w:trPr>
        <w:tc>
          <w:tcPr>
            <w:tcW w:w="6969" w:type="dxa"/>
            <w:gridSpan w:val="4"/>
            <w:tcBorders>
              <w:top w:val="nil"/>
              <w:left w:val="nil"/>
              <w:bottom w:val="nil"/>
              <w:right w:val="nil"/>
            </w:tcBorders>
            <w:shd w:val="clear" w:color="auto" w:fill="auto"/>
            <w:vAlign w:val="center"/>
            <w:hideMark/>
          </w:tcPr>
          <w:p w:rsidRPr="00D04F22" w:rsidR="00D04F22" w:rsidP="00D04F22" w:rsidRDefault="00D04F22" w14:paraId="433A30B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0"/>
                <w:szCs w:val="22"/>
                <w:lang w:val="Italian"/>
              </w:rPr>
              <w:t>TUTTI GLI INQUILINI SOPRA ELENCATI E TUTTE LE PERSONE ORA IN POSSESSO DEI LOCALI AFFITTATI SONO INFORMATI CHE ORA È DOVUTO AL PROPRIETARIO UNA SOMMA DI</w:t>
            </w:r>
          </w:p>
        </w:tc>
        <w:tc>
          <w:tcPr>
            <w:tcW w:w="4281" w:type="dxa"/>
            <w:tcBorders>
              <w:top w:val="nil"/>
              <w:left w:val="nil"/>
              <w:bottom w:val="single" w:color="BFBFBF" w:sz="8" w:space="0"/>
              <w:right w:val="nil"/>
            </w:tcBorders>
            <w:shd w:val="clear" w:color="000000" w:fill="F2F2F2"/>
            <w:vAlign w:val="center"/>
            <w:hideMark/>
          </w:tcPr>
          <w:p w:rsidRPr="00D04F22" w:rsidR="00D04F22" w:rsidP="00D823FF" w:rsidRDefault="00D823FF" w14:paraId="2A6C2ECE" w14:textId="77777777">
            <w:pPr>
              <w:bidi w:val="false"/>
              <w:rPr>
                <w:rFonts w:ascii="Century Gothic" w:hAnsi="Century Gothic" w:eastAsia="Times New Roman" w:cs="Times New Roman"/>
                <w:b/>
                <w:bCs/>
                <w:color w:val="000000"/>
                <w:sz w:val="22"/>
                <w:szCs w:val="22"/>
              </w:rPr>
            </w:pPr>
            <w:r>
              <w:rPr>
                <w:rFonts w:ascii="Century Gothic" w:hAnsi="Century Gothic" w:eastAsia="Times New Roman" w:cs="Times New Roman"/>
                <w:b/>
                <w:color w:val="000000"/>
                <w:sz w:val="22"/>
                <w:szCs w:val="22"/>
                <w:lang w:val="Italian"/>
              </w:rPr>
              <w:t xml:space="preserve">$     </w:t>
            </w:r>
          </w:p>
        </w:tc>
      </w:tr>
      <w:tr w:rsidRPr="00D04F22" w:rsidR="00D04F22" w:rsidTr="00D04F22" w14:paraId="25A5A141" w14:textId="77777777">
        <w:trPr>
          <w:trHeight w:val="1195"/>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5785D71"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Italian"/>
              </w:rPr>
              <w:t xml:space="preserve">TUTTI GLI INQUILINI SOPRA ELENCATI E TUTTE LE PERSONE ORA IN POSSESSO DEI LOCALI AFFITTATI SONO INOLTRE INFORMATI CHE IL PAGAMENTO DI TALE SOMMA DOVUTA È RICHIESTO DA VOI, E A MENO CHE IL PAGAMENTO NON VENGA EFFETTUATO ENTRO LA SCADENZA DI SETTE (7) GIORNI DOPO LA NOTIFICA DI QUESTO AVVISO, IL CONTRATTO DI LOCAZIONE DEI LOCALI TERMINERÀ.  </w:t>
            </w:r>
          </w:p>
        </w:tc>
      </w:tr>
      <w:tr w:rsidRPr="00D04F22" w:rsidR="00D04F22" w:rsidTr="00D04F22" w14:paraId="3D08387A" w14:textId="77777777">
        <w:trPr>
          <w:trHeight w:val="594"/>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5E27EEFD"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Italian"/>
              </w:rPr>
              <w:t>IL MANCATO RISPETTO COMPORTERÀ PROCEDIMENTI LEGALI CONTRO DI TE PER RECUPERARNE IL POSSESSO, CON AFFITTI DOVUTI ED EVENTUALI COSTI AGGIUNTIVI CONSENTITI DALLA LEGGE.  L'UTENTE SARÀ RESPONSABILE PER LE SPESE GIUDIZIARIE, LE SPESE LEGALI E LE RAGIONEVOLI SPESE LEGALI IN CASO DI AZIONI LEGALI INTRAPRESE.</w:t>
            </w:r>
          </w:p>
        </w:tc>
      </w:tr>
      <w:tr w:rsidRPr="00D04F22" w:rsidR="00D04F22" w:rsidTr="00D04F22" w14:paraId="577F9C7B" w14:textId="77777777">
        <w:trPr>
          <w:trHeight w:val="531"/>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F6B6E9E"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Italian"/>
              </w:rPr>
              <w:t xml:space="preserve">QUESTO È UN DOCUMENTO LEGALMENTE VINCOLANTE, UNA COPIA DEL QUALE RIMARRÀ NEL TUO FILE. </w:t>
            </w:r>
          </w:p>
        </w:tc>
      </w:tr>
      <w:tr w:rsidRPr="00D04F22" w:rsidR="00D04F22" w:rsidTr="00D04F22" w14:paraId="0964AE77"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55A308E7"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NOME DEL PROPRIETARIO</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A99672C"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1A17FA59"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MGMT COMP</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24EBE95F"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r>
      <w:tr w:rsidRPr="00D04F22" w:rsidR="00D04F22" w:rsidTr="00D04F22" w14:paraId="03F0F550"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7685D39C"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FIRMA DEL PROPRIETARIO</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0713F35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36B518F"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Italian"/>
              </w:rPr>
              <w:t>DATTERO</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724A593"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Italian"/>
              </w:rPr>
              <w:t xml:space="preserve"> </w:t>
            </w:r>
          </w:p>
        </w:tc>
      </w:tr>
    </w:tbl>
    <w:p w:rsidR="00D00C1E" w:rsidRDefault="00D00C1E" w14:paraId="4DFFA9A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40"/>
        <w:gridCol w:w="300"/>
        <w:gridCol w:w="3480"/>
        <w:gridCol w:w="340"/>
        <w:gridCol w:w="200"/>
        <w:gridCol w:w="1260"/>
        <w:gridCol w:w="4230"/>
      </w:tblGrid>
      <w:tr w:rsidRPr="00D823FF" w:rsidR="00D823FF" w:rsidTr="00D823FF" w14:paraId="46BE65B5" w14:textId="77777777">
        <w:trPr>
          <w:trHeight w:val="400"/>
        </w:trPr>
        <w:tc>
          <w:tcPr>
            <w:tcW w:w="11250" w:type="dxa"/>
            <w:gridSpan w:val="7"/>
            <w:tcBorders>
              <w:top w:val="double" w:color="BFBFBF" w:sz="6" w:space="0"/>
              <w:left w:val="nil"/>
              <w:bottom w:val="nil"/>
              <w:right w:val="nil"/>
            </w:tcBorders>
            <w:shd w:val="clear" w:color="auto" w:fill="auto"/>
            <w:vAlign w:val="bottom"/>
            <w:hideMark/>
          </w:tcPr>
          <w:p w:rsidRPr="00D823FF" w:rsidR="00D823FF" w:rsidP="00D823FF" w:rsidRDefault="00D823FF" w14:paraId="641CFA62" w14:textId="77777777">
            <w:pPr>
              <w:bidi w:val="false"/>
              <w:jc w:val="center"/>
              <w:rPr>
                <w:rFonts w:ascii="Century Gothic" w:hAnsi="Century Gothic" w:eastAsia="Times New Roman" w:cs="Times New Roman"/>
                <w:b/>
                <w:bCs/>
                <w:color w:val="808080"/>
              </w:rPr>
            </w:pPr>
            <w:r w:rsidRPr="00D823FF">
              <w:rPr>
                <w:rFonts w:ascii="Century Gothic" w:hAnsi="Century Gothic" w:eastAsia="Times New Roman" w:cs="Times New Roman"/>
                <w:b/>
                <w:color w:val="808080"/>
                <w:lang w:val="Italian"/>
              </w:rPr>
              <w:t>S E R V I C E O F N O T I C E I N F O R M A T I O N</w:t>
            </w:r>
          </w:p>
        </w:tc>
      </w:tr>
      <w:tr w:rsidRPr="00D823FF" w:rsidR="00D823FF" w:rsidTr="00D823FF" w14:paraId="5CCA709E" w14:textId="77777777">
        <w:trPr>
          <w:trHeight w:val="711"/>
        </w:trPr>
        <w:tc>
          <w:tcPr>
            <w:tcW w:w="11250" w:type="dxa"/>
            <w:gridSpan w:val="7"/>
            <w:tcBorders>
              <w:top w:val="nil"/>
              <w:left w:val="nil"/>
              <w:bottom w:val="nil"/>
              <w:right w:val="nil"/>
            </w:tcBorders>
            <w:shd w:val="clear" w:color="auto" w:fill="auto"/>
            <w:vAlign w:val="center"/>
            <w:hideMark/>
          </w:tcPr>
          <w:p w:rsidRPr="00D823FF" w:rsidR="00D823FF" w:rsidP="00D823FF" w:rsidRDefault="00D823FF" w14:paraId="11509E02" w14:textId="77777777">
            <w:pPr>
              <w:bidi w:val="false"/>
              <w:jc w:val="center"/>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20"/>
                <w:szCs w:val="18"/>
                <w:lang w:val="Italian"/>
              </w:rPr>
              <w:t>QUESTO RECORD ATTESTA CHE UNA COPIA DI QUESTO AVVISO PER PAGARE L'AFFITTO O USCIRE È STATA NOTIFICATA AGLI INQUILINI NOMINATI ALL'INDIRIZZO DI CUI SOPRA.</w:t>
            </w:r>
          </w:p>
        </w:tc>
      </w:tr>
      <w:tr w:rsidRPr="00D823FF" w:rsidR="00D823FF" w:rsidTr="00D823FF" w14:paraId="62A91724" w14:textId="77777777">
        <w:trPr>
          <w:trHeight w:val="600"/>
        </w:trPr>
        <w:tc>
          <w:tcPr>
            <w:tcW w:w="1740" w:type="dxa"/>
            <w:gridSpan w:val="2"/>
            <w:tcBorders>
              <w:top w:val="nil"/>
              <w:left w:val="nil"/>
              <w:bottom w:val="nil"/>
              <w:right w:val="nil"/>
            </w:tcBorders>
            <w:shd w:val="clear" w:color="auto" w:fill="auto"/>
            <w:vAlign w:val="center"/>
            <w:hideMark/>
          </w:tcPr>
          <w:p w:rsidRPr="00D823FF" w:rsidR="00D823FF" w:rsidP="00D823FF" w:rsidRDefault="00D823FF" w14:paraId="5D4F3896"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Italian"/>
              </w:rPr>
              <w:t>DATA DEL SERVIZIO</w:t>
            </w:r>
          </w:p>
        </w:tc>
        <w:tc>
          <w:tcPr>
            <w:tcW w:w="3820" w:type="dxa"/>
            <w:gridSpan w:val="2"/>
            <w:tcBorders>
              <w:top w:val="nil"/>
              <w:left w:val="nil"/>
              <w:bottom w:val="single" w:color="BFBFBF" w:sz="4" w:space="0"/>
              <w:right w:val="nil"/>
            </w:tcBorders>
            <w:shd w:val="clear" w:color="auto" w:fill="auto"/>
            <w:vAlign w:val="center"/>
            <w:hideMark/>
          </w:tcPr>
          <w:p w:rsidRPr="00D823FF" w:rsidR="00D823FF" w:rsidP="00D823FF" w:rsidRDefault="00D823FF" w14:paraId="433AAE8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Italian"/>
              </w:rPr>
              <w:t xml:space="preserve"> </w:t>
            </w:r>
          </w:p>
        </w:tc>
        <w:tc>
          <w:tcPr>
            <w:tcW w:w="1460" w:type="dxa"/>
            <w:gridSpan w:val="2"/>
            <w:tcBorders>
              <w:top w:val="nil"/>
              <w:left w:val="nil"/>
              <w:bottom w:val="nil"/>
              <w:right w:val="nil"/>
            </w:tcBorders>
            <w:shd w:val="clear" w:color="auto" w:fill="auto"/>
            <w:vAlign w:val="center"/>
            <w:hideMark/>
          </w:tcPr>
          <w:p w:rsidRPr="00D823FF" w:rsidR="00D823FF" w:rsidP="00D823FF" w:rsidRDefault="00D823FF" w14:paraId="3D4566CD"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Italian"/>
              </w:rPr>
              <w:t>ORE</w:t>
            </w:r>
          </w:p>
        </w:tc>
        <w:tc>
          <w:tcPr>
            <w:tcW w:w="4230" w:type="dxa"/>
            <w:tcBorders>
              <w:top w:val="nil"/>
              <w:left w:val="nil"/>
              <w:bottom w:val="single" w:color="BFBFBF" w:sz="4" w:space="0"/>
              <w:right w:val="nil"/>
            </w:tcBorders>
            <w:shd w:val="clear" w:color="auto" w:fill="auto"/>
            <w:vAlign w:val="center"/>
            <w:hideMark/>
          </w:tcPr>
          <w:p w:rsidRPr="00D823FF" w:rsidR="00D823FF" w:rsidP="00D823FF" w:rsidRDefault="00D823FF" w14:paraId="2A859B7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Italian"/>
              </w:rPr>
              <w:t xml:space="preserve"> </w:t>
            </w:r>
          </w:p>
        </w:tc>
      </w:tr>
      <w:tr w:rsidRPr="00D823FF" w:rsidR="00D823FF" w:rsidTr="00D823FF" w14:paraId="41352226" w14:textId="77777777">
        <w:trPr>
          <w:trHeight w:val="1214"/>
        </w:trPr>
        <w:tc>
          <w:tcPr>
            <w:tcW w:w="1740" w:type="dxa"/>
            <w:gridSpan w:val="2"/>
            <w:vMerge w:val="restart"/>
            <w:tcBorders>
              <w:top w:val="nil"/>
              <w:left w:val="nil"/>
              <w:bottom w:val="nil"/>
              <w:right w:val="nil"/>
            </w:tcBorders>
            <w:shd w:val="clear" w:color="auto" w:fill="auto"/>
            <w:vAlign w:val="center"/>
            <w:hideMark/>
          </w:tcPr>
          <w:p w:rsidRPr="00D823FF" w:rsidR="00D823FF" w:rsidP="00D823FF" w:rsidRDefault="00D823FF" w14:paraId="0BE998C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Italian"/>
              </w:rPr>
              <w:t xml:space="preserve">MODALITÀ DEI </w:t>
            </w:r>
            <w:r w:rsidRPr="00D823FF">
              <w:rPr>
                <w:rFonts w:ascii="Century Gothic" w:hAnsi="Century Gothic" w:eastAsia="Times New Roman" w:cs="Times New Roman"/>
                <w:color w:val="000000"/>
                <w:sz w:val="22"/>
                <w:szCs w:val="22"/>
                <w:lang w:val="Italian"/>
              </w:rPr>
              <w:br/>
            </w:r>
            <w:r w:rsidRPr="00D823FF">
              <w:rPr>
                <w:rFonts w:ascii="Century Gothic" w:hAnsi="Century Gothic" w:eastAsia="Times New Roman" w:cs="Times New Roman"/>
                <w:color w:val="000000"/>
                <w:sz w:val="22"/>
                <w:szCs w:val="22"/>
                <w:lang w:val="Italian"/>
              </w:rPr>
              <w:br/>
            </w:r>
            <w:r w:rsidRPr="00D823FF">
              <w:rPr>
                <w:rFonts w:ascii="Century Gothic" w:hAnsi="Century Gothic" w:eastAsia="Times New Roman" w:cs="Times New Roman"/>
                <w:color w:val="000000"/>
                <w:sz w:val="18"/>
                <w:szCs w:val="18"/>
                <w:lang w:val="Italian"/>
              </w:rPr>
              <w:t>SERVIZIselezionare tutto ciò che si applica</w:t>
            </w:r>
          </w:p>
        </w:tc>
        <w:tc>
          <w:tcPr>
            <w:tcW w:w="4020" w:type="dxa"/>
            <w:gridSpan w:val="3"/>
            <w:tcBorders>
              <w:top w:val="nil"/>
              <w:left w:val="nil"/>
              <w:bottom w:val="nil"/>
              <w:right w:val="nil"/>
            </w:tcBorders>
            <w:shd w:val="clear" w:color="auto" w:fill="auto"/>
            <w:vAlign w:val="center"/>
            <w:hideMark/>
          </w:tcPr>
          <w:p w:rsidRPr="00D823FF" w:rsidR="00D823FF" w:rsidP="00D823FF" w:rsidRDefault="00D823FF" w14:paraId="1B977FFC"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Italian"/>
              </w:rPr>
              <w:t>__ POSTA CERTIFICATA ritorno rcpt richiesto</w:t>
            </w:r>
            <w:r w:rsidRPr="00D823FF">
              <w:rPr>
                <w:rFonts w:ascii="Century Gothic" w:hAnsi="Century Gothic" w:eastAsia="Times New Roman" w:cs="Times New Roman"/>
                <w:color w:val="000000"/>
                <w:sz w:val="18"/>
                <w:szCs w:val="18"/>
                <w:lang w:val="Italian"/>
              </w:rPr>
              <w:br/>
            </w:r>
            <w:r w:rsidRPr="00D823FF">
              <w:rPr>
                <w:rFonts w:ascii="Century Gothic" w:hAnsi="Century Gothic" w:eastAsia="Times New Roman" w:cs="Times New Roman"/>
                <w:color w:val="000000"/>
                <w:sz w:val="18"/>
                <w:szCs w:val="18"/>
                <w:lang w:val="Italian"/>
              </w:rPr>
              <w:br/>
              <w:t>__ COPIA LASCIATA NEI LOCALI</w:t>
            </w:r>
          </w:p>
        </w:tc>
        <w:tc>
          <w:tcPr>
            <w:tcW w:w="5490" w:type="dxa"/>
            <w:gridSpan w:val="2"/>
            <w:tcBorders>
              <w:top w:val="nil"/>
              <w:left w:val="nil"/>
              <w:bottom w:val="nil"/>
              <w:right w:val="nil"/>
            </w:tcBorders>
            <w:shd w:val="clear" w:color="auto" w:fill="auto"/>
            <w:vAlign w:val="center"/>
            <w:hideMark/>
          </w:tcPr>
          <w:p w:rsidRPr="00D823FF" w:rsidR="00D823FF" w:rsidP="00D823FF" w:rsidRDefault="00D823FF" w14:paraId="1E15B107" w14:textId="77777777">
            <w:pPr>
              <w:bidi w:val="false"/>
              <w:ind w:firstLine="900" w:firstLineChars="500"/>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Italian"/>
              </w:rPr>
              <w:t>__ POSTA ORDINARIA</w:t>
            </w:r>
            <w:r w:rsidRPr="00D823FF">
              <w:rPr>
                <w:rFonts w:ascii="Century Gothic" w:hAnsi="Century Gothic" w:eastAsia="Times New Roman" w:cs="Times New Roman"/>
                <w:color w:val="000000"/>
                <w:sz w:val="18"/>
                <w:szCs w:val="18"/>
                <w:lang w:val="Italian"/>
              </w:rPr>
              <w:br/>
            </w:r>
            <w:r w:rsidRPr="00D823FF">
              <w:rPr>
                <w:rFonts w:ascii="Century Gothic" w:hAnsi="Century Gothic" w:eastAsia="Times New Roman" w:cs="Times New Roman"/>
                <w:color w:val="000000"/>
                <w:sz w:val="18"/>
                <w:szCs w:val="18"/>
                <w:lang w:val="Italian"/>
              </w:rPr>
              <w:br/>
            </w:r>
            <w:r>
              <w:rPr>
                <w:rFonts w:ascii="Century Gothic" w:hAnsi="Century Gothic" w:eastAsia="Times New Roman" w:cs="Times New Roman"/>
                <w:color w:val="000000"/>
                <w:sz w:val="18"/>
                <w:szCs w:val="18"/>
                <w:lang w:val="Italian"/>
              </w:rPr>
              <w:t xml:space="preserve">                  __ COPIA AFFISSI NEI LOCALI</w:t>
            </w:r>
          </w:p>
        </w:tc>
      </w:tr>
      <w:tr w:rsidRPr="00D823FF" w:rsidR="00D823FF" w:rsidTr="004E5F3A" w14:paraId="101A21FF" w14:textId="77777777">
        <w:trPr>
          <w:trHeight w:val="638"/>
        </w:trPr>
        <w:tc>
          <w:tcPr>
            <w:tcW w:w="1740" w:type="dxa"/>
            <w:gridSpan w:val="2"/>
            <w:vMerge/>
            <w:tcBorders>
              <w:top w:val="nil"/>
              <w:left w:val="nil"/>
              <w:bottom w:val="nil"/>
              <w:right w:val="nil"/>
            </w:tcBorders>
            <w:vAlign w:val="center"/>
            <w:hideMark/>
          </w:tcPr>
          <w:p w:rsidRPr="00D823FF" w:rsidR="00D823FF" w:rsidP="00D823FF" w:rsidRDefault="00D823FF" w14:paraId="2E6BE605" w14:textId="77777777">
            <w:pPr>
              <w:bidi w:val="false"/>
              <w:rPr>
                <w:rFonts w:ascii="Century Gothic" w:hAnsi="Century Gothic" w:eastAsia="Times New Roman" w:cs="Times New Roman"/>
                <w:color w:val="000000"/>
                <w:sz w:val="22"/>
                <w:szCs w:val="22"/>
              </w:rPr>
            </w:pPr>
          </w:p>
        </w:tc>
        <w:tc>
          <w:tcPr>
            <w:tcW w:w="3480" w:type="dxa"/>
            <w:tcBorders>
              <w:top w:val="nil"/>
              <w:left w:val="nil"/>
              <w:bottom w:val="nil"/>
              <w:right w:val="nil"/>
            </w:tcBorders>
            <w:shd w:val="clear" w:color="auto" w:fill="auto"/>
            <w:hideMark/>
          </w:tcPr>
          <w:p w:rsidRPr="00D823FF" w:rsidR="00D823FF" w:rsidP="00D823FF" w:rsidRDefault="00D823FF" w14:paraId="7C641BF7"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Italian"/>
              </w:rPr>
              <w:t>__ COPIA CONSEGNATA A MANO A</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91BDE1"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Italian"/>
              </w:rPr>
              <w:t>NOME STAMPATO DEL DESTINATARIO</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1D2E30FD"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Italian"/>
              </w:rPr>
              <w:t xml:space="preserve"> </w:t>
            </w:r>
          </w:p>
        </w:tc>
      </w:tr>
      <w:tr w:rsidRPr="00D823FF" w:rsidR="00D823FF" w:rsidTr="00D823FF" w14:paraId="6972ECED" w14:textId="77777777">
        <w:trPr>
          <w:trHeight w:val="593"/>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5596DD12"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17ABE68A" w14:textId="77777777">
            <w:pPr>
              <w:bidi w:val="false"/>
              <w:rPr>
                <w:rFonts w:ascii="Times New Roman" w:hAnsi="Times New Roman" w:eastAsia="Times New Roman" w:cs="Times New Roman"/>
                <w:sz w:val="20"/>
                <w:szCs w:val="20"/>
              </w:rPr>
            </w:pPr>
          </w:p>
        </w:tc>
        <w:tc>
          <w:tcPr>
            <w:tcW w:w="1800" w:type="dxa"/>
            <w:gridSpan w:val="3"/>
            <w:tcBorders>
              <w:top w:val="nil"/>
              <w:left w:val="single" w:color="A6A6A6" w:sz="4" w:space="0"/>
              <w:bottom w:val="single" w:color="A6A6A6" w:sz="4" w:space="0"/>
              <w:right w:val="nil"/>
            </w:tcBorders>
            <w:shd w:val="clear" w:color="000000" w:fill="808080"/>
            <w:vAlign w:val="center"/>
            <w:hideMark/>
          </w:tcPr>
          <w:p w:rsidRPr="00D823FF" w:rsidR="00D823FF" w:rsidP="00D823FF" w:rsidRDefault="00D823FF" w14:paraId="38B7FE4C"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Italian"/>
              </w:rPr>
              <w:t>FIRMA DEL DESTINATARIO</w:t>
            </w:r>
          </w:p>
        </w:tc>
        <w:tc>
          <w:tcPr>
            <w:tcW w:w="4230" w:type="dxa"/>
            <w:tcBorders>
              <w:top w:val="nil"/>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05A36C00"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Italian"/>
              </w:rPr>
              <w:t xml:space="preserve"> </w:t>
            </w:r>
          </w:p>
        </w:tc>
      </w:tr>
      <w:tr w:rsidRPr="00D823FF" w:rsidR="00D823FF" w:rsidTr="00D823FF" w14:paraId="743EC805" w14:textId="77777777">
        <w:trPr>
          <w:trHeight w:val="200"/>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78F83163"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648B9561" w14:textId="77777777">
            <w:pPr>
              <w:bidi w:val="false"/>
              <w:rPr>
                <w:rFonts w:ascii="Times New Roman" w:hAnsi="Times New Roman" w:eastAsia="Times New Roman" w:cs="Times New Roman"/>
                <w:sz w:val="20"/>
                <w:szCs w:val="20"/>
              </w:rPr>
            </w:pPr>
          </w:p>
        </w:tc>
        <w:tc>
          <w:tcPr>
            <w:tcW w:w="1800" w:type="dxa"/>
            <w:gridSpan w:val="3"/>
            <w:tcBorders>
              <w:top w:val="nil"/>
              <w:left w:val="nil"/>
              <w:bottom w:val="nil"/>
              <w:right w:val="nil"/>
            </w:tcBorders>
            <w:shd w:val="clear" w:color="auto" w:fill="auto"/>
            <w:noWrap/>
            <w:vAlign w:val="bottom"/>
            <w:hideMark/>
          </w:tcPr>
          <w:p w:rsidRPr="00D823FF" w:rsidR="00D823FF" w:rsidP="00D823FF" w:rsidRDefault="00D823FF" w14:paraId="59EE922A" w14:textId="77777777">
            <w:pPr>
              <w:bidi w:val="false"/>
              <w:rPr>
                <w:rFonts w:ascii="Times New Roman" w:hAnsi="Times New Roman" w:eastAsia="Times New Roman" w:cs="Times New Roman"/>
                <w:sz w:val="20"/>
                <w:szCs w:val="20"/>
              </w:rPr>
            </w:pPr>
          </w:p>
        </w:tc>
        <w:tc>
          <w:tcPr>
            <w:tcW w:w="4230" w:type="dxa"/>
            <w:tcBorders>
              <w:top w:val="nil"/>
              <w:left w:val="nil"/>
              <w:bottom w:val="nil"/>
              <w:right w:val="nil"/>
            </w:tcBorders>
            <w:shd w:val="clear" w:color="auto" w:fill="auto"/>
            <w:noWrap/>
            <w:vAlign w:val="bottom"/>
            <w:hideMark/>
          </w:tcPr>
          <w:p w:rsidRPr="00D823FF" w:rsidR="00D823FF" w:rsidP="00D823FF" w:rsidRDefault="00D823FF" w14:paraId="306A2CA0" w14:textId="77777777">
            <w:pPr>
              <w:bidi w:val="false"/>
              <w:rPr>
                <w:rFonts w:ascii="Times New Roman" w:hAnsi="Times New Roman" w:eastAsia="Times New Roman" w:cs="Times New Roman"/>
                <w:sz w:val="20"/>
                <w:szCs w:val="20"/>
              </w:rPr>
            </w:pPr>
          </w:p>
        </w:tc>
      </w:tr>
      <w:tr w:rsidRPr="00D823FF" w:rsidR="004E5F3A" w:rsidTr="004E5F3A" w14:paraId="32C62C97" w14:textId="77777777">
        <w:trPr>
          <w:trHeight w:val="683"/>
        </w:trPr>
        <w:tc>
          <w:tcPr>
            <w:tcW w:w="1440" w:type="dxa"/>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8C561D"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Italian"/>
              </w:rPr>
              <w:t>FIRMA DEL PROPRIETARIO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4DD05866"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Italian"/>
              </w:rPr>
              <w:t xml:space="preserve"> </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4CDC0DEE"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Italian"/>
              </w:rPr>
              <w:t>DATTERO</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310F4B3D"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Italian"/>
              </w:rPr>
              <w:t xml:space="preserve"> </w:t>
            </w:r>
          </w:p>
        </w:tc>
      </w:tr>
    </w:tbl>
    <w:p w:rsidR="00D00C1E" w:rsidRDefault="00D00C1E" w14:paraId="77A976FE" w14:textId="77777777">
      <w:pPr>
        <w:bidi w:val="false"/>
        <w:rPr>
          <w:rFonts w:ascii="Century Gothic" w:hAnsi="Century Gothic"/>
          <w:sz w:val="16"/>
          <w:szCs w:val="16"/>
        </w:rPr>
      </w:pPr>
    </w:p>
    <w:p w:rsidR="00D00C1E" w:rsidRDefault="00D00C1E" w14:paraId="3B46DBD2" w14:textId="77777777">
      <w:pPr>
        <w:bidi w:val="false"/>
        <w:rPr>
          <w:rFonts w:ascii="Century Gothic" w:hAnsi="Century Gothic"/>
          <w:sz w:val="16"/>
          <w:szCs w:val="16"/>
        </w:rPr>
      </w:pPr>
      <w:r>
        <w:rPr>
          <w:rFonts w:ascii="Century Gothic" w:hAnsi="Century Gothic"/>
          <w:sz w:val="16"/>
          <w:szCs w:val="16"/>
          <w:lang w:val="Italian"/>
        </w:rPr>
        <w:br w:type="page"/>
      </w:r>
    </w:p>
    <w:p w:rsidR="00A44196" w:rsidRDefault="00A44196" w14:paraId="286BD059" w14:textId="77777777">
      <w:pPr>
        <w:bidi w:val="false"/>
        <w:rPr>
          <w:rFonts w:ascii="Century Gothic" w:hAnsi="Century Gothic"/>
          <w:sz w:val="16"/>
          <w:szCs w:val="16"/>
        </w:rPr>
      </w:pPr>
    </w:p>
    <w:p w:rsidR="004431E8" w:rsidRDefault="004431E8" w14:paraId="4B249DA1"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0E831184" w14:textId="77777777">
        <w:trPr>
          <w:trHeight w:val="2341"/>
        </w:trPr>
        <w:tc>
          <w:tcPr>
            <w:tcW w:w="11520" w:type="dxa"/>
          </w:tcPr>
          <w:p w:rsidRPr="00692C04" w:rsidR="004431E8" w:rsidP="00D66BC9" w:rsidRDefault="004431E8" w14:paraId="56C00546" w14:textId="77777777">
            <w:pPr>
              <w:bidi w:val="false"/>
              <w:jc w:val="center"/>
              <w:rPr>
                <w:rFonts w:ascii="Century Gothic" w:hAnsi="Century Gothic" w:cs="Arial"/>
                <w:b/>
                <w:sz w:val="20"/>
                <w:szCs w:val="20"/>
              </w:rPr>
            </w:pPr>
            <w:r w:rsidRPr="00692C04">
              <w:rPr>
                <w:rFonts w:ascii="Century Gothic" w:hAnsi="Century Gothic" w:cs="Arial"/>
                <w:b/>
                <w:sz w:val="20"/>
                <w:szCs w:val="20"/>
                <w:lang w:val="Italian"/>
              </w:rPr>
              <w:t>DISCONOSCIMENTO</w:t>
            </w:r>
          </w:p>
          <w:p w:rsidR="004431E8" w:rsidP="00D66BC9" w:rsidRDefault="004431E8" w14:paraId="1F973BD4" w14:textId="77777777">
            <w:pPr>
              <w:bidi w:val="false"/>
              <w:rPr>
                <w:rFonts w:ascii="Century Gothic" w:hAnsi="Century Gothic" w:cs="Arial"/>
                <w:szCs w:val="20"/>
              </w:rPr>
            </w:pPr>
          </w:p>
          <w:p w:rsidR="004431E8" w:rsidP="00D66BC9" w:rsidRDefault="004431E8" w14:paraId="07DEEEFD" w14:textId="77777777">
            <w:pPr>
              <w:bidi w:val="false"/>
              <w:rPr>
                <w:rFonts w:ascii="Century Gothic" w:hAnsi="Century Gothic" w:cs="Arial"/>
                <w:sz w:val="20"/>
                <w:szCs w:val="20"/>
              </w:rPr>
            </w:pPr>
            <w:r w:rsidRPr="00641741">
              <w:rPr>
                <w:rFonts w:ascii="Century Gothic" w:hAnsi="Century Gothic" w:cs="Arial"/>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004431E8" w:rsidP="004431E8" w:rsidRDefault="004431E8" w14:paraId="5543B1DE" w14:textId="77777777">
      <w:pPr>
        <w:rPr>
          <w:rFonts w:ascii="Century Gothic" w:hAnsi="Century Gothic" w:cs="Arial"/>
          <w:sz w:val="20"/>
          <w:szCs w:val="20"/>
        </w:rPr>
      </w:pPr>
    </w:p>
    <w:p w:rsidRPr="00D3383E" w:rsidR="004431E8" w:rsidP="004431E8" w:rsidRDefault="004431E8" w14:paraId="210B8557" w14:textId="77777777">
      <w:pPr>
        <w:rPr>
          <w:rFonts w:ascii="Century Gothic" w:hAnsi="Century Gothic" w:cs="Arial"/>
          <w:sz w:val="20"/>
          <w:szCs w:val="20"/>
        </w:rPr>
      </w:pPr>
    </w:p>
    <w:p w:rsidRPr="008A4C1C" w:rsidR="004431E8" w:rsidRDefault="004431E8" w14:paraId="52071F77"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9B60" w14:textId="77777777" w:rsidR="0021175B" w:rsidRDefault="0021175B" w:rsidP="0021175B">
      <w:r>
        <w:separator/>
      </w:r>
    </w:p>
  </w:endnote>
  <w:endnote w:type="continuationSeparator" w:id="0">
    <w:p w14:paraId="6B8EF733" w14:textId="77777777" w:rsidR="0021175B" w:rsidRDefault="0021175B" w:rsidP="002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4E52" w14:textId="77777777" w:rsidR="0021175B" w:rsidRDefault="0021175B" w:rsidP="0021175B">
      <w:r>
        <w:separator/>
      </w:r>
    </w:p>
  </w:footnote>
  <w:footnote w:type="continuationSeparator" w:id="0">
    <w:p w14:paraId="04F7EC56" w14:textId="77777777" w:rsidR="0021175B" w:rsidRDefault="0021175B" w:rsidP="0021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B"/>
    <w:rsid w:val="00040A4D"/>
    <w:rsid w:val="00076642"/>
    <w:rsid w:val="0021175B"/>
    <w:rsid w:val="00222C19"/>
    <w:rsid w:val="00420D04"/>
    <w:rsid w:val="004320E1"/>
    <w:rsid w:val="00435B34"/>
    <w:rsid w:val="004431E8"/>
    <w:rsid w:val="004E5F3A"/>
    <w:rsid w:val="006757EA"/>
    <w:rsid w:val="00694B7A"/>
    <w:rsid w:val="007223F4"/>
    <w:rsid w:val="007319D0"/>
    <w:rsid w:val="007F1461"/>
    <w:rsid w:val="00847E05"/>
    <w:rsid w:val="00850166"/>
    <w:rsid w:val="008A16A3"/>
    <w:rsid w:val="008A4C1C"/>
    <w:rsid w:val="008C36BC"/>
    <w:rsid w:val="008F623F"/>
    <w:rsid w:val="00976BA2"/>
    <w:rsid w:val="00992B28"/>
    <w:rsid w:val="009E0257"/>
    <w:rsid w:val="00A44196"/>
    <w:rsid w:val="00B15C5C"/>
    <w:rsid w:val="00B2347B"/>
    <w:rsid w:val="00B367A6"/>
    <w:rsid w:val="00BD398A"/>
    <w:rsid w:val="00CC3586"/>
    <w:rsid w:val="00D0062A"/>
    <w:rsid w:val="00D00C1E"/>
    <w:rsid w:val="00D04F22"/>
    <w:rsid w:val="00D16014"/>
    <w:rsid w:val="00D823FF"/>
    <w:rsid w:val="00E42A4A"/>
    <w:rsid w:val="00E90D2A"/>
    <w:rsid w:val="00F16914"/>
    <w:rsid w:val="00F4716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E2102"/>
  <w14:defaultImageDpi w14:val="32767"/>
  <w15:docId w15:val="{317B8757-9032-493F-8E21-2AB54C7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smartsheet.com/try-it?trp=37191&amp;utm_language=IT&amp;utm_source=integrated+content&amp;utm_campaign=/free-property-management-templates&amp;utm_medium=ic+property+management+notice+to+pay+rent+or+quit+template+word+it&amp;lpa=ic+property+management+notice+to+pay+rent+or+quit+template+word+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94a1344aeabfb543397ea4e148969941</Template>
  <TotalTime>0</TotalTime>
  <Pages>2</Pages>
  <Words>310</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