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76EC" w:rsidR="000576EC" w:rsidP="007E2F1E" w:rsidRDefault="00B74ED5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bookmarkStart w:name="_GoBack" w:id="0"/>
      <w:bookmarkEnd w:id="0"/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CARTA DI PROGETTO </w:t>
      </w:r>
      <w:r w:rsidRPr="000576EC" w:rsid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62848" behindDoc="0" locked="0" layoutInCell="1" allowOverlap="1" wp14:editId="6F6BBFDB" wp14:anchorId="6965549B">
            <wp:simplePos x="0" y="0"/>
            <wp:positionH relativeFrom="column">
              <wp:posOffset>4775835</wp:posOffset>
            </wp:positionH>
            <wp:positionV relativeFrom="paragraph">
              <wp:posOffset>-129250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913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840563" w:rsidR="009A2B94" w:rsidTr="00B74ED5">
        <w:trPr>
          <w:trHeight w:val="432"/>
        </w:trPr>
        <w:tc>
          <w:tcPr>
            <w:tcW w:w="11366" w:type="dxa"/>
            <w:gridSpan w:val="2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840563" w:rsidR="009A2B94" w:rsidP="00B74ED5" w:rsidRDefault="009A2B9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9A2B9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INFORMAZIONI GENERALI SUL PROGETTO</w:t>
            </w: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Nome del progetto:</w:t>
            </w:r>
          </w:p>
        </w:tc>
        <w:tc>
          <w:tcPr>
            <w:tcW w:w="8851" w:type="dxa"/>
            <w:tcBorders>
              <w:top w:val="single" w:color="000000" w:themeColor="text1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Sponsor del progetto: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Responsabile di progetto: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9A2B94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Indirizzo email: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Numero di telefono: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Unità organizzativa: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Processo interessato: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Data di inizio prevista: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Data di completamento prevista: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Risparmi attesi: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Costi stimati: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Cinture verdi assegnate: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Cinture nere assegnate: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21435" w:rsidP="000D44FD" w:rsidRDefault="002214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840563" w:rsidR="000E3154" w:rsidTr="00DB326B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9A2B9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9A2B9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PROBLEMA, PROBLEMA, OBIETTIVI, OBIETTIVI, RISULTATI FINALI</w:t>
            </w: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Problema o problema:</w:t>
            </w:r>
          </w:p>
        </w:tc>
        <w:tc>
          <w:tcPr>
            <w:tcW w:w="8851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Scopo del progetto: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Caso aziendale: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40563">
              <w:rPr>
                <w:rFonts w:ascii="Century Gothic" w:hAnsi="Century Gothic"/>
                <w:color w:val="000000" w:themeColor="text1"/>
                <w:sz w:val="16"/>
                <w:szCs w:val="16"/>
                <w:lang w:val="Italian"/>
              </w:rPr>
              <w:t>Obiettivi/Metriche: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val="Italian"/>
              </w:rPr>
              <w:t>Risultati attesi: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C23E1" w:rsidP="000D44FD" w:rsidRDefault="008C23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E315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AMBITO E PIANIFICAZIONE DEL PROGETTO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Italian"/>
              </w:rPr>
              <w:t>Nell'ambito di applicazione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Italian"/>
              </w:rPr>
              <w:t>Al di fuori dell'ambito di applicazione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D44FD" w:rsidP="000D44FD" w:rsidRDefault="000D44FD"/>
    <w:tbl>
      <w:tblPr>
        <w:tblStyle w:val="TableGrid"/>
        <w:tblW w:w="11362" w:type="dxa"/>
        <w:tblLook w:val="04A0" w:firstRow="1" w:lastRow="0" w:firstColumn="1" w:lastColumn="0" w:noHBand="0" w:noVBand="1"/>
      </w:tblPr>
      <w:tblGrid>
        <w:gridCol w:w="2515"/>
        <w:gridCol w:w="8847"/>
      </w:tblGrid>
      <w:tr w:rsidRPr="00024A30" w:rsidR="000E3154" w:rsidTr="00024A30">
        <w:trPr>
          <w:trHeight w:val="432"/>
        </w:trPr>
        <w:tc>
          <w:tcPr>
            <w:tcW w:w="11362" w:type="dxa"/>
            <w:gridSpan w:val="2"/>
            <w:tcBorders>
              <w:bottom w:val="single" w:color="BFBFBF" w:sz="4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E2F1E" w:rsidR="000E3154" w:rsidP="000E3154" w:rsidRDefault="000E3154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7E2F1E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 xml:space="preserve"> PROGETTO </w:t>
            </w:r>
            <w:r w:rsidRPr="007E2F1E">
              <w:rPr>
                <w:rFonts w:ascii="Century Gothic" w:hAnsi="Century Gothic"/>
                <w:b/>
                <w:sz w:val="16"/>
                <w:szCs w:val="16"/>
                <w:shd w:val="clear" w:color="auto" w:fill="222A35" w:themeFill="text2" w:themeFillShade="80"/>
                <w:lang w:val="Italian"/>
              </w:rPr>
              <w:t>RISORSE E COSTI DEL</w:t>
            </w:r>
          </w:p>
        </w:tc>
      </w:tr>
      <w:tr w:rsidRPr="00024A30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605DC7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605DC7">
              <w:rPr>
                <w:rFonts w:ascii="Century Gothic" w:hAnsi="Century Gothic"/>
                <w:sz w:val="16"/>
                <w:szCs w:val="16"/>
                <w:lang w:val="Italian"/>
              </w:rPr>
              <w:t>Team di progetto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24A30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  <w:vertAlign w:val="subscript"/>
              </w:rPr>
            </w:pPr>
          </w:p>
        </w:tc>
      </w:tr>
      <w:tr w:rsidRPr="00024A30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605DC7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605DC7">
              <w:rPr>
                <w:rFonts w:ascii="Century Gothic" w:hAnsi="Century Gothic"/>
                <w:sz w:val="16"/>
                <w:szCs w:val="16"/>
                <w:lang w:val="Italian"/>
              </w:rPr>
              <w:t>Risorse di supporto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24A30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  <w:vertAlign w:val="subscript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Italian"/>
              </w:rPr>
              <w:t>Esigenze Speciali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653F" w:rsidP="000D44FD" w:rsidRDefault="00356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7B1510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VANTAGGI DEL PROGETTO E CLIENTI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Italian"/>
              </w:rPr>
              <w:t>Proprietario del processo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Italian"/>
              </w:rPr>
              <w:t>Stakeholder chiave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Italian"/>
              </w:rPr>
              <w:t>Clienti Finali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Italian"/>
              </w:rPr>
              <w:t>Benefici attesi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653F" w:rsidP="000D44FD" w:rsidRDefault="00356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E315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RISCHI, VINCOLI, IPOTESI DEL PROGETTO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Italian"/>
              </w:rPr>
              <w:t>Rischi: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Italian"/>
              </w:rPr>
              <w:t>Vincoli: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val="Italian"/>
              </w:rPr>
              <w:t>Ipotesi: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21435" w:rsidP="000D44FD" w:rsidRDefault="00221435"/>
    <w:p w:rsidRPr="000D44FD" w:rsidR="000D44FD" w:rsidP="000D44FD" w:rsidRDefault="000D44FD">
      <w:r>
        <w:rPr>
          <w:lang w:val="Italian"/>
        </w:rPr>
        <w:br w:type="page"/>
      </w:r>
    </w:p>
    <w:p w:rsidRPr="004054B7" w:rsidR="00414FB6" w:rsidP="00414FB6" w:rsidRDefault="00414FB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414FB6" w:rsidTr="00822DC3">
        <w:trPr>
          <w:trHeight w:val="2604"/>
        </w:trPr>
        <w:tc>
          <w:tcPr>
            <w:tcW w:w="11062" w:type="dxa"/>
          </w:tcPr>
          <w:p w:rsidRPr="00FF18F5" w:rsidR="00414FB6" w:rsidP="00822DC3" w:rsidRDefault="00414FB6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414FB6" w:rsidP="00822DC3" w:rsidRDefault="00414FB6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14FB6" w:rsidP="00822DC3" w:rsidRDefault="00414FB6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414FB6" w:rsidP="00414FB6" w:rsidRDefault="00414FB6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6B5ECE" w:rsidR="000D44FD" w:rsidP="000D44FD" w:rsidRDefault="000D44FD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0D44FD" w:rsidP="000D44FD" w:rsidRDefault="000D44FD"/>
    <w:sectPr w:rsidR="000D44FD" w:rsidSect="00AE6E1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7B" w:rsidRDefault="005E257B" w:rsidP="000D44FD">
      <w:r>
        <w:separator/>
      </w:r>
    </w:p>
  </w:endnote>
  <w:endnote w:type="continuationSeparator" w:id="0">
    <w:p w:rsidR="005E257B" w:rsidRDefault="005E257B" w:rsidP="000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7B" w:rsidRDefault="005E257B" w:rsidP="000D44FD">
      <w:r>
        <w:separator/>
      </w:r>
    </w:p>
  </w:footnote>
  <w:footnote w:type="continuationSeparator" w:id="0">
    <w:p w:rsidR="005E257B" w:rsidRDefault="005E257B" w:rsidP="000D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7B"/>
    <w:rsid w:val="00005789"/>
    <w:rsid w:val="00017C2A"/>
    <w:rsid w:val="00024A30"/>
    <w:rsid w:val="00036F4C"/>
    <w:rsid w:val="000576EC"/>
    <w:rsid w:val="000B300F"/>
    <w:rsid w:val="000D44FD"/>
    <w:rsid w:val="000E3154"/>
    <w:rsid w:val="000F6427"/>
    <w:rsid w:val="00213C19"/>
    <w:rsid w:val="00221435"/>
    <w:rsid w:val="003270D3"/>
    <w:rsid w:val="0035653F"/>
    <w:rsid w:val="00414FB6"/>
    <w:rsid w:val="00580766"/>
    <w:rsid w:val="00584BB2"/>
    <w:rsid w:val="00591AA8"/>
    <w:rsid w:val="005E257B"/>
    <w:rsid w:val="00605DC7"/>
    <w:rsid w:val="006302FF"/>
    <w:rsid w:val="00646ED0"/>
    <w:rsid w:val="00707D0F"/>
    <w:rsid w:val="007A0376"/>
    <w:rsid w:val="007B1510"/>
    <w:rsid w:val="007D1E9D"/>
    <w:rsid w:val="007D41D4"/>
    <w:rsid w:val="007E2F1E"/>
    <w:rsid w:val="008022C6"/>
    <w:rsid w:val="00805163"/>
    <w:rsid w:val="00840563"/>
    <w:rsid w:val="0085267F"/>
    <w:rsid w:val="008C23E1"/>
    <w:rsid w:val="009A2B94"/>
    <w:rsid w:val="009B1936"/>
    <w:rsid w:val="00A26B51"/>
    <w:rsid w:val="00A348FC"/>
    <w:rsid w:val="00AE6E17"/>
    <w:rsid w:val="00B74ED5"/>
    <w:rsid w:val="00BA2870"/>
    <w:rsid w:val="00C60415"/>
    <w:rsid w:val="00C65EBC"/>
    <w:rsid w:val="00D47229"/>
    <w:rsid w:val="00E40206"/>
    <w:rsid w:val="00E4442F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30"/>
  <w15:docId w15:val="{BEED1268-2F6F-43D4-BD9D-BB8432CF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Foot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9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81&amp;utm_language=IT&amp;utm_source=integrated+content&amp;utm_campaign=/free-lean-six-sigma-templates&amp;utm_medium=ic+project+charter+37181+word+it&amp;lpa=ic+project+charter+37181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CDE53-17B4-444E-922C-D7839133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0e97beb1313b381efa6cbe51e9a3fb98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2018-08-02T18:28:00Z</cp:lastPrinted>
  <dcterms:created xsi:type="dcterms:W3CDTF">2021-05-06T14:54:00Z</dcterms:created>
  <dcterms:modified xsi:type="dcterms:W3CDTF">2021-05-06T14:54:00Z</dcterms:modified>
</cp:coreProperties>
</file>