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2E80496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Italian"/>
        </w:rPr>
        <w:drawing>
          <wp:anchor distT="0" distB="0" distL="114300" distR="114300" simplePos="0" relativeHeight="251659264" behindDoc="0" locked="0" layoutInCell="1" allowOverlap="1" wp14:editId="1817D85B" wp14:anchorId="46893089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val="Italian"/>
        </w:rPr>
        <w:t xml:space="preserve">MODELLO DI CARTA DI PROGETTO </w:t>
      </w:r>
      <w:r w:rsidRPr="00681CAC" w:rsidR="00681CAC">
        <w:rPr>
          <w:noProof/>
          <w:lang w:val="Italian"/>
        </w:rPr>
        <w:t xml:space="preserve"/>
      </w:r>
    </w:p>
    <w:p w:rsidRPr="00956391" w:rsidR="00956391" w:rsidP="00956391" w:rsidRDefault="00956391" w14:paraId="0A8D81CA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71B8D5C8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076BFDD6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AEE4AB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2B578C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6E7D89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SPONSOR DEL PROGETTO</w:t>
            </w:r>
          </w:p>
        </w:tc>
      </w:tr>
      <w:tr w:rsidRPr="00584233" w:rsidR="00584233" w:rsidTr="00584233" w14:paraId="6C09BE7F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4F5A5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6EECDE4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101761A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0F97C7E1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CDDF9E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AC834B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D9BDD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UNITÀ ORGANIZZATIVA</w:t>
            </w:r>
          </w:p>
        </w:tc>
      </w:tr>
      <w:tr w:rsidRPr="00584233" w:rsidR="00584233" w:rsidTr="00584233" w14:paraId="44144AC9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4CDBB9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245D287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24E6C4B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6ED5324E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985D95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CINTURE VERDI ASSEGNATE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EF07E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B2589C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A241DE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DATA DI INIZIO PREVISTA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69C8CD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DATA DI COMPLETAMENTO PREVISTA</w:t>
            </w:r>
          </w:p>
        </w:tc>
      </w:tr>
      <w:tr w:rsidRPr="00584233" w:rsidR="00584233" w:rsidTr="00584233" w14:paraId="4B76458A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03F7DEB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728AAA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4E270EF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</w:tr>
      <w:tr w:rsidRPr="00584233" w:rsidR="00584233" w:rsidTr="00584233" w14:paraId="1A526E6A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56AC3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CINTURE NERE ASSEGNATE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F1A18E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739CB4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F3844B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RISPARMI ATTESI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CB1568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COSTI STIMATI</w:t>
            </w:r>
          </w:p>
        </w:tc>
      </w:tr>
      <w:tr w:rsidRPr="00584233" w:rsidR="00584233" w:rsidTr="00584233" w14:paraId="4BC1537C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676290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4B4AAC9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US$ 237.750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0ACBE9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$ 184.900</w:t>
            </w:r>
          </w:p>
        </w:tc>
      </w:tr>
    </w:tbl>
    <w:p w:rsidR="00584233" w:rsidP="00956391" w:rsidRDefault="00584233" w14:paraId="52AC9E3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33E08C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PANORAMICA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0CD66EC6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3DE3BCF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PROBLEMA </w:t>
            </w:r>
          </w:p>
          <w:p w:rsidRPr="00584233" w:rsidR="00584233" w:rsidP="00584233" w:rsidRDefault="00584233" w14:paraId="64D5478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O EMISSIONE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52663F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77B0F548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19646C9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SCOPO </w:t>
            </w:r>
          </w:p>
          <w:p w:rsidRPr="00584233" w:rsidR="00584233" w:rsidP="00584233" w:rsidRDefault="00584233" w14:paraId="3CA5807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DEL PROGETTO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343F33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5B72002D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5ABED59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AZIENDA </w:t>
            </w:r>
          </w:p>
          <w:p w:rsidRPr="00584233" w:rsidR="00584233" w:rsidP="00584233" w:rsidRDefault="00584233" w14:paraId="6616286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CASO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B17CF2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50DCE348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3F7D9A6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OBIETTIVI / METRICHE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09A77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7D00F0A2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45081A9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RISULTATI ATTESI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62F21A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Italian"/>
              </w:rPr>
            </w:r>
            <w:r w:rsidRPr="00584233" w:rsid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956391" w:rsidRDefault="00584233" w14:paraId="281C6992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650ABD1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6805C86A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0E6844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66126DB3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:rsidRDefault="00584233" w14:paraId="666D04E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ALL'INTERNO </w:t>
            </w:r>
          </w:p>
          <w:p w:rsidRPr="00584233" w:rsidR="00584233" w:rsidP="00584233" w:rsidRDefault="00584233" w14:paraId="7F62412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PORTATA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76B2F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68B61D07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:rsidRDefault="00584233" w14:paraId="6C074D5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FUORI </w:t>
            </w:r>
          </w:p>
          <w:p w:rsidRPr="00584233" w:rsidR="00584233" w:rsidP="00584233" w:rsidRDefault="00584233" w14:paraId="6F2F9A6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DI CAMPO DI APPLICAZIONE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042AB6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956391" w:rsidRDefault="00584233" w14:paraId="2D847F7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F1BD87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PROGRAMMA PROVVISORIO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584233" w14:paraId="27441B7D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7A4C494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PIETRA MILIARE CHIAVE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5BA5541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INIZIO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70988C1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FINIRE</w:t>
            </w:r>
          </w:p>
        </w:tc>
      </w:tr>
      <w:tr w:rsidRPr="00584233" w:rsidR="00584233" w:rsidTr="00584233" w14:paraId="1B3E44C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ADF54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Modulo Team di progetto / Revisione preliminare / Ambito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4A8D8D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C942AE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9C5C52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EE203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Finalizza il piano di progetto / Carta / Kick Off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F9AF0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6175F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9699E7B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294C9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Definisci fase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26C64E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368755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1DEB80E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3F1D0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misura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EE2C14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C1C8A1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CE6DA75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EBC2BC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analisi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3E93F2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62963C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1638B5A3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1F57A7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miglioramento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0C8644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2BBB5C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16F4DDF3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189CEB3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controllo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6F9947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FC22AE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1F935B6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AF37A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Rapporto di riepilogo del progetto e chiusura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9B6696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5F5BE5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6B0A8F0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732581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0DDC0B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635DA7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EA7065E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0F1DBA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2806BF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3B9EC3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6931B9A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8AC2A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FEA2ED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6145F2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0496EB3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CCB6C9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3117FC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215F9B2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BCF36C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584233" w14:paraId="191E1D3F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0775387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TEAM DI PROGETTO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37036A9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34D9B7EE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3354B84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RISORSE DI SUPPORTO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42F47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584233" w:rsidR="00584233" w:rsidTr="00584233" w14:paraId="4E98E871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1F72040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ESIGENZE SPECIALI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41116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584233" w:rsidRDefault="00584233" w14:paraId="5B1A1CE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3D2B7D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E1117B" w14:paraId="3E15FFE2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5E2526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267FD07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NOMI FORNITORI / MANODOPERA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106E6FE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TASSO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77C6D91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QTY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2284073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IMPORTO</w:t>
            </w:r>
          </w:p>
        </w:tc>
      </w:tr>
      <w:tr w:rsidRPr="00584233" w:rsidR="00584233" w:rsidTr="00E1117B" w14:paraId="6552DE88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D06435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245229F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F20959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0187A4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618ED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$ 30.000,00 </w:t>
            </w:r>
          </w:p>
        </w:tc>
      </w:tr>
      <w:tr w:rsidRPr="00584233" w:rsidR="00584233" w:rsidTr="00E1117B" w14:paraId="0B622291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72FF44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45BB1E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695FA9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2BA6D5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35013BD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$ 20.000,00 </w:t>
            </w:r>
          </w:p>
        </w:tc>
      </w:tr>
      <w:tr w:rsidRPr="00584233" w:rsidR="00584233" w:rsidTr="00E1117B" w14:paraId="64AE4D0A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ED4DEA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76DAB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54795B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646993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1D6FCA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$ 17.500,00 </w:t>
            </w:r>
          </w:p>
        </w:tc>
      </w:tr>
      <w:tr w:rsidRPr="00584233" w:rsidR="00584233" w:rsidTr="00E1117B" w14:paraId="6B58813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0DCE726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440746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629D84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US$ 85.000,00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E5BD65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543AB5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$ 85.000,00 </w:t>
            </w:r>
          </w:p>
        </w:tc>
      </w:tr>
      <w:tr w:rsidRPr="00584233" w:rsidR="00584233" w:rsidTr="00E1117B" w14:paraId="7B2EBB2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D6307B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B2C73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35670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US$ 4.850,00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62A8BA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593C58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$ 14.550,00 </w:t>
            </w:r>
          </w:p>
        </w:tc>
      </w:tr>
      <w:tr w:rsidRPr="00584233" w:rsidR="00584233" w:rsidTr="00E1117B" w14:paraId="47D7DF6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ACE877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02F67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5A8247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US$ 17.850,00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E8BEF6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596D0EA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$ 17.850,00 </w:t>
            </w:r>
          </w:p>
        </w:tc>
      </w:tr>
      <w:tr w:rsidRPr="00584233" w:rsidR="00584233" w:rsidTr="00E1117B" w14:paraId="3CC68B8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FA352B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Misto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7A9AC9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3501DB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38FBF2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CA624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                                  -   </w:t>
            </w:r>
          </w:p>
        </w:tc>
      </w:tr>
      <w:tr w:rsidRPr="00584233" w:rsidR="00584233" w:rsidTr="00E1117B" w14:paraId="651FD87F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7E337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2D7B6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871EA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052BB536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78D381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$ 184.900,00 </w:t>
            </w:r>
          </w:p>
        </w:tc>
      </w:tr>
    </w:tbl>
    <w:p w:rsidR="00584233" w:rsidP="00584233" w:rsidRDefault="00584233" w14:paraId="11C15B2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41D39B6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DFE626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531250B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00AFCFB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VANTAGGI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318B8F4C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3C007F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PROPRIETARIO DEL PROCESSO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28FDF4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E1117B" w14:paraId="42339FE7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5205335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STAKEHOLDER CHIAVE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2C9098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E1117B" w14:paraId="447C74D2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518A3DC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CLIENTE FINALE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3F6FF0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E1117B" w14:paraId="5F5146F0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59A797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BENEFICI ATTESI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4233FB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1117B" w:rsidP="00584233" w:rsidRDefault="00E1117B" w14:paraId="4C1B4B3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7DB7B58E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4E224C2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TIPO DI PRESTAZIONE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14CFA08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BASE DELLA STIMA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7C4EFFC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IMPORTO STIMATO DELLE PRESTAZIONI</w:t>
            </w:r>
          </w:p>
        </w:tc>
      </w:tr>
      <w:tr w:rsidRPr="00E1117B" w:rsidR="00E1117B" w:rsidTr="00E1117B" w14:paraId="02CFAB53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0BBD0C6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Risparmi sui costi specifici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E90F8E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AAA501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$ 25.000,00 </w:t>
            </w:r>
          </w:p>
        </w:tc>
      </w:tr>
      <w:tr w:rsidRPr="00E1117B" w:rsidR="00E1117B" w:rsidTr="00E1117B" w14:paraId="03E18F7A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3EC334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Aumento dei ricavi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777A6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544205B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$ 92.500,00 </w:t>
            </w:r>
          </w:p>
        </w:tc>
      </w:tr>
      <w:tr w:rsidRPr="00E1117B" w:rsidR="00E1117B" w:rsidTr="00E1117B" w14:paraId="157616A8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F4A00E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Maggiore produttività (Soft)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55127A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0F1C096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$ 17.500,00 </w:t>
            </w:r>
          </w:p>
        </w:tc>
      </w:tr>
      <w:tr w:rsidRPr="00E1117B" w:rsidR="00E1117B" w:rsidTr="00E1117B" w14:paraId="22832F89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6E4FEE8A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B7F17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25AABF8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$ 12.000,00 </w:t>
            </w:r>
          </w:p>
        </w:tc>
      </w:tr>
      <w:tr w:rsidRPr="00E1117B" w:rsidR="00E1117B" w:rsidTr="00E1117B" w14:paraId="5E42199D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DC34DC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Migliore processo decisionale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88C59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B4C03FE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$ 18.500,00 </w:t>
            </w:r>
          </w:p>
        </w:tc>
      </w:tr>
      <w:tr w:rsidRPr="00E1117B" w:rsidR="00E1117B" w:rsidTr="00E1117B" w14:paraId="0AD59C7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8DD7D1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Meno manutenzione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5413D7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8442F41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$ 26.000,00 </w:t>
            </w:r>
          </w:p>
        </w:tc>
      </w:tr>
      <w:tr w:rsidRPr="00E1117B" w:rsidR="00E1117B" w:rsidTr="00E1117B" w14:paraId="015BD17A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3FDF6DFF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798BAC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E6199F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$ 46.250,00 </w:t>
            </w:r>
          </w:p>
        </w:tc>
      </w:tr>
      <w:tr w:rsidRPr="00E1117B" w:rsidR="00E1117B" w:rsidTr="00E1117B" w14:paraId="59873E59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3A7FF2D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993DA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83069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1459EEF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593175F6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$ 237.750,00 </w:t>
            </w:r>
          </w:p>
        </w:tc>
      </w:tr>
    </w:tbl>
    <w:p w:rsidR="00E1117B" w:rsidP="00584233" w:rsidRDefault="00E1117B" w14:paraId="346FD05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4097BA8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17DB6D4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57FB813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Italian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0EE58874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699586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RISCHI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23E1221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E1117B" w14:paraId="405E2A14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:rsidRDefault="00E1117B" w14:paraId="16B0712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VINCOLI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9F2BD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1117B" w:rsidR="00E1117B" w:rsidTr="00E1117B" w14:paraId="0814E5E3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:rsidRDefault="00E1117B" w14:paraId="77811E0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IPOTESI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2F69C77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1117B" w:rsidP="00584233" w:rsidRDefault="00E1117B" w14:paraId="24C3F2E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0C4A860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67BA5AAC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204628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D45BB47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72E568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DATTERO</w:t>
            </w:r>
          </w:p>
        </w:tc>
      </w:tr>
      <w:tr w:rsidRPr="00E1117B" w:rsidR="00E1117B" w:rsidTr="00E1117B" w14:paraId="75654573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73356C5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63897EF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:rsidRDefault="00E1117B" w14:paraId="2CD7FF2E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</w:tr>
    </w:tbl>
    <w:p w:rsidRPr="00584233" w:rsidR="00E1117B" w:rsidP="00584233" w:rsidRDefault="00E1117B" w14:paraId="4926406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5B8120A8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3CEAF3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B239C5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0311ED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21B18909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47787C7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744BA5B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1521381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670D53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32E2EC1F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7D61" w14:textId="77777777" w:rsidR="007867D3" w:rsidRDefault="007867D3" w:rsidP="00F36FE0">
      <w:r>
        <w:separator/>
      </w:r>
    </w:p>
  </w:endnote>
  <w:endnote w:type="continuationSeparator" w:id="0">
    <w:p w14:paraId="395F8D87" w14:textId="77777777" w:rsidR="007867D3" w:rsidRDefault="007867D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EBE207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6EEFEB56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5B385F9C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1CB8B8F1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73C0D465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47A12ACA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713E89D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073B9A8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0E2D" w14:textId="77777777" w:rsidR="007867D3" w:rsidRDefault="007867D3" w:rsidP="00F36FE0">
      <w:r>
        <w:separator/>
      </w:r>
    </w:p>
  </w:footnote>
  <w:footnote w:type="continuationSeparator" w:id="0">
    <w:p w14:paraId="0A70FF2D" w14:textId="77777777" w:rsidR="007867D3" w:rsidRDefault="007867D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BF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867D3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17BF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EB50C"/>
  <w15:docId w15:val="{5AA6EA31-44B4-ED44-8F34-998291FB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41&amp;utm_language=IT&amp;utm_source=integrated+content&amp;utm_campaign=/project-charter-templates-and-guidelines-every-business-need&amp;utm_medium=ic+project+charter+37041+word+it&amp;lpa=ic+project+charter+37041+word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flores/Desktop/Need%20to%20convert/IC-Project-Charter-855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IC-Project-Charter-8556_WORD.dotx</Template>
  <TotalTime>0</TotalTime>
  <Pages>6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Flores</cp:lastModifiedBy>
  <cp:revision>1</cp:revision>
  <cp:lastPrinted>2019-11-24T23:54:00Z</cp:lastPrinted>
  <dcterms:created xsi:type="dcterms:W3CDTF">2021-12-22T19:49:00Z</dcterms:created>
  <dcterms:modified xsi:type="dcterms:W3CDTF">2021-12-22T19:49:00Z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