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CD8" w:rsidR="00F569CF" w:rsidP="00513F89" w:rsidRDefault="009E185B" w14:paraId="5CC83F57" w14:textId="77777777">
      <w:pPr>
        <w:bidi w:val="false"/>
        <w:rPr>
          <w:rFonts w:ascii="Century Gothic" w:hAnsi="Century Gothic" w:eastAsia="Times New Roman" w:cs="Times New Roman"/>
          <w:b/>
          <w:bCs/>
          <w:color w:val="063C64" w:themeColor="background2" w:themeShade="40"/>
          <w:sz w:val="36"/>
          <w:szCs w:val="48"/>
        </w:rPr>
      </w:pPr>
      <w:r w:rsidRPr="00897CD8">
        <w:rPr>
          <w:rFonts w:ascii="Century Gothic" w:hAnsi="Century Gothic" w:cs="Arial"/>
          <w:b/>
          <w:noProof/>
          <w:color w:val="063C64" w:themeColor="background2" w:themeShade="40"/>
          <w:sz w:val="36"/>
          <w:szCs w:val="36"/>
          <w:lang w:val="Italian"/>
        </w:rPr>
        <w:t>GESTIONE DELLA PROCRASTINAZIONE</w:t>
      </w:r>
      <w:r w:rsidRPr="00897CD8" w:rsidR="002F54BD">
        <w:rPr>
          <w:rFonts w:ascii="Century Gothic" w:hAnsi="Century Gothic" w:eastAsia="Times New Roman" w:cs="Times New Roman"/>
          <w:b/>
          <w:color w:val="063C64" w:themeColor="background2" w:themeShade="40"/>
          <w:sz w:val="36"/>
          <w:szCs w:val="48"/>
          <w:lang w:val="Italian"/>
        </w:rPr>
        <w:t xml:space="preserve"> FOGLIO DI LAVORO </w:t>
      </w:r>
      <w:r w:rsidR="003E2800">
        <w:rPr>
          <w:rFonts w:ascii="Century Gothic" w:hAnsi="Century Gothic" w:eastAsia="Times New Roman" w:cs="Times New Roman"/>
          <w:b/>
          <w:color w:val="063C64" w:themeColor="background2" w:themeShade="40"/>
          <w:sz w:val="36"/>
          <w:szCs w:val="48"/>
          <w:lang w:val="Italian"/>
        </w:rPr>
        <w:tab/>
      </w:r>
      <w:r w:rsidR="003E2800">
        <w:rPr>
          <w:rFonts w:ascii="Century Gothic" w:hAnsi="Century Gothic" w:eastAsia="Times New Roman" w:cs="Times New Roman"/>
          <w:b/>
          <w:noProof/>
          <w:color w:val="063C64" w:themeColor="background2" w:themeShade="40"/>
          <w:sz w:val="36"/>
          <w:szCs w:val="48"/>
          <w:lang w:val="Italian"/>
        </w:rPr>
        <w:drawing>
          <wp:inline distT="0" distB="0" distL="0" distR="0" wp14:anchorId="43356186" wp14:editId="71EB3AE0">
            <wp:extent cx="1309370" cy="181928"/>
            <wp:effectExtent l="0" t="0" r="508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48" cy="1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0C2" w:rsidR="001430C2" w:rsidP="00513F89" w:rsidRDefault="001430C2" w14:paraId="0932E6D1" w14:textId="77777777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p w:rsidRPr="00897CD8" w:rsidR="008A027A" w:rsidP="00513F89" w:rsidRDefault="00897CD8" w14:paraId="00CD9D39" w14:textId="77777777">
      <w:pPr>
        <w:bidi w:val="false"/>
        <w:rPr>
          <w:rFonts w:ascii="Century Gothic" w:hAnsi="Century Gothic" w:eastAsia="Times New Roman" w:cs="Times New Roman"/>
          <w:bCs/>
          <w:color w:val="595959" w:themeColor="text1" w:themeTint="A6"/>
          <w:sz w:val="16"/>
          <w:szCs w:val="20"/>
        </w:rPr>
      </w:pPr>
      <w:r w:rsidRPr="00897CD8">
        <w:rPr>
          <w:rFonts w:ascii="Century Gothic" w:hAnsi="Century Gothic" w:eastAsia="Times New Roman" w:cs="Times New Roman"/>
          <w:b/>
          <w:color w:val="595959" w:themeColor="text1" w:themeTint="A6"/>
          <w:sz w:val="18"/>
          <w:szCs w:val="20"/>
          <w:lang w:val="Italian"/>
        </w:rPr>
        <w:t xml:space="preserve">CONTROLLA I PROBLEMI IN OGNI AREA IN CUI HAI DIFFICOLTÀ A PROCRASTINARE: </w:t>
      </w:r>
      <w:r w:rsidRPr="00897CD8">
        <w:rPr>
          <w:rFonts w:ascii="Century Gothic" w:hAnsi="Century Gothic" w:eastAsia="Times New Roman" w:cs="Times New Roman"/>
          <w:color w:val="595959" w:themeColor="text1" w:themeTint="A6"/>
          <w:sz w:val="16"/>
          <w:szCs w:val="20"/>
          <w:lang w:val="Italian"/>
        </w:rPr>
        <w:t xml:space="preserve">usa lo spazio vuoto per aree specifiche non elencate. </w:t>
      </w:r>
    </w:p>
    <w:p w:rsidRPr="00513F89" w:rsidR="00513F89" w:rsidP="00513F89" w:rsidRDefault="00513F89" w14:paraId="6B153725" w14:textId="77777777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0"/>
        <w:gridCol w:w="3240"/>
        <w:gridCol w:w="346"/>
        <w:gridCol w:w="3254"/>
        <w:gridCol w:w="360"/>
        <w:gridCol w:w="3240"/>
      </w:tblGrid>
      <w:tr w:rsidRPr="005730AD" w:rsidR="00566463" w:rsidTr="00566463" w14:paraId="7391199B" w14:textId="77777777">
        <w:trPr>
          <w:trHeight w:val="360"/>
        </w:trPr>
        <w:tc>
          <w:tcPr>
            <w:tcW w:w="3600" w:type="dxa"/>
            <w:gridSpan w:val="2"/>
            <w:shd w:val="clear" w:color="auto" w:fill="0B769D" w:themeFill="accent2" w:themeFillShade="80"/>
            <w:vAlign w:val="center"/>
          </w:tcPr>
          <w:p w:rsidRPr="005730AD" w:rsidR="00733498" w:rsidP="002915D6" w:rsidRDefault="005730AD" w14:paraId="27F183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730AD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SALUTE PERSONALE / BENESSERE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774BAA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2915D6" w:rsidRDefault="00314167" w14:paraId="2CE0F83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Dormire abbastanza e dormire bene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4D9EFF4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67B3B0C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Monitoraggio delle finanze / Bilancio in pareggio</w:t>
            </w:r>
          </w:p>
        </w:tc>
      </w:tr>
      <w:tr w:rsidRPr="005730AD" w:rsidR="00566463" w:rsidTr="00566463" w14:paraId="0265CA27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733498" w:rsidP="005730AD" w:rsidRDefault="00733498" w14:paraId="2090375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A60E65" w14:paraId="57A6B00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Dieta sana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30BC170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2915D6" w:rsidRDefault="00314167" w14:paraId="3ACCEFA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Balneazione / Igiene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6313317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725D5A8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Ricreazione / Hobby</w:t>
            </w:r>
          </w:p>
        </w:tc>
      </w:tr>
      <w:tr w:rsidRPr="005730AD" w:rsidR="00566463" w:rsidTr="00222EDF" w14:paraId="52409CE9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1608F22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703E1CD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Esercizio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19E5DCD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22570C4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Assistenza sanitaria (medico, dentista, ecc.)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007F2BF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29C6FF65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Rispettare le scadenze</w:t>
            </w:r>
          </w:p>
        </w:tc>
      </w:tr>
      <w:tr w:rsidRPr="005730AD" w:rsidR="00566463" w:rsidTr="00222EDF" w14:paraId="4477F06A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13D0661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3CE9F8A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6F5904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45AE1EE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3E3AB6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103460F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314167" w:rsidTr="00222EDF" w14:paraId="668F0499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568D11" w:themeFill="accent3" w:themeFillShade="80"/>
            <w:vAlign w:val="center"/>
          </w:tcPr>
          <w:p w:rsidRPr="00314167" w:rsidR="00314167" w:rsidP="002915D6" w:rsidRDefault="00314167" w14:paraId="484EFDC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314167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VITA DOMESTICA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196BA5E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14167" w14:paraId="51C734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Pagamento delle bollette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622D609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14167" w14:paraId="01DF175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Pulitura</w:t>
            </w:r>
          </w:p>
        </w:tc>
      </w:tr>
      <w:tr w:rsidRPr="005730AD" w:rsidR="00566463" w:rsidTr="00566463" w14:paraId="6A551E44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733498" w:rsidP="005730AD" w:rsidRDefault="00733498" w14:paraId="17B050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621D81C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Lavanderia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21091F9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314167" w:rsidRDefault="00314167" w14:paraId="760DAB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 xml:space="preserve">Trovare un nuovo alloggio 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0572E70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2415907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Compere</w:t>
            </w:r>
          </w:p>
        </w:tc>
      </w:tr>
      <w:tr w:rsidRPr="005730AD" w:rsidR="00566463" w:rsidTr="00222EDF" w14:paraId="473EC64A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5E77178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19CD92E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Stoviglie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E8A202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14006FC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Manutenzione / Riparazioni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6FCC150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0350A10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 xml:space="preserve">Esigenze di trasporto </w:t>
            </w:r>
          </w:p>
        </w:tc>
      </w:tr>
      <w:tr w:rsidRPr="005730AD" w:rsidR="00566463" w:rsidTr="00222EDF" w14:paraId="65FEDC39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E49CD9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0060058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EBFC07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1D475B3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558327D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239D562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314167" w:rsidTr="00222EDF" w14:paraId="23AA56DF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23735D" w:themeFill="accent4" w:themeFillShade="80"/>
            <w:vAlign w:val="center"/>
          </w:tcPr>
          <w:p w:rsidRPr="00314167" w:rsidR="00314167" w:rsidP="002915D6" w:rsidRDefault="00314167" w14:paraId="7D53708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LAVORO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0511455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E228B" w14:paraId="029CC63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Alla ricerca di nuove opportunità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536BD4C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E228B" w14:paraId="6ACF097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Effettuare chiamate importanti</w:t>
            </w:r>
          </w:p>
        </w:tc>
      </w:tr>
      <w:tr w:rsidRPr="005730AD" w:rsidR="00566463" w:rsidTr="00566463" w14:paraId="49A2E452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733498" w:rsidP="005730AD" w:rsidRDefault="00733498" w14:paraId="58D3779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E228B" w14:paraId="43A08A4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Andare al lavoro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00E5307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2915D6" w:rsidRDefault="003E228B" w14:paraId="73801B7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Parlare con Manager / Colleghi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14A9A75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E228B" w14:paraId="4B85087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Manutenzione / Preparazione del curriculum</w:t>
            </w:r>
          </w:p>
        </w:tc>
      </w:tr>
      <w:tr w:rsidRPr="005730AD" w:rsidR="00566463" w:rsidTr="00222EDF" w14:paraId="24963F42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091DF9E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E228B" w14:paraId="5E07E9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Arrivare in orario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08D400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E228B" w14:paraId="75DD3FD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Completamento dei progetti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3E67D5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E228B" w14:paraId="7C64081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Rispettare le scadenze</w:t>
            </w:r>
          </w:p>
        </w:tc>
      </w:tr>
      <w:tr w:rsidRPr="005730AD" w:rsidR="00566463" w:rsidTr="00222EDF" w14:paraId="18BD8E79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33057AC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7443054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A2EFD8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07C080C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F1830B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5E12F7E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524042" w:rsidTr="00222EDF" w14:paraId="418B5A3F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03D00" w:themeFill="accent5" w:themeFillShade="80"/>
            <w:vAlign w:val="center"/>
          </w:tcPr>
          <w:p w:rsidRPr="00524042" w:rsidR="00524042" w:rsidP="002915D6" w:rsidRDefault="00524042" w14:paraId="3B0F6FD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SCUOLA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A42EB5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544C419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Completamento della ricerca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0C7C88B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2096501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Completamento dei compiti di scrittura</w:t>
            </w:r>
          </w:p>
        </w:tc>
      </w:tr>
      <w:tr w:rsidRPr="005730AD" w:rsidR="00524042" w:rsidTr="00222EDF" w14:paraId="25810566" w14:textId="77777777">
        <w:trPr>
          <w:trHeight w:val="360"/>
        </w:trPr>
        <w:tc>
          <w:tcPr>
            <w:tcW w:w="360" w:type="dxa"/>
            <w:tcBorders>
              <w:top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1A11FF3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3F7818F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Andare in classe</w:t>
            </w:r>
          </w:p>
        </w:tc>
        <w:tc>
          <w:tcPr>
            <w:tcW w:w="346" w:type="dxa"/>
            <w:tcBorders>
              <w:top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7D62F34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524042" w:rsidP="002915D6" w:rsidRDefault="00222EDF" w14:paraId="581CD1E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Partecipazione al lavoro di gruppo</w:t>
            </w:r>
          </w:p>
        </w:tc>
        <w:tc>
          <w:tcPr>
            <w:tcW w:w="360" w:type="dxa"/>
            <w:vAlign w:val="center"/>
          </w:tcPr>
          <w:p w:rsidRPr="005730AD" w:rsidR="00524042" w:rsidP="005730AD" w:rsidRDefault="00524042" w14:paraId="64AE3BC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222EDF" w14:paraId="0B3904F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Mantenimento dei moduli di aiuto finanziario</w:t>
            </w:r>
          </w:p>
        </w:tc>
      </w:tr>
      <w:tr w:rsidRPr="005730AD" w:rsidR="00524042" w:rsidTr="00222EDF" w14:paraId="649813D4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61B8E95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0DDC1C1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Arrivare in orario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02ECA1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222EDF" w14:paraId="2E0BBA7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Fare i compiti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12FDF0A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222EDF" w14:paraId="3305123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Incontro con Istruttori / Consulenti</w:t>
            </w:r>
          </w:p>
        </w:tc>
      </w:tr>
      <w:tr w:rsidRPr="005730AD" w:rsidR="00524042" w:rsidTr="00222EDF" w14:paraId="1E5F184D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393D9C0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2915D6" w:rsidRDefault="00524042" w14:paraId="0B97CDF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9C4C47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2915D6" w:rsidRDefault="00524042" w14:paraId="6CB1ACE5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7742B8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2915D6" w:rsidRDefault="00524042" w14:paraId="55B5112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524042" w:rsidTr="00222EDF" w14:paraId="74E74E1D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821908" w:themeFill="accent6" w:themeFillShade="80"/>
            <w:vAlign w:val="center"/>
          </w:tcPr>
          <w:p w:rsidRPr="00524042" w:rsidR="00524042" w:rsidP="002915D6" w:rsidRDefault="00524042" w14:paraId="4133F85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RELAZIONI PERSONALI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01CC296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105D4C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Risposta ai testi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665C16C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75E1DCF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Porre fine alle relazioni indesiderate</w:t>
            </w:r>
          </w:p>
        </w:tc>
      </w:tr>
      <w:tr w:rsidRPr="005730AD" w:rsidR="00524042" w:rsidTr="00566463" w14:paraId="4BCAF455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524042" w:rsidP="005730AD" w:rsidRDefault="00524042" w14:paraId="68ACB2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3E228B" w14:paraId="4459532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Parlare con gli amici</w:t>
            </w:r>
          </w:p>
        </w:tc>
        <w:tc>
          <w:tcPr>
            <w:tcW w:w="346" w:type="dxa"/>
            <w:vAlign w:val="center"/>
          </w:tcPr>
          <w:p w:rsidRPr="005730AD" w:rsidR="00524042" w:rsidP="005730AD" w:rsidRDefault="00524042" w14:paraId="31D8520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524042" w:rsidP="002915D6" w:rsidRDefault="003E228B" w14:paraId="52CF428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Risposta alla posta elettronica</w:t>
            </w:r>
          </w:p>
        </w:tc>
        <w:tc>
          <w:tcPr>
            <w:tcW w:w="360" w:type="dxa"/>
            <w:vAlign w:val="center"/>
          </w:tcPr>
          <w:p w:rsidRPr="005730AD" w:rsidR="00524042" w:rsidP="005730AD" w:rsidRDefault="00524042" w14:paraId="74386ED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3E228B" w14:paraId="3402001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Comunicare con i parenti</w:t>
            </w:r>
          </w:p>
        </w:tc>
      </w:tr>
      <w:tr w:rsidRPr="005730AD" w:rsidR="00524042" w:rsidTr="00566463" w14:paraId="7DBA0CD7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524042" w:rsidP="005730AD" w:rsidRDefault="00524042" w14:paraId="440C49A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3E228B" w:rsidRDefault="003E228B" w14:paraId="26717CC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Trovare il tempo per il partner</w:t>
            </w:r>
          </w:p>
        </w:tc>
        <w:tc>
          <w:tcPr>
            <w:tcW w:w="346" w:type="dxa"/>
            <w:vAlign w:val="center"/>
          </w:tcPr>
          <w:p w:rsidRPr="005730AD" w:rsidR="00524042" w:rsidP="005730AD" w:rsidRDefault="00524042" w14:paraId="6ACCCF9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524042" w:rsidP="002915D6" w:rsidRDefault="003E228B" w14:paraId="4E44798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Uscire / Socializzare</w:t>
            </w:r>
          </w:p>
        </w:tc>
        <w:tc>
          <w:tcPr>
            <w:tcW w:w="360" w:type="dxa"/>
            <w:vAlign w:val="center"/>
          </w:tcPr>
          <w:p w:rsidRPr="005730AD" w:rsidR="00524042" w:rsidP="005730AD" w:rsidRDefault="00524042" w14:paraId="33F7B16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3E228B" w14:paraId="405E539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Partecipazione agli eventi in programma</w:t>
            </w:r>
          </w:p>
        </w:tc>
      </w:tr>
      <w:tr w:rsidRPr="005730AD" w:rsidR="00524042" w:rsidTr="00222EDF" w14:paraId="17A04F0C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658B826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34166B4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Trovare il tempo per gli amici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B1E760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3AA2F8A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Trovare il tempo per la famiglia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192B1B0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3E228B" w:rsidRDefault="003E228B" w14:paraId="25B7CF8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Ricordare le occasioni speciali</w:t>
            </w:r>
          </w:p>
        </w:tc>
      </w:tr>
      <w:tr w:rsidRPr="005730AD" w:rsidR="003E228B" w:rsidTr="00222EDF" w14:paraId="77519B43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5730AD" w:rsidRDefault="003E228B" w14:paraId="7C05484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71B228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5730AD" w:rsidRDefault="003E228B" w14:paraId="5AC5C1A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6FA203D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5730AD" w:rsidRDefault="003E228B" w14:paraId="357A64D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337A566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</w:tbl>
    <w:p w:rsidR="00733498" w:rsidP="00513F89" w:rsidRDefault="00733498" w14:paraId="10BE3E1F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="00513F89" w:rsidP="00513F89" w:rsidRDefault="00513F89" w14:paraId="6D61EA93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val="Italian"/>
        </w:rPr>
        <w:tab/>
      </w:r>
    </w:p>
    <w:p w:rsidRPr="00897CD8" w:rsidR="00B30812" w:rsidP="00513F89" w:rsidRDefault="00661D05" w14:paraId="6070F5E6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8"/>
          <w:szCs w:val="20"/>
        </w:rPr>
      </w:pPr>
      <w:r w:rsidRPr="00897CD8">
        <w:rPr>
          <w:rFonts w:ascii="Century Gothic" w:hAnsi="Century Gothic" w:eastAsia="Times New Roman" w:cs="Times New Roman"/>
          <w:b/>
          <w:color w:val="595959" w:themeColor="text1" w:themeTint="A6"/>
          <w:sz w:val="18"/>
          <w:szCs w:val="20"/>
          <w:lang w:val="Italian"/>
        </w:rPr>
        <w:t>SCEGLI UN PROBLEMA SELEZIONATO SOPRA E RISPONDI A QUANTO SEGUE:</w:t>
      </w:r>
    </w:p>
    <w:p w:rsidRPr="00513F89" w:rsidR="00513F89" w:rsidP="00513F89" w:rsidRDefault="00513F89" w14:paraId="689652FE" w14:textId="77777777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10117"/>
      </w:tblGrid>
      <w:tr w:rsidRPr="00513F89" w:rsidR="001D5095" w:rsidTr="001D5095" w14:paraId="111D4133" w14:textId="77777777">
        <w:trPr>
          <w:trHeight w:val="393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2915D6" w:rsidRDefault="00661D05" w14:paraId="69FABD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QUESTIONE</w:t>
            </w:r>
          </w:p>
        </w:tc>
        <w:tc>
          <w:tcPr>
            <w:tcW w:w="10117" w:type="dxa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 w14:paraId="533E1E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661D05" w:rsidTr="00661D05" w14:paraId="7DE07FC2" w14:textId="77777777">
        <w:trPr>
          <w:trHeight w:val="432"/>
        </w:trPr>
        <w:tc>
          <w:tcPr>
            <w:tcW w:w="10848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062488" w:rsidR="00661D05" w:rsidP="00B30812" w:rsidRDefault="00661D05" w14:paraId="2A5AF1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062488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IN CHE MODO TRAGGO PERSONALMENTE VANTAGGIO DALL'ESECUZIONE DI QUESTO COMPITO?</w:t>
            </w:r>
          </w:p>
        </w:tc>
      </w:tr>
      <w:tr w:rsidRPr="00513F89" w:rsidR="00661D05" w:rsidTr="00524042" w14:paraId="09AF8228" w14:textId="77777777">
        <w:trPr>
          <w:trHeight w:val="864"/>
        </w:trPr>
        <w:tc>
          <w:tcPr>
            <w:tcW w:w="10848" w:type="dxa"/>
            <w:gridSpan w:val="2"/>
            <w:vAlign w:val="center"/>
          </w:tcPr>
          <w:p w:rsidRPr="00062488" w:rsidR="00661D05" w:rsidP="00661D05" w:rsidRDefault="00661D05" w14:paraId="2892255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</w:tr>
      <w:tr w:rsidRPr="00513F89" w:rsidR="00661D05" w:rsidTr="00897CD8" w14:paraId="60AC55AF" w14:textId="77777777">
        <w:trPr>
          <w:trHeight w:val="432"/>
        </w:trPr>
        <w:tc>
          <w:tcPr>
            <w:tcW w:w="10848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062488" w:rsidR="00661D05" w:rsidP="00661D05" w:rsidRDefault="00661D05" w14:paraId="2D20DC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062488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 xml:space="preserve">IN CHE MODO IL COMPLETAMENTO DELL'ATTIVITÀ INFLUIRÀ SUL MIO FUTURO?  </w:t>
            </w:r>
          </w:p>
        </w:tc>
      </w:tr>
      <w:tr w:rsidRPr="00513F89" w:rsidR="00661D05" w:rsidTr="00524042" w14:paraId="55F34CDB" w14:textId="77777777">
        <w:trPr>
          <w:trHeight w:val="864"/>
        </w:trPr>
        <w:tc>
          <w:tcPr>
            <w:tcW w:w="10848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062488" w:rsidR="00661D05" w:rsidP="00661D05" w:rsidRDefault="00661D05" w14:paraId="4E600D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</w:tr>
      <w:tr w:rsidRPr="00062488" w:rsidR="00897CD8" w:rsidTr="00897CD8" w14:paraId="113AC59A" w14:textId="77777777">
        <w:trPr>
          <w:trHeight w:val="432"/>
        </w:trPr>
        <w:tc>
          <w:tcPr>
            <w:tcW w:w="10848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062488" w:rsidR="00897CD8" w:rsidP="00897CD8" w:rsidRDefault="00897CD8" w14:paraId="71D847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CREA UNA DICHIARAZIONE DI MISSIONE CHE DESCRIVA IN DETTAGLIO LE RISORSE NECESSARIE, IL PIANO DI ATTACCO E LA SCADENZA.</w:t>
            </w:r>
          </w:p>
        </w:tc>
      </w:tr>
      <w:tr w:rsidRPr="00062488" w:rsidR="00897CD8" w:rsidTr="00222EDF" w14:paraId="2B8F80AB" w14:textId="77777777">
        <w:trPr>
          <w:trHeight w:val="864"/>
        </w:trPr>
        <w:tc>
          <w:tcPr>
            <w:tcW w:w="10848" w:type="dxa"/>
            <w:gridSpan w:val="2"/>
            <w:vAlign w:val="center"/>
          </w:tcPr>
          <w:p w:rsidRPr="00062488" w:rsidR="00897CD8" w:rsidP="00933C86" w:rsidRDefault="00897CD8" w14:paraId="16BB53E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</w:tr>
    </w:tbl>
    <w:p w:rsidR="003E2800" w:rsidP="001D5095" w:rsidRDefault="003E2800" w14:paraId="3B47E43B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Pr="00FF18F5" w:rsidR="003E2800" w:rsidP="003E2800" w:rsidRDefault="003E2800" w14:paraId="500B898B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Italian"/>
        </w:rPr>
        <w:t>DISCONOSCIMENTO</w:t>
      </w:r>
    </w:p>
    <w:p w:rsidRPr="00FF18F5" w:rsidR="003E2800" w:rsidP="003E2800" w:rsidRDefault="003E2800" w14:paraId="65A878BA" w14:textId="77777777">
      <w:pPr>
        <w:bidi w:val="false"/>
        <w:rPr>
          <w:rFonts w:ascii="Century Gothic" w:hAnsi="Century Gothic" w:cs="Arial"/>
          <w:szCs w:val="20"/>
        </w:rPr>
      </w:pPr>
    </w:p>
    <w:p w:rsidR="001D5095" w:rsidP="003E2800" w:rsidRDefault="003E2800" w14:paraId="0B2C729B" w14:textId="77777777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 w:rsidRPr="00FF18F5">
        <w:rPr>
          <w:rFonts w:ascii="Century Gothic" w:hAnsi="Century Gothic" w:cs="Arial"/>
          <w:szCs w:val="20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sectPr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830C" w14:textId="77777777" w:rsidR="008610B3" w:rsidRDefault="008610B3" w:rsidP="004C6C01">
      <w:r>
        <w:separator/>
      </w:r>
    </w:p>
  </w:endnote>
  <w:endnote w:type="continuationSeparator" w:id="0">
    <w:p w14:paraId="5F30F96F" w14:textId="77777777" w:rsidR="008610B3" w:rsidRDefault="008610B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52C" w14:textId="77777777" w:rsidR="008610B3" w:rsidRDefault="008610B3" w:rsidP="004C6C01">
      <w:r>
        <w:separator/>
      </w:r>
    </w:p>
  </w:footnote>
  <w:footnote w:type="continuationSeparator" w:id="0">
    <w:p w14:paraId="46F4EC3F" w14:textId="77777777" w:rsidR="008610B3" w:rsidRDefault="008610B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3B"/>
    <w:rsid w:val="00062488"/>
    <w:rsid w:val="000B510A"/>
    <w:rsid w:val="000E4456"/>
    <w:rsid w:val="001430C2"/>
    <w:rsid w:val="00190874"/>
    <w:rsid w:val="001D5095"/>
    <w:rsid w:val="00222EDF"/>
    <w:rsid w:val="00246B96"/>
    <w:rsid w:val="002915D6"/>
    <w:rsid w:val="00295890"/>
    <w:rsid w:val="002D17E5"/>
    <w:rsid w:val="002F54BD"/>
    <w:rsid w:val="00314167"/>
    <w:rsid w:val="00343574"/>
    <w:rsid w:val="003E228B"/>
    <w:rsid w:val="003E2800"/>
    <w:rsid w:val="00471C74"/>
    <w:rsid w:val="004937B7"/>
    <w:rsid w:val="004C6C01"/>
    <w:rsid w:val="00513F89"/>
    <w:rsid w:val="00524042"/>
    <w:rsid w:val="005449AA"/>
    <w:rsid w:val="00566463"/>
    <w:rsid w:val="005730AD"/>
    <w:rsid w:val="005A6272"/>
    <w:rsid w:val="00661D05"/>
    <w:rsid w:val="006D26C3"/>
    <w:rsid w:val="00710BDD"/>
    <w:rsid w:val="00733498"/>
    <w:rsid w:val="007D01DF"/>
    <w:rsid w:val="00826878"/>
    <w:rsid w:val="00857E67"/>
    <w:rsid w:val="008610B3"/>
    <w:rsid w:val="00871614"/>
    <w:rsid w:val="00897CD8"/>
    <w:rsid w:val="008A027A"/>
    <w:rsid w:val="00982272"/>
    <w:rsid w:val="009C61B0"/>
    <w:rsid w:val="009E185B"/>
    <w:rsid w:val="00A146EA"/>
    <w:rsid w:val="00A60E65"/>
    <w:rsid w:val="00B30812"/>
    <w:rsid w:val="00CE0C3E"/>
    <w:rsid w:val="00CE768F"/>
    <w:rsid w:val="00D57248"/>
    <w:rsid w:val="00F170F0"/>
    <w:rsid w:val="00F2193B"/>
    <w:rsid w:val="00F47D3D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716"/>
  <w15:docId w15:val="{9DE50E45-F567-44F7-A32A-F6F7F8F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9&amp;utm_language=IT&amp;utm_source=integrated+content&amp;utm_campaign=/free-time-management-templates&amp;utm_medium=ic+procrastination+management+worksheet+37199+word+it&amp;lpa=ic+procrastination+management+worksheet+3719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crastination-Management-Worksheet-8899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IC-Procrastination-Management-Worksheet-8899_WORD.dotx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2022-02-09T00:36:00Z</dcterms:created>
  <dcterms:modified xsi:type="dcterms:W3CDTF">2022-02-09T00:37:00Z</dcterms:modified>
</cp:coreProperties>
</file>