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3A1F" w:rsidR="003C7519" w:rsidP="002A3CCC" w:rsidRDefault="004B6908" w14:paraId="5AA5A3D9" w14:textId="1BF25506">
      <w:pPr>
        <w:pStyle w:val="a3"/>
        <w:bidi w:val="false"/>
        <w:rPr>
          <w:rFonts w:ascii="Arial" w:hAnsi="Arial" w:cs="Arial"/>
          <w:b/>
          <w:color w:val="3A5750" w:themeColor="accent5" w:themeShade="80"/>
          <w:sz w:val="36"/>
          <w:szCs w:val="36"/>
        </w:rPr>
      </w:pPr>
      <w:r w:rsidRPr="003C3A1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Italian"/>
        </w:rPr>
        <w:t xml:space="preserve">di piano di gestione delle modifiche organizzative </w:t>
      </w:r>
      <w:r w:rsidRPr="003C3A1F" w:rsidR="002A3CCC">
        <w:rPr>
          <w:rFonts w:ascii="Arial" w:hAnsi="Arial" w:cs="Arial"/>
          <w:b/>
          <w:color w:val="3A5750" w:themeColor="accent5" w:themeShade="80"/>
          <w:sz w:val="36"/>
          <w:szCs w:val="36"/>
          <w:lang w:val="Italian"/>
        </w:rPr>
        <w:t xml:space="preserve">Modello  </w:t>
      </w:r>
      <w:r w:rsidR="00A6714F">
        <w:rPr>
          <w:rFonts w:ascii="Arial" w:hAnsi="Arial" w:cs="Arial"/>
          <w:b/>
          <w:noProof/>
          <w:color w:val="3A5750" w:themeColor="accent5" w:themeShade="80"/>
          <w:sz w:val="36"/>
          <w:szCs w:val="36"/>
          <w:lang w:val="Italian"/>
        </w:rPr>
        <w:drawing>
          <wp:inline distT="0" distB="0" distL="0" distR="0" wp14:anchorId="3AB487D8" wp14:editId="20284C9A">
            <wp:extent cx="2055040" cy="285534"/>
            <wp:effectExtent l="0" t="0" r="2540" b="635"/>
            <wp:docPr id="3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524" cy="28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3A1F" w:rsidR="00FD3860" w:rsidP="002D4552" w:rsidRDefault="00FD3860" w14:paraId="5AA5A3DA" w14:textId="77777777">
      <w:pPr>
        <w:bidi w:val="false"/>
        <w:rPr>
          <w:rFonts w:ascii="Arial" w:hAnsi="Arial" w:cs="Arial"/>
        </w:rPr>
      </w:pPr>
    </w:p>
    <w:p w:rsidRPr="003C3A1F" w:rsidR="00FD3860" w:rsidP="002D4552" w:rsidRDefault="00FD3860" w14:paraId="5AA5A3DB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C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D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E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DF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0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1" w14:textId="77777777">
      <w:pPr>
        <w:bidi w:val="false"/>
        <w:rPr>
          <w:rFonts w:ascii="Arial" w:hAnsi="Arial" w:cs="Arial"/>
        </w:rPr>
      </w:pPr>
      <w:r w:rsidRPr="003C3A1F">
        <w:rPr>
          <w:rFonts w:ascii="Arial" w:hAnsi="Arial" w:cs="Arial"/>
          <w:noProof/>
          <w:lang w:val="Italia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5AA5A509" wp14:anchorId="5AA5A508">
                <wp:simplePos x="0" y="0"/>
                <wp:positionH relativeFrom="column">
                  <wp:posOffset>2070100</wp:posOffset>
                </wp:positionH>
                <wp:positionV relativeFrom="paragraph">
                  <wp:posOffset>148590</wp:posOffset>
                </wp:positionV>
                <wp:extent cx="2667000" cy="137160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3716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style="position:absolute;margin-left:163pt;margin-top:11.7pt;width:210pt;height:10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cadbd7 [1304]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0JvwIAAPwFAAAOAAAAZHJzL2Uyb0RvYy54bWysVE1v2zAMvQ/YfxB0Xx1nSboGdYqgRYcB&#10;3Vq0HXpW9RF7kERNUuJkv36U7Djp1u0w7GKLIvlIPpE8v9gaTTbShwZsRcuTESXSchCNXVX06+P1&#10;uw+UhMisYBqsrOhOBnqxePvmvHVzOYYatJCeIIgN89ZVtI7RzYsi8FoaFk7ASYtKBd6wiKJfFcKz&#10;FtGNLsaj0axowQvngcsQ8PaqU9JFxldK8nirVJCR6IpibjF/ff4+p2+xOGfzlWeubnifBvuHLAxr&#10;LAYdoK5YZGTtm9+gTMM9BFDxhIMpQKmGy1wDVlOOfqnmoWZO5lqQnOAGmsL/g+VfNneeNALfjhLL&#10;DD7RPaytkILcI3nMrrQkZaKpdWGO1g/uzvdSwGOqeau8SX+shmwztbuBWrmNhOPleDY7HY3wBTjq&#10;yven5QwFxCkO7s6H+FGCIelQUZ/SSDlkXtnmJsRMsOjTZOIbJcpofK4N0+RsPD3rAXtbhN5DJscA&#10;uhHXjdZZSP0lL7Un6FtRxrm0cZoj6bX5DKK7n2DKfY/gNXZSd425D9nnTk1IuZYXQbRNoSykoF2p&#10;6aZIRHbU5VPcaZnstL2XCl8ikZUTGZCPcyw7Vc2E7K6nf8wlAyZkhfEH7B7gtfrzMyNrvX1ylXmE&#10;BufR3xLrShw8cmSwcXA2jQX/GoCOQ+TOfk9SR01i6RnEDvvUQzfAwfHrBrvkhoV4xzy2AHYWbqF4&#10;ix+loa0o9CdKavA/XrtP9jhIqKWkxQ1Q0fB9zbykRH+yOGJn5WSSVkYWJtPTMQr+WPN8rLFrcwnY&#10;SjhGmF0+Jvuo90flwTzhslqmqKhilmPsivLo98Jl7DYTrjsul8tshmvCsXhjHxxP4InV1NWP2yfm&#10;XT8qEafsC+y3BZvnAeie42CbPC0s1xFUE5PywGsv4IrB04sddixnq8PSXvwEAAD//wMAUEsDBBQA&#10;BgAIAAAAIQChyMuJ4gAAAAoBAAAPAAAAZHJzL2Rvd25yZXYueG1sTI9fS8MwFMXfBb9DuAPfXLqu&#10;bFqbDvHPYCIDO0F8S5trU2xuSpOtnZ/e9Ekf77mHc34n24ymZSfsXWNJwGIeAUOqrGqoFvB+eL6+&#10;Aea8JCVbSyjgjA42+eVFJlNlB3rDU+FrFkLIpVKA9r5LOXeVRiPd3HZI4fdleyN9OPuaq14OIdy0&#10;PI6iFTeyodCgZYcPGqvv4mgEPDW7xOD257Pc7V+Gj8fX80FvCyGuZuP9HTCPo/8zw4Qf0CEPTKU9&#10;knKsFbCMV2GLFxAvE2DBsE4moZyE2wR4nvH/E/JfAAAA//8DAFBLAQItABQABgAIAAAAIQC2gziS&#10;/gAAAOEBAAATAAAAAAAAAAAAAAAAAAAAAABbQ29udGVudF9UeXBlc10ueG1sUEsBAi0AFAAGAAgA&#10;AAAhADj9If/WAAAAlAEAAAsAAAAAAAAAAAAAAAAALwEAAF9yZWxzLy5yZWxzUEsBAi0AFAAGAAgA&#10;AAAhACMo3Qm/AgAA/AUAAA4AAAAAAAAAAAAAAAAALgIAAGRycy9lMm9Eb2MueG1sUEsBAi0AFAAG&#10;AAgAAAAhAKHIy4niAAAACgEAAA8AAAAAAAAAAAAAAAAAGQUAAGRycy9kb3ducmV2LnhtbFBLBQYA&#10;AAAABAAEAPMAAAAoBgAAAAA=&#10;" arcsize="6068f" w14:anchorId="55A68141">
                <v:stroke joinstyle="miter"/>
              </v:roundrect>
            </w:pict>
          </mc:Fallback>
        </mc:AlternateContent>
      </w:r>
    </w:p>
    <w:p w:rsidRPr="003C3A1F" w:rsidR="005620D4" w:rsidP="002D4552" w:rsidRDefault="005620D4" w14:paraId="5AA5A3E2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3" w14:textId="77777777">
      <w:pPr>
        <w:bidi w:val="false"/>
        <w:rPr>
          <w:rFonts w:ascii="Arial" w:hAnsi="Arial" w:cs="Arial"/>
        </w:rPr>
      </w:pPr>
    </w:p>
    <w:p w:rsidRPr="003C3A1F" w:rsidR="005620D4" w:rsidP="002D4552" w:rsidRDefault="005620D4" w14:paraId="5AA5A3E4" w14:textId="77777777">
      <w:pPr>
        <w:bidi w:val="false"/>
        <w:rPr>
          <w:rFonts w:ascii="Arial" w:hAnsi="Arial" w:cs="Arial"/>
        </w:rPr>
      </w:pPr>
    </w:p>
    <w:p w:rsidRPr="003C3A1F" w:rsidR="005620D4" w:rsidP="005620D4" w:rsidRDefault="00717895" w14:paraId="5AA5A3E5" w14:textId="77777777">
      <w:pPr>
        <w:bidi w:val="false"/>
        <w:jc w:val="center"/>
        <w:rPr>
          <w:rFonts w:ascii="Arial" w:hAnsi="Arial" w:cs="Arial"/>
          <w:b/>
          <w:color w:val="FFFFFF" w:themeColor="background1"/>
          <w:sz w:val="44"/>
        </w:rPr>
      </w:pPr>
      <w:r w:rsidRPr="003C3A1F">
        <w:rPr>
          <w:rFonts w:ascii="Arial" w:hAnsi="Arial" w:cs="Arial"/>
          <w:b/>
          <w:color w:val="FFFFFF" w:themeColor="background1"/>
          <w:sz w:val="44"/>
          <w:lang w:val="Italian"/>
        </w:rPr>
        <w:t>IL TUO LOGO</w:t>
      </w:r>
    </w:p>
    <w:p w:rsidRPr="003C3A1F" w:rsidR="005620D4" w:rsidP="005620D4" w:rsidRDefault="005620D4" w14:paraId="5AA5A3E6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7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8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5620D4" w:rsidP="005620D4" w:rsidRDefault="005620D4" w14:paraId="5AA5A3E9" w14:textId="77777777">
      <w:pPr>
        <w:bidi w:val="false"/>
        <w:jc w:val="center"/>
        <w:rPr>
          <w:rFonts w:ascii="Arial" w:hAnsi="Arial" w:cs="Arial"/>
          <w:b/>
          <w:sz w:val="32"/>
        </w:rPr>
      </w:pPr>
    </w:p>
    <w:p w:rsidRPr="003C3A1F" w:rsidR="002A3CCC" w:rsidP="00D404D2" w:rsidRDefault="002A3CCC" w14:paraId="5AA5A3EA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2A3CCC" w:rsidRDefault="00DF5617" w14:paraId="5AA5A3EB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CAMBIAMENTO ORGANIZZATIVO</w:t>
      </w:r>
    </w:p>
    <w:p w:rsidRPr="003C3A1F" w:rsidR="005620D4" w:rsidP="005620D4" w:rsidRDefault="005620D4" w14:paraId="5AA5A3EC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D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AUTORE</w:t>
      </w:r>
    </w:p>
    <w:p w:rsidRPr="003C3A1F" w:rsidR="005620D4" w:rsidP="005620D4" w:rsidRDefault="005620D4" w14:paraId="5AA5A3EE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5620D4" w:rsidP="00D404D2" w:rsidRDefault="005620D4" w14:paraId="5AA5A3EF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DATTERO</w:t>
      </w:r>
    </w:p>
    <w:p w:rsidRPr="003C3A1F" w:rsidR="005620D4" w:rsidP="005620D4" w:rsidRDefault="005620D4" w14:paraId="5AA5A3F0" w14:textId="77777777">
      <w:pPr>
        <w:bidi w:val="false"/>
        <w:jc w:val="center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5620D4" w14:paraId="5AA5A3F1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t>Versione 0.0.0</w:t>
      </w:r>
    </w:p>
    <w:p w:rsidRPr="003C3A1F" w:rsidR="00937B38" w:rsidP="00937B38" w:rsidRDefault="00937B38" w14:paraId="5AA5A3F2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P="00937B38" w:rsidRDefault="00937B38" w14:paraId="5AA5A3F3" w14:textId="77777777">
      <w:pPr>
        <w:bidi w:val="false"/>
        <w:jc w:val="center"/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957"/>
        <w:gridCol w:w="1224"/>
        <w:gridCol w:w="4974"/>
        <w:gridCol w:w="2635"/>
      </w:tblGrid>
      <w:tr w:rsidRPr="003C3A1F" w:rsidR="00937B38" w:rsidTr="00FB42FA" w14:paraId="5AA5A3F5" w14:textId="77777777">
        <w:trPr>
          <w:cantSplit/>
          <w:trHeight w:val="440"/>
          <w:tblHeader/>
        </w:trPr>
        <w:tc>
          <w:tcPr>
            <w:tcW w:w="5000" w:type="pct"/>
            <w:gridSpan w:val="4"/>
            <w:shd w:val="clear" w:color="auto" w:fill="7BA79D" w:themeFill="accent5"/>
            <w:vAlign w:val="bottom"/>
          </w:tcPr>
          <w:p w:rsidRPr="003C3A1F" w:rsidR="00937B38" w:rsidP="00FB42FA" w:rsidRDefault="00937B38" w14:paraId="5AA5A3F4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Italian"/>
              </w:rPr>
              <w:t>CRONOLOGIA REVISIONI</w:t>
            </w:r>
          </w:p>
        </w:tc>
      </w:tr>
      <w:tr w:rsidRPr="003C3A1F" w:rsidR="00937B38" w:rsidTr="00FB42FA" w14:paraId="5AA5A3FA" w14:textId="77777777">
        <w:trPr>
          <w:cantSplit/>
          <w:tblHeader/>
        </w:trPr>
        <w:tc>
          <w:tcPr>
            <w:tcW w:w="90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bookmarkStart w:name="ColumnTitle_01" w:id="0"/>
            <w:bookmarkEnd w:id="0"/>
            <w:r w:rsidRPr="003C3A1F">
              <w:rPr>
                <w:color w:val="568278" w:themeColor="accent5" w:themeShade="BF"/>
                <w:sz w:val="20"/>
                <w:lang w:val="Italian"/>
              </w:rPr>
              <w:t>DATTERO</w:t>
            </w:r>
          </w:p>
        </w:tc>
        <w:tc>
          <w:tcPr>
            <w:tcW w:w="567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VERSIONE</w:t>
            </w:r>
          </w:p>
        </w:tc>
        <w:tc>
          <w:tcPr>
            <w:tcW w:w="2305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DESCRIZIONE</w:t>
            </w:r>
          </w:p>
        </w:tc>
        <w:tc>
          <w:tcPr>
            <w:tcW w:w="1221" w:type="pct"/>
            <w:shd w:val="clear" w:color="auto" w:fill="E4EDEB" w:themeFill="accent5" w:themeFillTint="33"/>
            <w:vAlign w:val="bottom"/>
          </w:tcPr>
          <w:p w:rsidRPr="003C3A1F" w:rsidR="00937B38" w:rsidP="00FB42FA" w:rsidRDefault="00937B38" w14:paraId="5AA5A3F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AUTORE</w:t>
            </w:r>
          </w:p>
        </w:tc>
      </w:tr>
      <w:tr w:rsidRPr="003C3A1F" w:rsidR="00937B38" w:rsidTr="00937B38" w14:paraId="5AA5A3FF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3F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3FC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3F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3F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4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1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9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6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0E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0B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0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0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3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0F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0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8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4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5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37B38" w:rsidTr="00937B38" w14:paraId="5AA5A41D" w14:textId="77777777">
        <w:trPr>
          <w:cantSplit/>
        </w:trPr>
        <w:tc>
          <w:tcPr>
            <w:tcW w:w="907" w:type="pct"/>
            <w:vAlign w:val="center"/>
          </w:tcPr>
          <w:p w:rsidRPr="003C3A1F" w:rsidR="00937B38" w:rsidP="00937B38" w:rsidRDefault="00937B38" w14:paraId="5AA5A419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567" w:type="pct"/>
            <w:vAlign w:val="center"/>
          </w:tcPr>
          <w:p w:rsidRPr="003C3A1F" w:rsidR="00937B38" w:rsidP="00937B38" w:rsidRDefault="00937B38" w14:paraId="5AA5A41A" w14:textId="77777777">
            <w:pPr>
              <w:pStyle w:val="TableText"/>
              <w:bidi w:val="false"/>
              <w:jc w:val="center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305" w:type="pct"/>
            <w:vAlign w:val="center"/>
          </w:tcPr>
          <w:p w:rsidRPr="003C3A1F" w:rsidR="00937B38" w:rsidP="00937B38" w:rsidRDefault="00937B38" w14:paraId="5AA5A41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21" w:type="pct"/>
            <w:vAlign w:val="center"/>
          </w:tcPr>
          <w:p w:rsidRPr="003C3A1F" w:rsidR="00937B38" w:rsidP="00937B38" w:rsidRDefault="00937B38" w14:paraId="5AA5A41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492C36" w:rsidRDefault="00492C36" w14:paraId="5AA5A41E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</w:p>
    <w:p w:rsidRPr="003C3A1F" w:rsidR="00937B38" w:rsidRDefault="00937B38" w14:paraId="5AA5A41F" w14:textId="77777777">
      <w:pPr>
        <w:bidi w:val="false"/>
        <w:rPr>
          <w:rFonts w:ascii="Arial" w:hAnsi="Arial" w:cs="Arial"/>
          <w:b/>
          <w:color w:val="568278" w:themeColor="accent5" w:themeShade="BF"/>
          <w:sz w:val="32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lang w:val="Italian"/>
        </w:rPr>
        <w:br w:type="page"/>
      </w:r>
    </w:p>
    <w:p w:rsidRPr="003C3A1F" w:rsidR="00492C36" w:rsidP="00F030B9" w:rsidRDefault="00492C36" w14:paraId="5AA5A420" w14:textId="77777777">
      <w:pPr>
        <w:bidi w:val="false"/>
        <w:spacing w:line="360" w:lineRule="auto"/>
        <w:jc w:val="center"/>
        <w:rPr>
          <w:rFonts w:ascii="Arial" w:hAnsi="Arial" w:cs="Arial"/>
          <w:b/>
          <w:color w:val="3A5750" w:themeColor="accent5" w:themeShade="80"/>
          <w:sz w:val="25"/>
          <w:szCs w:val="25"/>
        </w:rPr>
      </w:pPr>
    </w:p>
    <w:p w:rsidRPr="009C64A1" w:rsidR="009C64A1" w:rsidP="009C64A1" w:rsidRDefault="009C64A1" w14:paraId="5AA5A421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360" w:lineRule="auto"/>
        <w:ind w:left="720"/>
        <w:outlineLvl w:val="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1. Introduzione</w:t>
      </w: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ab/>
      </w:r>
    </w:p>
    <w:p w:rsidRPr="009C64A1" w:rsidR="009C64A1" w:rsidP="009C64A1" w:rsidRDefault="009C64A1" w14:paraId="5AA5A42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1.1 Scopo</w:t>
      </w:r>
    </w:p>
    <w:p w:rsidRPr="009C64A1" w:rsidR="009C64A1" w:rsidP="009C64A1" w:rsidRDefault="009C64A1" w14:paraId="5AA5A423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1.2 Cambiamento di ruoli e responsabilità</w:t>
      </w:r>
    </w:p>
    <w:p w:rsidRPr="009C64A1" w:rsidR="009C64A1" w:rsidP="009C64A1" w:rsidRDefault="009C64A1" w14:paraId="5AA5A424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 Panoramica</w:t>
      </w:r>
    </w:p>
    <w:p w:rsidRPr="009C64A1" w:rsidR="009C64A1" w:rsidP="009C64A1" w:rsidRDefault="009C64A1" w14:paraId="5AA5A425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2.1 Stato attuale</w:t>
      </w:r>
    </w:p>
    <w:p w:rsidRPr="009C64A1" w:rsidR="009C64A1" w:rsidP="009C64A1" w:rsidRDefault="009C64A1" w14:paraId="5AA5A426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2.2 Stato futuro</w:t>
      </w:r>
    </w:p>
    <w:p w:rsidRPr="009C64A1" w:rsidR="009C64A1" w:rsidP="009C64A1" w:rsidRDefault="009C64A1" w14:paraId="5AA5A427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2.3 Analisi dell'impatto</w:t>
      </w:r>
    </w:p>
    <w:p w:rsidRPr="009C64A1" w:rsidR="009C64A1" w:rsidP="009C64A1" w:rsidRDefault="009C64A1" w14:paraId="5AA5A428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 Comunicazione</w:t>
      </w:r>
    </w:p>
    <w:p w:rsidRPr="009C64A1" w:rsidR="009C64A1" w:rsidP="009C64A1" w:rsidRDefault="009C64A1" w14:paraId="5AA5A429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3.1 Strategia di comunicazione</w:t>
      </w:r>
    </w:p>
    <w:p w:rsidRPr="009C64A1" w:rsidR="009C64A1" w:rsidP="009C64A1" w:rsidRDefault="009C64A1" w14:paraId="5AA5A42A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3.2 Analisi degli stakeholder</w:t>
      </w:r>
    </w:p>
    <w:p w:rsidRPr="009C64A1" w:rsidR="009C64A1" w:rsidP="009C64A1" w:rsidRDefault="009C64A1" w14:paraId="5AA5A42B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3.3 Attività di comunicazione</w:t>
      </w:r>
    </w:p>
    <w:p w:rsidRPr="009C64A1" w:rsidR="009C64A1" w:rsidP="009C64A1" w:rsidRDefault="009C64A1" w14:paraId="5AA5A42C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 Piano di attuazione e obiettivi</w:t>
      </w:r>
    </w:p>
    <w:p w:rsidRPr="009C64A1" w:rsidR="009C64A1" w:rsidP="009C64A1" w:rsidRDefault="009C64A1" w14:paraId="5AA5A42D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4.1 Metodi di implementazione</w:t>
      </w:r>
    </w:p>
    <w:p w:rsidRPr="009C64A1" w:rsidR="009C64A1" w:rsidP="009C64A1" w:rsidRDefault="009C64A1" w14:paraId="5AA5A42E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4.2 Attività di attuazione4.3 Processo di monitoraggio e valutazione</w:t>
      </w:r>
    </w:p>
    <w:p w:rsidRPr="009C64A1" w:rsidR="009C64A1" w:rsidP="009C64A1" w:rsidRDefault="009C64A1" w14:paraId="5AA5A42F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4.4 Risultato desiderato4.5 Requisiti di documentazione</w:t>
      </w:r>
    </w:p>
    <w:p w:rsidRPr="009C64A1" w:rsidR="009C64A1" w:rsidP="009C64A1" w:rsidRDefault="00D645C2" w14:paraId="5AA5A430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5. Piano post-implementazione</w:t>
      </w:r>
    </w:p>
    <w:p w:rsidRPr="009C64A1" w:rsidR="009C64A1" w:rsidP="009C64A1" w:rsidRDefault="009C64A1" w14:paraId="5AA5A431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5.1 Processo di monitoraggio</w:t>
      </w:r>
    </w:p>
    <w:p w:rsidRPr="009C64A1" w:rsidR="009C64A1" w:rsidP="009C64A1" w:rsidRDefault="009C64A1" w14:paraId="5AA5A432" w14:textId="77777777">
      <w:pPr>
        <w:tabs>
          <w:tab w:val="right" w:leader="dot" w:pos="9270"/>
        </w:tabs>
        <w:bidi w:val="false"/>
        <w:spacing w:line="360" w:lineRule="auto"/>
        <w:ind w:left="144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 xml:space="preserve">5.2 Criteri di valutazione    </w:t>
      </w:r>
    </w:p>
    <w:p w:rsidRPr="009C64A1" w:rsidR="009C64A1" w:rsidP="009C64A1" w:rsidRDefault="009C64A1" w14:paraId="5AA5A433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6. Team di gestione del cambiamento organizzativo</w:t>
      </w:r>
    </w:p>
    <w:p w:rsidRPr="009C64A1" w:rsidR="009C64A1" w:rsidP="009C64A1" w:rsidRDefault="009C64A1" w14:paraId="5AA5A434" w14:textId="77777777">
      <w:pPr>
        <w:bidi w:val="false"/>
        <w:spacing w:line="360" w:lineRule="auto"/>
        <w:ind w:left="720"/>
        <w:rPr>
          <w:rFonts w:ascii="Arial" w:hAnsi="Arial" w:cs="Arial"/>
          <w:b/>
          <w:color w:val="3A5750" w:themeColor="accent5" w:themeShade="80"/>
          <w:sz w:val="28"/>
          <w:szCs w:val="25"/>
        </w:rPr>
      </w:pPr>
      <w:r w:rsidRPr="009C64A1">
        <w:rPr>
          <w:rFonts w:ascii="Arial" w:hAnsi="Arial" w:cs="Arial"/>
          <w:b/>
          <w:color w:val="3A5750" w:themeColor="accent5" w:themeShade="80"/>
          <w:sz w:val="28"/>
          <w:szCs w:val="25"/>
          <w:lang w:val="Italian"/>
        </w:rPr>
        <w:t>7. Approvazione</w:t>
      </w:r>
    </w:p>
    <w:p w:rsidRPr="003C3A1F" w:rsidR="00876089" w:rsidP="00F030B9" w:rsidRDefault="00876089" w14:paraId="5AA5A435" w14:textId="77777777">
      <w:pPr>
        <w:tabs>
          <w:tab w:val="right" w:leader="dot" w:pos="9270"/>
        </w:tabs>
        <w:bidi w:val="false"/>
        <w:spacing w:line="360" w:lineRule="auto"/>
        <w:ind w:left="720"/>
        <w:rPr>
          <w:rFonts w:ascii="Arial" w:hAnsi="Arial" w:cs="Arial"/>
          <w:color w:val="3A5750" w:themeColor="accent5" w:themeShade="80"/>
          <w:sz w:val="25"/>
          <w:szCs w:val="25"/>
        </w:rPr>
      </w:pPr>
      <w:r w:rsidRPr="003C3A1F">
        <w:rPr>
          <w:rFonts w:ascii="Arial" w:hAnsi="Arial" w:cs="Arial"/>
          <w:color w:val="3A5750" w:themeColor="accent5" w:themeShade="80"/>
          <w:sz w:val="25"/>
          <w:szCs w:val="25"/>
          <w:lang w:val="Italian"/>
        </w:rPr>
        <w:br w:type="page"/>
      </w:r>
    </w:p>
    <w:p w:rsidRPr="003C3A1F" w:rsidR="0014046B" w:rsidP="00492C36" w:rsidRDefault="0014046B" w14:paraId="5AA5A436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480" w:lineRule="auto"/>
        <w:ind w:left="720"/>
        <w:rPr>
          <w:rFonts w:ascii="Arial" w:hAnsi="Arial" w:cs="Arial"/>
          <w:color w:val="000000"/>
          <w:szCs w:val="22"/>
        </w:rPr>
      </w:pPr>
    </w:p>
    <w:p w:rsidRPr="003C3A1F" w:rsidR="004B21E8" w:rsidP="00572F55" w:rsidRDefault="004B21E8" w14:paraId="5AA5A437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Introduzione</w:t>
      </w:r>
    </w:p>
    <w:p w:rsidRPr="003C3A1F" w:rsidR="001433AA" w:rsidP="00572F55" w:rsidRDefault="00CA7D36" w14:paraId="5AA5A43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Panoramica del piano di gestione delle modifiche organizzative</w:t>
      </w:r>
    </w:p>
    <w:p w:rsidRPr="003C3A1F" w:rsidR="00572F55" w:rsidP="00572F55" w:rsidRDefault="00572F55" w14:paraId="5AA5A43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72F55" w:rsidP="00B72516" w:rsidRDefault="00750BF6" w14:paraId="5AA5A43A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/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7772D3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ScopoIdentificare il risultato desiderato e in che modo il cambiamento sarà vantaggioso. </w:t>
      </w:r>
    </w:p>
    <w:p w:rsidRPr="003C3A1F" w:rsidR="00572F55" w:rsidP="00572F55" w:rsidRDefault="00572F55" w14:paraId="5AA5A43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72F55" w:rsidP="00C02014" w:rsidRDefault="00DF5617" w14:paraId="5AA5A43C" w14:textId="77777777">
      <w:pPr>
        <w:pStyle w:val="ab"/>
        <w:widowControl w:val="0"/>
        <w:numPr>
          <w:ilvl w:val="1"/>
          <w:numId w:val="2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Cambiamento di ruoli e responsabilità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9168B2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Discutere di come il cambiamento avrà un impatto sulle posizioni esistenti e nuove. </w:t>
      </w:r>
    </w:p>
    <w:p w:rsidRPr="003C3A1F" w:rsidR="00572F55" w:rsidP="00DF5617" w:rsidRDefault="00DF5617" w14:paraId="5AA5A43D" w14:textId="77777777">
      <w:pPr>
        <w:pStyle w:val="ab"/>
        <w:widowControl w:val="0"/>
        <w:tabs>
          <w:tab w:val="left" w:pos="713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Italian"/>
        </w:rPr>
        <w:tab/>
      </w:r>
    </w:p>
    <w:p w:rsidRPr="003C3A1F" w:rsidR="005B29EF" w:rsidP="00E75D3C" w:rsidRDefault="005B29EF" w14:paraId="5AA5A43E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75D3C" w:rsidP="00E75D3C" w:rsidRDefault="00E75D3C" w14:paraId="5AA5A43F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B29EF" w:rsidP="005B29EF" w:rsidRDefault="00DF5617" w14:paraId="5AA5A440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Panoramica</w:t>
      </w:r>
    </w:p>
    <w:p w:rsidRPr="003C3A1F" w:rsidR="005B29EF" w:rsidP="005B29EF" w:rsidRDefault="009C2356" w14:paraId="5AA5A441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>Elaborare brevemente gli stati e l'impatto attuali e futuri.</w:t>
      </w:r>
    </w:p>
    <w:p w:rsidRPr="003C3A1F" w:rsidR="005B29EF" w:rsidP="005B29EF" w:rsidRDefault="005B29EF" w14:paraId="5AA5A44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935687" w:rsidP="007B126A" w:rsidRDefault="009C2356" w14:paraId="5AA5A443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Current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StateList e dettaglia tutti i processi interessati dal progetto. Fornire qualsiasi documentazione di supporto, ad esempio criteri, standard, regolamenti, codici, procedure, diagrammi di flusso o diagrammi.  </w:t>
      </w:r>
    </w:p>
    <w:p w:rsidRPr="003C3A1F" w:rsidR="005B29EF" w:rsidP="005B29EF" w:rsidRDefault="005B29EF" w14:paraId="5AA5A444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5B29EF" w:rsidP="00830B2D" w:rsidRDefault="009C2356" w14:paraId="5AA5A445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Stato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6C620E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futuroDiscutere in che modo i processi di cui sopra saranno influenzati dalla modifica e il piano per eseguire e implementare la modifica.</w:t>
      </w:r>
    </w:p>
    <w:p w:rsidRPr="003C3A1F" w:rsidR="005B29EF" w:rsidP="00935687" w:rsidRDefault="006C620E" w14:paraId="5AA5A446" w14:textId="77777777">
      <w:pPr>
        <w:pStyle w:val="ab"/>
        <w:widowControl w:val="0"/>
        <w:tabs>
          <w:tab w:val="left" w:pos="4652"/>
          <w:tab w:val="left" w:pos="8994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28"/>
          <w:szCs w:val="28"/>
          <w:lang w:val="Italian"/>
        </w:rPr>
        <w:tab/>
      </w:r>
      <w:r w:rsidRPr="003C3A1F" w:rsidR="00935687">
        <w:rPr>
          <w:rFonts w:ascii="Arial" w:hAnsi="Arial" w:cs="Arial"/>
          <w:b/>
          <w:color w:val="568278" w:themeColor="accent5" w:themeShade="BF"/>
          <w:sz w:val="28"/>
          <w:szCs w:val="28"/>
          <w:lang w:val="Italian"/>
        </w:rPr>
        <w:tab/>
      </w:r>
    </w:p>
    <w:p w:rsidRPr="003C3A1F" w:rsidR="005B29EF" w:rsidP="00B56682" w:rsidRDefault="009C2356" w14:paraId="5AA5A447" w14:textId="77777777">
      <w:pPr>
        <w:pStyle w:val="ab"/>
        <w:widowControl w:val="0"/>
        <w:numPr>
          <w:ilvl w:val="1"/>
          <w:numId w:val="3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Analisi dell'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impattoValuta in che modo il cambiamento avrà un impatto sui processi, sui cambiamenti politici, sugli interessi delle parti interessate, sul personale, sui costi, sui finanziamenti, ecc.  </w:t>
      </w:r>
    </w:p>
    <w:p w:rsidRPr="003C3A1F" w:rsidR="008D3809" w:rsidP="005B29EF" w:rsidRDefault="008D3809" w14:paraId="5AA5A448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RDefault="001F2768" w14:paraId="5AA5A449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8D3809" w:rsidP="005B29EF" w:rsidRDefault="008D3809" w14:paraId="5AA5A44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1F2768" w:rsidRDefault="009C2356" w14:paraId="5AA5A44B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Comunicazione</w:t>
      </w:r>
    </w:p>
    <w:p w:rsidRPr="003C3A1F" w:rsidR="001F2768" w:rsidP="001F2768" w:rsidRDefault="008E7484" w14:paraId="5AA5A44C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>Descrivere la struttura e la gestione del team.</w:t>
      </w:r>
    </w:p>
    <w:p w:rsidRPr="003C3A1F" w:rsidR="001F2768" w:rsidP="001F2768" w:rsidRDefault="001F2768" w14:paraId="5AA5A44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1F2768" w:rsidP="008E7484" w:rsidRDefault="009C2356" w14:paraId="5AA5A44E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Strategia di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1F2768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comunicazioneIdentificare le posizioni esistenti coinvolte nel processo di cambiamento. </w:t>
      </w:r>
    </w:p>
    <w:p w:rsidRPr="003C3A1F" w:rsidR="001F2768" w:rsidP="001F2768" w:rsidRDefault="001F2768" w14:paraId="5AA5A44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C12CF8" w:rsidP="00C12CF8" w:rsidRDefault="009C2356" w14:paraId="5AA5A450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Analisi degli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C12CF8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stakeholderIdentificare le parti interessate coinvolte o interessate dalla modifica proposta. 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2"/>
        <w:gridCol w:w="5197"/>
        <w:gridCol w:w="2577"/>
      </w:tblGrid>
      <w:tr w:rsidRPr="003C3A1F" w:rsidR="00C12CF8" w:rsidTr="003C3A1F" w14:paraId="5AA5A452" w14:textId="77777777">
        <w:trPr>
          <w:cantSplit/>
          <w:trHeight w:val="358"/>
          <w:tblHeader/>
        </w:trPr>
        <w:tc>
          <w:tcPr>
            <w:tcW w:w="5000" w:type="pct"/>
            <w:gridSpan w:val="3"/>
            <w:shd w:val="clear" w:color="auto" w:fill="7BA79D" w:themeFill="accent5"/>
            <w:vAlign w:val="center"/>
          </w:tcPr>
          <w:p w:rsidRPr="003C3A1F" w:rsidR="00C12CF8" w:rsidP="006059C2" w:rsidRDefault="00C12CF8" w14:paraId="5AA5A451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Italian"/>
              </w:rPr>
              <w:t>REVISIONE DELLE PARTI INTERESSATE</w:t>
            </w:r>
          </w:p>
        </w:tc>
      </w:tr>
      <w:tr w:rsidRPr="003C3A1F" w:rsidR="003C3A1F" w:rsidTr="003C3A1F" w14:paraId="5AA5A456" w14:textId="77777777">
        <w:trPr>
          <w:cantSplit/>
          <w:trHeight w:val="400"/>
          <w:tblHeader/>
        </w:trPr>
        <w:tc>
          <w:tcPr>
            <w:tcW w:w="1247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PORTATORE D'INTERESSI</w:t>
            </w:r>
          </w:p>
        </w:tc>
        <w:tc>
          <w:tcPr>
            <w:tcW w:w="2509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NATURA DELL'IMPATTO</w:t>
            </w:r>
          </w:p>
        </w:tc>
        <w:tc>
          <w:tcPr>
            <w:tcW w:w="1244" w:type="pct"/>
            <w:shd w:val="clear" w:color="auto" w:fill="E4EDEB" w:themeFill="accent5" w:themeFillTint="33"/>
            <w:vAlign w:val="center"/>
          </w:tcPr>
          <w:p w:rsidRPr="003C3A1F" w:rsidR="00C12CF8" w:rsidP="006059C2" w:rsidRDefault="00C12CF8" w14:paraId="5AA5A45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ENTITÀ DELL'IMPATTO</w:t>
            </w:r>
          </w:p>
        </w:tc>
      </w:tr>
      <w:tr w:rsidRPr="003C3A1F" w:rsidR="003C3A1F" w:rsidTr="003C3A1F" w14:paraId="5AA5A45A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5E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5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5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2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5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66" w14:textId="77777777">
        <w:trPr>
          <w:cantSplit/>
          <w:trHeight w:val="543"/>
        </w:trPr>
        <w:tc>
          <w:tcPr>
            <w:tcW w:w="1247" w:type="pct"/>
            <w:vAlign w:val="center"/>
          </w:tcPr>
          <w:p w:rsidRPr="003C3A1F" w:rsidR="00C12CF8" w:rsidP="006059C2" w:rsidRDefault="00C12CF8" w14:paraId="5AA5A46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2509" w:type="pct"/>
            <w:vAlign w:val="center"/>
          </w:tcPr>
          <w:p w:rsidRPr="003C3A1F" w:rsidR="00C12CF8" w:rsidP="006059C2" w:rsidRDefault="00C12CF8" w14:paraId="5AA5A46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4" w:type="pct"/>
            <w:vAlign w:val="center"/>
          </w:tcPr>
          <w:p w:rsidRPr="003C3A1F" w:rsidR="00C12CF8" w:rsidP="006059C2" w:rsidRDefault="00C12CF8" w14:paraId="5AA5A46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C12CF8" w:rsidP="00C12CF8" w:rsidRDefault="00C12CF8" w14:paraId="5AA5A46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C12CF8" w:rsidRDefault="001F2768" w14:paraId="5AA5A468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F2768" w:rsidP="008E7484" w:rsidRDefault="00C12CF8" w14:paraId="5AA5A469" w14:textId="77777777">
      <w:pPr>
        <w:pStyle w:val="ab"/>
        <w:widowControl w:val="0"/>
        <w:numPr>
          <w:ilvl w:val="1"/>
          <w:numId w:val="4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Attività di </w:t>
      </w:r>
      <w:r w:rsidRPr="003C3A1F" w:rsidR="008E7484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comunicazioneDi dettagli su come le tappe o i risultati saranno comunicati alle parti interessate, compresi il metodo e la frequenza.  </w:t>
      </w:r>
    </w:p>
    <w:p w:rsidRPr="003C3A1F" w:rsidR="008E7484" w:rsidP="008E7484" w:rsidRDefault="008E7484" w14:paraId="5AA5A46A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B753BF" w:rsidRDefault="00B753BF" w14:paraId="5AA5A46B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E03853" w:rsidRDefault="00E03853" w14:paraId="5AA5A46C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B753BF" w:rsidP="001F2768" w:rsidRDefault="00B753BF" w14:paraId="5AA5A46D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753BF" w:rsidP="00B753BF" w:rsidRDefault="00C12CF8" w14:paraId="5AA5A46E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Piano di attuazione e obiettivi</w:t>
      </w:r>
    </w:p>
    <w:p w:rsidRPr="003C3A1F" w:rsidR="00B753BF" w:rsidP="00B753BF" w:rsidRDefault="00B753BF" w14:paraId="5AA5A46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464788" w:rsidP="00150E7F" w:rsidRDefault="00C12CF8" w14:paraId="5AA5A470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Metodi di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Italian"/>
        </w:rPr>
        <w:t>implementazioneDiscutere metodi e procedure per l'esecuzione del piano.</w:t>
      </w:r>
    </w:p>
    <w:p w:rsidRPr="003C3A1F" w:rsidR="00B753BF" w:rsidP="001C4AE1" w:rsidRDefault="00B753BF" w14:paraId="5AA5A471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622FB" w:rsidP="00760370" w:rsidRDefault="00C12CF8" w14:paraId="5AA5A472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Attività di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B622FB">
        <w:rPr>
          <w:rFonts w:ascii="Arial" w:hAnsi="Arial" w:cs="Arial"/>
          <w:color w:val="000000" w:themeColor="text1"/>
          <w:szCs w:val="28"/>
          <w:lang w:val="Italian"/>
        </w:rPr>
        <w:t xml:space="preserve">implementazioneRipartizione dei costi operativi. Fornire informazioni in una struttura completando il grafico seguente o fornire un collegamento o un allegato a un foglio di calcolo.</w:t>
      </w:r>
    </w:p>
    <w:tbl>
      <w:tblPr>
        <w:tblpPr w:leftFromText="180" w:rightFromText="180" w:vertAnchor="text" w:horzAnchor="page" w:tblpX="850" w:tblpY="226"/>
        <w:tblW w:w="491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1673"/>
        <w:gridCol w:w="3891"/>
        <w:gridCol w:w="2124"/>
        <w:gridCol w:w="1489"/>
        <w:gridCol w:w="1430"/>
      </w:tblGrid>
      <w:tr w:rsidRPr="003C3A1F" w:rsidR="009F0408" w:rsidTr="009F0408" w14:paraId="5AA5A474" w14:textId="77777777">
        <w:trPr>
          <w:cantSplit/>
          <w:trHeight w:val="304"/>
          <w:tblHeader/>
        </w:trPr>
        <w:tc>
          <w:tcPr>
            <w:tcW w:w="5000" w:type="pct"/>
            <w:gridSpan w:val="5"/>
            <w:shd w:val="clear" w:color="auto" w:fill="7BA79D" w:themeFill="accent5"/>
          </w:tcPr>
          <w:p w:rsidRPr="003C3A1F" w:rsidR="009F0408" w:rsidP="009F0408" w:rsidRDefault="009F0408" w14:paraId="5AA5A47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 w:rsidRPr="003C3A1F">
              <w:rPr>
                <w:color w:val="FFFFFF" w:themeColor="background1"/>
                <w:sz w:val="20"/>
                <w:lang w:val="Italian"/>
              </w:rPr>
              <w:t>PROGRAMMA DEL PROCESSO</w:t>
            </w:r>
          </w:p>
        </w:tc>
      </w:tr>
      <w:tr w:rsidRPr="003C3A1F" w:rsidR="009F0408" w:rsidTr="009F0408" w14:paraId="5AA5A47A" w14:textId="77777777">
        <w:trPr>
          <w:cantSplit/>
          <w:trHeight w:val="340"/>
          <w:tblHeader/>
        </w:trPr>
        <w:tc>
          <w:tcPr>
            <w:tcW w:w="789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ID ATTIVITÀ</w:t>
            </w:r>
          </w:p>
        </w:tc>
        <w:tc>
          <w:tcPr>
            <w:tcW w:w="183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DESCRIZIONE DELL'ATTIVITÀ</w:t>
            </w:r>
          </w:p>
        </w:tc>
        <w:tc>
          <w:tcPr>
            <w:tcW w:w="1001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RESPONSABILE</w:t>
            </w:r>
          </w:p>
        </w:tc>
        <w:tc>
          <w:tcPr>
            <w:tcW w:w="702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DATA DI INIZIO PREVISTA</w:t>
            </w:r>
          </w:p>
        </w:tc>
        <w:tc>
          <w:tcPr>
            <w:tcW w:w="674" w:type="pct"/>
            <w:shd w:val="clear" w:color="auto" w:fill="E4EDEB" w:themeFill="accent5" w:themeFillTint="33"/>
            <w:vAlign w:val="center"/>
          </w:tcPr>
          <w:p w:rsidRPr="003C3A1F" w:rsidR="009F0408" w:rsidP="009F0408" w:rsidRDefault="009F0408" w14:paraId="5AA5A479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 w:rsidRPr="003C3A1F">
              <w:rPr>
                <w:color w:val="568278" w:themeColor="accent5" w:themeShade="BF"/>
                <w:sz w:val="20"/>
                <w:lang w:val="Italian"/>
              </w:rPr>
              <w:t>DATA DI FINE PREVISTA</w:t>
            </w:r>
          </w:p>
        </w:tc>
      </w:tr>
      <w:tr w:rsidRPr="003C3A1F" w:rsidR="009F0408" w:rsidTr="009F0408" w14:paraId="5AA5A480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7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7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7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7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7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6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8C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8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8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8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2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8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8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8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8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F0408" w:rsidTr="009F0408" w14:paraId="5AA5A49E" w14:textId="77777777">
        <w:trPr>
          <w:cantSplit/>
          <w:trHeight w:val="463"/>
        </w:trPr>
        <w:tc>
          <w:tcPr>
            <w:tcW w:w="789" w:type="pct"/>
          </w:tcPr>
          <w:p w:rsidRPr="003C3A1F" w:rsidR="009F0408" w:rsidP="009F0408" w:rsidRDefault="009F0408" w14:paraId="5AA5A49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834" w:type="pct"/>
            <w:vAlign w:val="center"/>
          </w:tcPr>
          <w:p w:rsidRPr="003C3A1F" w:rsidR="009F0408" w:rsidP="009F0408" w:rsidRDefault="009F0408" w14:paraId="5AA5A49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01" w:type="pct"/>
            <w:vAlign w:val="center"/>
          </w:tcPr>
          <w:p w:rsidRPr="003C3A1F" w:rsidR="009F0408" w:rsidP="009F0408" w:rsidRDefault="009F0408" w14:paraId="5AA5A49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702" w:type="pct"/>
            <w:vAlign w:val="center"/>
          </w:tcPr>
          <w:p w:rsidRPr="003C3A1F" w:rsidR="009F0408" w:rsidP="009F0408" w:rsidRDefault="009F0408" w14:paraId="5AA5A49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674" w:type="pct"/>
            <w:vAlign w:val="center"/>
          </w:tcPr>
          <w:p w:rsidRPr="003C3A1F" w:rsidR="009F0408" w:rsidP="009F0408" w:rsidRDefault="009F0408" w14:paraId="5AA5A49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B622FB" w:rsidP="00B622FB" w:rsidRDefault="00B622FB" w14:paraId="5AA5A49F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440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622FB" w:rsidP="00B622FB" w:rsidRDefault="00B622FB" w14:paraId="5AA5A4A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C12CF8" w:rsidP="00C12CF8" w:rsidRDefault="00C12CF8" w14:paraId="5AA5A4A1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Processo di monitoraggio e valutazioneChi </w:t>
      </w:r>
      <w:r w:rsidRPr="003C3A1F" w:rsidR="00E0385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E03853">
        <w:rPr>
          <w:rFonts w:ascii="Arial" w:hAnsi="Arial" w:cs="Arial"/>
          <w:color w:val="000000" w:themeColor="text1"/>
          <w:sz w:val="28"/>
          <w:szCs w:val="28"/>
          <w:lang w:val="Italian"/>
        </w:rPr>
        <w:t>sarà responsabile e quali metodi verranno utilizzati per monitorare il processo? Definisci come verrà misurato il successo durante tutto il processo.</w:t>
      </w:r>
    </w:p>
    <w:p w:rsidRPr="003C3A1F" w:rsidR="00E03853" w:rsidP="00E03853" w:rsidRDefault="00E03853" w14:paraId="5AA5A4A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ind w:left="1440"/>
        <w:rPr>
          <w:rFonts w:ascii="Arial" w:hAnsi="Arial" w:cs="Arial"/>
          <w:b/>
          <w:color w:val="568278" w:themeColor="accent5" w:themeShade="BF"/>
          <w:sz w:val="32"/>
          <w:szCs w:val="28"/>
        </w:rPr>
      </w:pPr>
    </w:p>
    <w:p w:rsidRPr="003C3A1F" w:rsidR="00C12CF8" w:rsidP="00C12CF8" w:rsidRDefault="00C12CF8" w14:paraId="5AA5A4A3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Risultato desideratoIn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3C3A1F">
        <w:rPr>
          <w:rFonts w:ascii="Arial" w:hAnsi="Arial" w:cs="Arial"/>
          <w:color w:val="000000" w:themeColor="text1"/>
          <w:sz w:val="28"/>
          <w:szCs w:val="28"/>
          <w:lang w:val="Italian"/>
        </w:rPr>
        <w:t>che modo il cambiamento finalizzato avrà un impatto sull'organizzazione e si allineerà con la dichiarazione di missione dell'organizzazione.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</w:p>
    <w:p w:rsidRPr="003C3A1F" w:rsidR="00C12CF8" w:rsidP="00C12CF8" w:rsidRDefault="00C12CF8" w14:paraId="5AA5A4A4" w14:textId="77777777">
      <w:pPr>
        <w:pStyle w:val="ab"/>
        <w:widowControl w:val="0"/>
        <w:numPr>
          <w:ilvl w:val="1"/>
          <w:numId w:val="5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 w:rsidRP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Requisiti di </w:t>
      </w:r>
      <w:r w:rsidRPr="003C3A1F" w:rsidR="003C3A1F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="003C3A1F">
        <w:rPr>
          <w:rFonts w:ascii="Arial" w:hAnsi="Arial" w:cs="Arial"/>
          <w:sz w:val="28"/>
          <w:lang w:val="Italian"/>
        </w:rPr>
        <w:t xml:space="preserve">documentazioneInserire / allegare tutti i documenti di formazione necessari richiesti. Indicare chi è responsabile della formazione e chi ha esaminato la formazione.</w:t>
      </w:r>
    </w:p>
    <w:p w:rsidRPr="003C3A1F" w:rsidR="009D1EDB" w:rsidP="000D7167" w:rsidRDefault="009D1EDB" w14:paraId="5AA5A4A5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3C3A1F" w:rsidRDefault="003C3A1F" w14:paraId="5AA5A4A6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5B29EF" w:rsidP="005B29EF" w:rsidRDefault="005B29EF" w14:paraId="5AA5A4A7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BF7662" w:rsidRDefault="001D6987" w14:paraId="5AA5A4A8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Piano post-implementazione</w:t>
      </w:r>
    </w:p>
    <w:p w:rsidRPr="003C3A1F" w:rsidR="00BF7662" w:rsidP="00BF7662" w:rsidRDefault="008E7484" w14:paraId="5AA5A4A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Dettagliare le risorse e i passaggi necessari per completare la modifica. </w:t>
      </w:r>
    </w:p>
    <w:p w:rsidRPr="003C3A1F" w:rsidR="00BF7662" w:rsidP="00BF7662" w:rsidRDefault="00BF7662" w14:paraId="5AA5A4AA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BF7662" w:rsidP="0058123F" w:rsidRDefault="003C3A1F" w14:paraId="5AA5A4AB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Processo di </w:t>
      </w:r>
      <w:r w:rsidRPr="003C3A1F" w:rsidR="00B366E3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monitoraggioQuali metodi saranno impiegati e chi sarà responsabile del monitoraggio del successo in corso del progetto di cambiamento completato? </w:t>
      </w:r>
    </w:p>
    <w:p w:rsidRPr="003C3A1F" w:rsidR="00BF7662" w:rsidP="000068A2" w:rsidRDefault="00BF7662" w14:paraId="5AA5A4AC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BF7662" w:rsidP="0059036E" w:rsidRDefault="003C3A1F" w14:paraId="5AA5A4AD" w14:textId="77777777">
      <w:pPr>
        <w:pStyle w:val="ab"/>
        <w:widowControl w:val="0"/>
        <w:numPr>
          <w:ilvl w:val="1"/>
          <w:numId w:val="9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 xml:space="preserve">Criteri di </w:t>
      </w:r>
      <w:r w:rsidRPr="003C3A1F" w:rsidR="000068A2"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br/>
      </w:r>
      <w:r w:rsidRPr="003C3A1F" w:rsidR="000068A2">
        <w:rPr>
          <w:rFonts w:ascii="Arial" w:hAnsi="Arial" w:cs="Arial"/>
          <w:color w:val="000000" w:themeColor="text1"/>
          <w:sz w:val="28"/>
          <w:szCs w:val="28"/>
          <w:lang w:val="Italian"/>
        </w:rPr>
        <w:t xml:space="preserve">valutazioneElenca le pietre miliari o gli obiettivi in base ai quali misurare il successo del cambiamento. </w:t>
      </w:r>
    </w:p>
    <w:p w:rsidRPr="003C3A1F" w:rsidR="00597565" w:rsidP="00BF7662" w:rsidRDefault="00597565" w14:paraId="5AA5A4A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FC44EC" w:rsidP="00BF7662" w:rsidRDefault="00FC44EC" w14:paraId="5AA5A4AF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FC44EC" w:rsidP="00BF7662" w:rsidRDefault="00FC44EC" w14:paraId="5AA5A4B0" w14:textId="77777777">
      <w:pPr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1B40AD" w:rsidP="001B40AD" w:rsidRDefault="003C3A1F" w14:paraId="5AA5A4B1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Team di gestione del cambiamento organizzativo</w:t>
      </w:r>
    </w:p>
    <w:p w:rsidRPr="003C3A1F" w:rsidR="001B40AD" w:rsidP="001B40AD" w:rsidRDefault="001B40AD" w14:paraId="5AA5A4B2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85"/>
        <w:gridCol w:w="2585"/>
        <w:gridCol w:w="2589"/>
        <w:gridCol w:w="2597"/>
      </w:tblGrid>
      <w:tr w:rsidRPr="003C3A1F" w:rsidR="003C3A1F" w:rsidTr="003C3A1F" w14:paraId="5AA5A4B4" w14:textId="77777777">
        <w:trPr>
          <w:cantSplit/>
          <w:trHeight w:val="359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3C3A1F" w:rsidP="006059C2" w:rsidRDefault="003C3A1F" w14:paraId="5AA5A4B3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TEAM DI GESTIONE DEL CAMBIAMENTO ORGANIZZATIVO</w:t>
            </w:r>
          </w:p>
        </w:tc>
      </w:tr>
      <w:tr w:rsidRPr="003C3A1F" w:rsidR="003C3A1F" w:rsidTr="003C3A1F" w14:paraId="5AA5A4B9" w14:textId="77777777">
        <w:trPr>
          <w:cantSplit/>
          <w:trHeight w:val="402"/>
          <w:tblHeader/>
        </w:trPr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5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NOME</w:t>
            </w:r>
          </w:p>
        </w:tc>
        <w:tc>
          <w:tcPr>
            <w:tcW w:w="1248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6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TITOLO</w:t>
            </w:r>
          </w:p>
        </w:tc>
        <w:tc>
          <w:tcPr>
            <w:tcW w:w="1250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7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DIPARTIMENTO</w:t>
            </w:r>
          </w:p>
        </w:tc>
        <w:tc>
          <w:tcPr>
            <w:tcW w:w="1254" w:type="pct"/>
            <w:shd w:val="clear" w:color="auto" w:fill="E4EDEB" w:themeFill="accent5" w:themeFillTint="33"/>
            <w:vAlign w:val="center"/>
          </w:tcPr>
          <w:p w:rsidRPr="003C3A1F" w:rsidR="003C3A1F" w:rsidP="006059C2" w:rsidRDefault="003C3A1F" w14:paraId="5AA5A4B8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CONTATTO</w:t>
            </w:r>
          </w:p>
        </w:tc>
      </w:tr>
      <w:tr w:rsidRPr="003C3A1F" w:rsidR="003C3A1F" w:rsidTr="003C3A1F" w14:paraId="5AA5A4BE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B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B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BD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3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B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2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8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7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CD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9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A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CB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CC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2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CE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CF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0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1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3C3A1F" w:rsidTr="003C3A1F" w14:paraId="5AA5A4D7" w14:textId="77777777">
        <w:trPr>
          <w:cantSplit/>
          <w:trHeight w:val="546"/>
        </w:trPr>
        <w:tc>
          <w:tcPr>
            <w:tcW w:w="1248" w:type="pct"/>
            <w:vAlign w:val="center"/>
          </w:tcPr>
          <w:p w:rsidRPr="003C3A1F" w:rsidR="003C3A1F" w:rsidP="006059C2" w:rsidRDefault="003C3A1F" w14:paraId="5AA5A4D3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48" w:type="pct"/>
            <w:vAlign w:val="center"/>
          </w:tcPr>
          <w:p w:rsidRPr="003C3A1F" w:rsidR="003C3A1F" w:rsidP="006059C2" w:rsidRDefault="003C3A1F" w14:paraId="5AA5A4D4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0" w:type="pct"/>
            <w:vAlign w:val="center"/>
          </w:tcPr>
          <w:p w:rsidRPr="003C3A1F" w:rsidR="003C3A1F" w:rsidP="006059C2" w:rsidRDefault="003C3A1F" w14:paraId="5AA5A4D5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4" w:type="pct"/>
            <w:vAlign w:val="center"/>
          </w:tcPr>
          <w:p w:rsidRPr="003C3A1F" w:rsidR="003C3A1F" w:rsidP="006059C2" w:rsidRDefault="003C3A1F" w14:paraId="5AA5A4D6" w14:textId="77777777">
            <w:pPr>
              <w:pStyle w:val="TableText"/>
              <w:bidi w:val="false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1B40AD" w:rsidP="00FC44EC" w:rsidRDefault="00FC44EC" w14:paraId="5AA5A4D8" w14:textId="77777777">
      <w:pPr>
        <w:pStyle w:val="ab"/>
        <w:widowControl w:val="0"/>
        <w:tabs>
          <w:tab w:val="left" w:pos="4652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C3A1F">
        <w:rPr>
          <w:rFonts w:ascii="Arial" w:hAnsi="Arial" w:cs="Arial"/>
          <w:color w:val="000000" w:themeColor="text1"/>
          <w:sz w:val="28"/>
          <w:szCs w:val="28"/>
          <w:lang w:val="Italian"/>
        </w:rPr>
        <w:tab/>
      </w:r>
    </w:p>
    <w:p w:rsidR="001B40AD" w:rsidP="001B40AD" w:rsidRDefault="001B40AD" w14:paraId="5AA5A4D9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5C5A12" w:rsidRDefault="005C5A12" w14:paraId="5AA5A4DA" w14:textId="77777777">
      <w:pPr>
        <w:bidi w:val="false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br w:type="page"/>
      </w:r>
    </w:p>
    <w:p w:rsidRPr="003C3A1F" w:rsidR="005C5A12" w:rsidP="001B40AD" w:rsidRDefault="005C5A12" w14:paraId="5AA5A4DB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Pr="003C3A1F" w:rsidR="005A14AE" w:rsidP="005A14AE" w:rsidRDefault="005A14AE" w14:paraId="5AA5A4DC" w14:textId="77777777">
      <w:pPr>
        <w:bidi w:val="false"/>
        <w:rPr>
          <w:rFonts w:ascii="Arial" w:hAnsi="Arial" w:cs="Arial"/>
          <w:b/>
          <w:color w:val="568278" w:themeColor="accent5" w:themeShade="BF"/>
          <w:sz w:val="28"/>
          <w:szCs w:val="28"/>
        </w:rPr>
      </w:pPr>
    </w:p>
    <w:p w:rsidRPr="003C3A1F" w:rsidR="00D20D28" w:rsidP="00D20D28" w:rsidRDefault="005C5A12" w14:paraId="5AA5A4DD" w14:textId="77777777">
      <w:pPr>
        <w:pStyle w:val="ab"/>
        <w:widowControl w:val="0"/>
        <w:numPr>
          <w:ilvl w:val="0"/>
          <w:numId w:val="1"/>
        </w:numPr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b/>
          <w:color w:val="568278" w:themeColor="accent5" w:themeShade="BF"/>
          <w:sz w:val="32"/>
          <w:szCs w:val="28"/>
        </w:rPr>
      </w:pPr>
      <w:r>
        <w:rPr>
          <w:rFonts w:ascii="Arial" w:hAnsi="Arial" w:cs="Arial"/>
          <w:b/>
          <w:color w:val="568278" w:themeColor="accent5" w:themeShade="BF"/>
          <w:sz w:val="32"/>
          <w:szCs w:val="28"/>
          <w:lang w:val="Italian"/>
        </w:rPr>
        <w:t>Approvazione</w:t>
      </w:r>
    </w:p>
    <w:p w:rsidRPr="003C3A1F" w:rsidR="00D20D28" w:rsidP="00D20D28" w:rsidRDefault="005C0BF0" w14:paraId="5AA5A4DE" w14:textId="77777777">
      <w:pPr>
        <w:pStyle w:val="ab"/>
        <w:widowControl w:val="0"/>
        <w:tabs>
          <w:tab w:val="right" w:pos="9360"/>
        </w:tabs>
        <w:autoSpaceDE w:val="0"/>
        <w:autoSpaceDN w:val="0"/>
        <w:bidi w:val="false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  <w:lang w:val="Italian"/>
        </w:rPr>
        <w:t>Elenca tutti i termini per l'approvazione. Elencare le parti che approvano e ottenere le firme richieste.</w:t>
      </w:r>
    </w:p>
    <w:tbl>
      <w:tblPr>
        <w:tblpPr w:leftFromText="180" w:rightFromText="180" w:vertAnchor="text" w:horzAnchor="page" w:tblpX="1090" w:tblpY="25"/>
        <w:tblW w:w="4799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00" w:firstRow="0" w:lastRow="0" w:firstColumn="0" w:lastColumn="0" w:noHBand="0" w:noVBand="0"/>
      </w:tblPr>
      <w:tblGrid>
        <w:gridCol w:w="2519"/>
        <w:gridCol w:w="2160"/>
        <w:gridCol w:w="3082"/>
        <w:gridCol w:w="2595"/>
      </w:tblGrid>
      <w:tr w:rsidRPr="003C3A1F" w:rsidR="005C0BF0" w:rsidTr="009C64A1" w14:paraId="5AA5A4E0" w14:textId="77777777">
        <w:trPr>
          <w:cantSplit/>
          <w:trHeight w:val="414"/>
          <w:tblHeader/>
        </w:trPr>
        <w:tc>
          <w:tcPr>
            <w:tcW w:w="5000" w:type="pct"/>
            <w:gridSpan w:val="4"/>
            <w:shd w:val="clear" w:color="auto" w:fill="7BA79D" w:themeFill="accent5"/>
            <w:vAlign w:val="center"/>
          </w:tcPr>
          <w:p w:rsidRPr="003C3A1F" w:rsidR="005C0BF0" w:rsidP="006059C2" w:rsidRDefault="005C0BF0" w14:paraId="5AA5A4DF" w14:textId="77777777">
            <w:pPr>
              <w:pStyle w:val="TableHeading"/>
              <w:bidi w:val="false"/>
              <w:jc w:val="center"/>
              <w:rPr>
                <w:sz w:val="20"/>
              </w:rPr>
            </w:pPr>
            <w:r>
              <w:rPr>
                <w:color w:val="FFFFFF" w:themeColor="background1"/>
                <w:sz w:val="20"/>
                <w:lang w:val="Italian"/>
              </w:rPr>
              <w:t>TEAM DI GESTIONE DEL CAMBIAMENTO ORGANIZZATIVO</w:t>
            </w:r>
          </w:p>
        </w:tc>
      </w:tr>
      <w:tr w:rsidRPr="003C3A1F" w:rsidR="009C64A1" w:rsidTr="009C64A1" w14:paraId="5AA5A4E5" w14:textId="77777777">
        <w:trPr>
          <w:cantSplit/>
          <w:trHeight w:val="402"/>
          <w:tblHeader/>
        </w:trPr>
        <w:tc>
          <w:tcPr>
            <w:tcW w:w="1216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1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NOME</w:t>
            </w:r>
          </w:p>
        </w:tc>
        <w:tc>
          <w:tcPr>
            <w:tcW w:w="104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2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TITOLO</w:t>
            </w:r>
          </w:p>
        </w:tc>
        <w:tc>
          <w:tcPr>
            <w:tcW w:w="1488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3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FIRMA</w:t>
            </w:r>
          </w:p>
        </w:tc>
        <w:tc>
          <w:tcPr>
            <w:tcW w:w="1253" w:type="pct"/>
            <w:shd w:val="clear" w:color="auto" w:fill="E4EDEB" w:themeFill="accent5" w:themeFillTint="33"/>
            <w:vAlign w:val="center"/>
          </w:tcPr>
          <w:p w:rsidRPr="003C3A1F" w:rsidR="009C64A1" w:rsidP="009C64A1" w:rsidRDefault="009C64A1" w14:paraId="5AA5A4E4" w14:textId="77777777">
            <w:pPr>
              <w:pStyle w:val="TableHeading"/>
              <w:bidi w:val="false"/>
              <w:jc w:val="center"/>
              <w:rPr>
                <w:color w:val="568278" w:themeColor="accent5" w:themeShade="BF"/>
                <w:sz w:val="20"/>
              </w:rPr>
            </w:pPr>
            <w:r>
              <w:rPr>
                <w:color w:val="568278" w:themeColor="accent5" w:themeShade="BF"/>
                <w:sz w:val="20"/>
                <w:lang w:val="Italian"/>
              </w:rPr>
              <w:t>DATTERO</w:t>
            </w:r>
          </w:p>
        </w:tc>
      </w:tr>
      <w:tr w:rsidRPr="003C3A1F" w:rsidR="009C64A1" w:rsidTr="009C64A1" w14:paraId="5AA5A4EA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9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EF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E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E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E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EE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4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3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9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5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6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7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8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4FE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A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4FB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4FC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4FD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  <w:tr w:rsidRPr="003C3A1F" w:rsidR="009C64A1" w:rsidTr="009C64A1" w14:paraId="5AA5A503" w14:textId="77777777">
        <w:trPr>
          <w:cantSplit/>
          <w:trHeight w:val="546"/>
        </w:trPr>
        <w:tc>
          <w:tcPr>
            <w:tcW w:w="1216" w:type="pct"/>
            <w:vAlign w:val="center"/>
          </w:tcPr>
          <w:p w:rsidRPr="003C3A1F" w:rsidR="005C0BF0" w:rsidP="006059C2" w:rsidRDefault="005C0BF0" w14:paraId="5AA5A4FF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043" w:type="pct"/>
            <w:vAlign w:val="center"/>
          </w:tcPr>
          <w:p w:rsidRPr="003C3A1F" w:rsidR="005C0BF0" w:rsidP="006059C2" w:rsidRDefault="005C0BF0" w14:paraId="5AA5A500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488" w:type="pct"/>
            <w:vAlign w:val="center"/>
          </w:tcPr>
          <w:p w:rsidRPr="003C3A1F" w:rsidR="005C0BF0" w:rsidP="006059C2" w:rsidRDefault="005C0BF0" w14:paraId="5AA5A501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  <w:tc>
          <w:tcPr>
            <w:tcW w:w="1253" w:type="pct"/>
            <w:vAlign w:val="center"/>
          </w:tcPr>
          <w:p w:rsidRPr="003C3A1F" w:rsidR="005C0BF0" w:rsidP="006059C2" w:rsidRDefault="005C0BF0" w14:paraId="5AA5A502" w14:textId="77777777">
            <w:pPr>
              <w:pStyle w:val="TableText"/>
              <w:rPr>
                <w:color w:val="808080" w:themeColor="background1" w:themeShade="80"/>
                <w:sz w:val="20"/>
              </w:rPr>
            </w:pPr>
          </w:p>
        </w:tc>
      </w:tr>
    </w:tbl>
    <w:p w:rsidRPr="003C3A1F" w:rsidR="00D20D28" w:rsidP="005C0BF0" w:rsidRDefault="005C0BF0" w14:paraId="5AA5A504" w14:textId="77777777">
      <w:pPr>
        <w:pStyle w:val="ab"/>
        <w:widowControl w:val="0"/>
        <w:tabs>
          <w:tab w:val="left" w:pos="33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</w:p>
    <w:p w:rsidRPr="003C3A1F" w:rsidR="005F1785" w:rsidP="005A3869" w:rsidRDefault="005F1785" w14:paraId="5AA5A505" w14:textId="77777777">
      <w:pPr>
        <w:rPr>
          <w:rFonts w:ascii="Arial" w:hAnsi="Arial" w:cs="Arial"/>
          <w:sz w:val="20"/>
          <w:szCs w:val="20"/>
        </w:rPr>
      </w:pPr>
    </w:p>
    <w:sectPr w:rsidRPr="003C3A1F" w:rsidR="005F1785" w:rsidSect="001405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5A50C" w14:textId="77777777" w:rsidR="00B50502" w:rsidRDefault="00B50502" w:rsidP="00B01A05">
      <w:r>
        <w:separator/>
      </w:r>
    </w:p>
  </w:endnote>
  <w:endnote w:type="continuationSeparator" w:id="0">
    <w:p w14:paraId="5AA5A50D" w14:textId="77777777" w:rsidR="00B50502" w:rsidRDefault="00B50502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5A50A" w14:textId="77777777" w:rsidR="00B50502" w:rsidRDefault="00B50502" w:rsidP="00B01A05">
      <w:r>
        <w:separator/>
      </w:r>
    </w:p>
  </w:footnote>
  <w:footnote w:type="continuationSeparator" w:id="0">
    <w:p w14:paraId="5AA5A50B" w14:textId="77777777" w:rsidR="00B50502" w:rsidRDefault="00B50502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2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7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9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4"/>
    <w:rsid w:val="0000378B"/>
    <w:rsid w:val="000068A2"/>
    <w:rsid w:val="00043993"/>
    <w:rsid w:val="00044BBF"/>
    <w:rsid w:val="0007196B"/>
    <w:rsid w:val="00074389"/>
    <w:rsid w:val="000809A7"/>
    <w:rsid w:val="000A7AEF"/>
    <w:rsid w:val="000B31AF"/>
    <w:rsid w:val="000C1664"/>
    <w:rsid w:val="000C2B36"/>
    <w:rsid w:val="000C5AA8"/>
    <w:rsid w:val="000D7167"/>
    <w:rsid w:val="001224AD"/>
    <w:rsid w:val="0014046B"/>
    <w:rsid w:val="001405DC"/>
    <w:rsid w:val="001433AA"/>
    <w:rsid w:val="00151EC1"/>
    <w:rsid w:val="0016761D"/>
    <w:rsid w:val="001756F3"/>
    <w:rsid w:val="001977AD"/>
    <w:rsid w:val="001B40AD"/>
    <w:rsid w:val="001C4AE1"/>
    <w:rsid w:val="001D0184"/>
    <w:rsid w:val="001D6987"/>
    <w:rsid w:val="001F2768"/>
    <w:rsid w:val="001F69A7"/>
    <w:rsid w:val="002050AC"/>
    <w:rsid w:val="00213767"/>
    <w:rsid w:val="002200FE"/>
    <w:rsid w:val="00243542"/>
    <w:rsid w:val="00244C0D"/>
    <w:rsid w:val="002A3CCC"/>
    <w:rsid w:val="002B44C0"/>
    <w:rsid w:val="002D4552"/>
    <w:rsid w:val="003566B4"/>
    <w:rsid w:val="00384D8F"/>
    <w:rsid w:val="00385F26"/>
    <w:rsid w:val="003A5B09"/>
    <w:rsid w:val="003C0DBC"/>
    <w:rsid w:val="003C3A1F"/>
    <w:rsid w:val="003C7519"/>
    <w:rsid w:val="003F7C1A"/>
    <w:rsid w:val="00401C32"/>
    <w:rsid w:val="00404144"/>
    <w:rsid w:val="00413DC8"/>
    <w:rsid w:val="00464788"/>
    <w:rsid w:val="00492C36"/>
    <w:rsid w:val="004961C2"/>
    <w:rsid w:val="00497160"/>
    <w:rsid w:val="00497AB5"/>
    <w:rsid w:val="004B21E8"/>
    <w:rsid w:val="004B6908"/>
    <w:rsid w:val="004D53F9"/>
    <w:rsid w:val="004D5595"/>
    <w:rsid w:val="00503EBA"/>
    <w:rsid w:val="005109C3"/>
    <w:rsid w:val="00517F69"/>
    <w:rsid w:val="00551B20"/>
    <w:rsid w:val="00556DD9"/>
    <w:rsid w:val="005620D4"/>
    <w:rsid w:val="00563767"/>
    <w:rsid w:val="0056421F"/>
    <w:rsid w:val="00572F5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14FC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F70A6"/>
    <w:rsid w:val="00811B86"/>
    <w:rsid w:val="0081333F"/>
    <w:rsid w:val="00817DB4"/>
    <w:rsid w:val="00840CF7"/>
    <w:rsid w:val="0086192E"/>
    <w:rsid w:val="00876089"/>
    <w:rsid w:val="008A5C9F"/>
    <w:rsid w:val="008D3809"/>
    <w:rsid w:val="008D4662"/>
    <w:rsid w:val="008E7484"/>
    <w:rsid w:val="008F30DF"/>
    <w:rsid w:val="009014B6"/>
    <w:rsid w:val="0091097D"/>
    <w:rsid w:val="009168B2"/>
    <w:rsid w:val="00920119"/>
    <w:rsid w:val="00935687"/>
    <w:rsid w:val="00937B38"/>
    <w:rsid w:val="009533A9"/>
    <w:rsid w:val="009A6136"/>
    <w:rsid w:val="009B354D"/>
    <w:rsid w:val="009C2356"/>
    <w:rsid w:val="009C64A1"/>
    <w:rsid w:val="009D1EDB"/>
    <w:rsid w:val="009E0257"/>
    <w:rsid w:val="009E63D7"/>
    <w:rsid w:val="009F0408"/>
    <w:rsid w:val="00A008FD"/>
    <w:rsid w:val="00A044D5"/>
    <w:rsid w:val="00A1634E"/>
    <w:rsid w:val="00A17074"/>
    <w:rsid w:val="00A336D4"/>
    <w:rsid w:val="00A40022"/>
    <w:rsid w:val="00A5039D"/>
    <w:rsid w:val="00A6714F"/>
    <w:rsid w:val="00A72289"/>
    <w:rsid w:val="00AB30F3"/>
    <w:rsid w:val="00AC1FED"/>
    <w:rsid w:val="00AF6008"/>
    <w:rsid w:val="00B01A05"/>
    <w:rsid w:val="00B366E3"/>
    <w:rsid w:val="00B40948"/>
    <w:rsid w:val="00B50502"/>
    <w:rsid w:val="00B50C12"/>
    <w:rsid w:val="00B5437C"/>
    <w:rsid w:val="00B622FB"/>
    <w:rsid w:val="00B753BF"/>
    <w:rsid w:val="00B90509"/>
    <w:rsid w:val="00BA0A29"/>
    <w:rsid w:val="00BB0C36"/>
    <w:rsid w:val="00BF3DE2"/>
    <w:rsid w:val="00BF7662"/>
    <w:rsid w:val="00C024AE"/>
    <w:rsid w:val="00C12CF8"/>
    <w:rsid w:val="00C45C77"/>
    <w:rsid w:val="00C739B9"/>
    <w:rsid w:val="00C74202"/>
    <w:rsid w:val="00C77741"/>
    <w:rsid w:val="00C80620"/>
    <w:rsid w:val="00CA64DD"/>
    <w:rsid w:val="00CA7D36"/>
    <w:rsid w:val="00CF53DC"/>
    <w:rsid w:val="00D20D28"/>
    <w:rsid w:val="00D404D2"/>
    <w:rsid w:val="00D645C2"/>
    <w:rsid w:val="00D82800"/>
    <w:rsid w:val="00DE6C8B"/>
    <w:rsid w:val="00DF00E4"/>
    <w:rsid w:val="00DF2717"/>
    <w:rsid w:val="00DF5617"/>
    <w:rsid w:val="00E03853"/>
    <w:rsid w:val="00E26AB8"/>
    <w:rsid w:val="00E75D3C"/>
    <w:rsid w:val="00E92AE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1E19"/>
    <w:rsid w:val="00FC44EC"/>
    <w:rsid w:val="00FC6B28"/>
    <w:rsid w:val="00FD3860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A5A3D9"/>
  <w14:defaultImageDpi w14:val="32767"/>
  <w15:docId w15:val="{EC9694A4-3043-4790-B57F-77304A3A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4" w:customStyle="1">
    <w:name w:val="Верхний колонтитул Знак"/>
    <w:basedOn w:val="a0"/>
    <w:link w:val="a3"/>
    <w:uiPriority w:val="99"/>
    <w:rsid w:val="00B01A05"/>
  </w:style>
  <w:style w:type="paragraph" w:styleId="a5">
    <w:name w:val="footer"/>
    <w:basedOn w:val="a"/>
    <w:link w:val="a6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6" w:customStyle="1">
    <w:name w:val="Нижний колонтитул Знак"/>
    <w:basedOn w:val="a0"/>
    <w:link w:val="a5"/>
    <w:uiPriority w:val="99"/>
    <w:rsid w:val="00B01A05"/>
  </w:style>
  <w:style w:type="paragraph" w:styleId="a7">
    <w:name w:val="Normal (Web)"/>
    <w:basedOn w:val="a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a8">
    <w:name w:val="Revision"/>
    <w:hidden/>
    <w:uiPriority w:val="99"/>
    <w:semiHidden/>
    <w:rsid w:val="00503EBA"/>
  </w:style>
  <w:style w:type="character" w:styleId="a9">
    <w:name w:val="page number"/>
    <w:basedOn w:val="a0"/>
    <w:uiPriority w:val="99"/>
    <w:semiHidden/>
    <w:unhideWhenUsed/>
    <w:rsid w:val="00043993"/>
  </w:style>
  <w:style w:type="table" w:styleId="aa">
    <w:name w:val="Table Grid"/>
    <w:basedOn w:val="a1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b">
    <w:name w:val="List Paragraph"/>
    <w:basedOn w:val="a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a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a0"/>
    <w:rsid w:val="003F7C1A"/>
  </w:style>
  <w:style w:type="character" w:styleId="ac">
    <w:name w:val="Hyperlink"/>
    <w:uiPriority w:val="99"/>
    <w:rsid w:val="009014B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2">
    <w:name w:val="toc 2"/>
    <w:basedOn w:val="a"/>
    <w:next w:val="a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3">
    <w:name w:val="toc 3"/>
    <w:basedOn w:val="a"/>
    <w:next w:val="a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a0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347&amp;utm_language=IT&amp;utm_source=integrated+content&amp;utm_campaign=/free-change-management-templates&amp;utm_medium=ic+organizational+change+management+plan+37347+it&amp;lpa=ic+organizational+change+management+plan+37347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Stephanie\Downloads\Temp_OrganizationalChangeManagemen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B12857-6FB1-4BE7-B62B-CF6E647C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Temp_OrganizationalChangeManagement.dotx</Template>
  <TotalTime>0</TotalTime>
  <Pages>7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Alexandra Ragazhinskaya</cp:lastModifiedBy>
  <cp:revision>2</cp:revision>
  <cp:lastPrinted>2016-11-18T18:21:00Z</cp:lastPrinted>
  <dcterms:created xsi:type="dcterms:W3CDTF">2021-01-04T19:39:00Z</dcterms:created>
  <dcterms:modified xsi:type="dcterms:W3CDTF">2021-01-04T19:39:00Z</dcterms:modified>
</cp:coreProperties>
</file>