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032AD" w14:paraId="7B7E3F95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77EFD">
        <w:rPr>
          <w:b/>
          <w:color w:val="808080" w:themeColor="background1" w:themeShade="80"/>
          <w:sz w:val="36"/>
          <w:szCs w:val="44"/>
          <w:lang w:val="Italian"/>
        </w:rPr>
        <w:t xml:space="preserve">ELENCO DI CONTROLLO INTRODUTTIVO DI IT PMO</w:t>
      </w:r>
    </w:p>
    <w:p w:rsidRPr="001032AD" w:rsidR="002A6488" w:rsidP="001032AD" w14:paraId="355A350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W w:w="10885" w:type="dxa"/>
        <w:tblLook w:val="04A0"/>
      </w:tblPr>
      <w:tblGrid>
        <w:gridCol w:w="540"/>
        <w:gridCol w:w="10345"/>
      </w:tblGrid>
      <w:tr w:rsidTr="001032AD" w14:paraId="0CFC01FA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0B06D8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032AD" w:rsidR="001032AD" w:rsidP="001032AD" w14:paraId="6B67ED0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Ottieni supporto per la leadership senior</w:t>
            </w:r>
          </w:p>
        </w:tc>
      </w:tr>
      <w:tr w:rsidTr="001032AD" w14:paraId="6EEA607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3AE499BB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ANALIZZA LO STATO ATTUALE</w:t>
            </w:r>
          </w:p>
        </w:tc>
      </w:tr>
      <w:tr w:rsidTr="001032AD" w14:paraId="35682C64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083A4A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550520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Quali sono i tuoi progetti attuali?</w:t>
            </w:r>
          </w:p>
        </w:tc>
      </w:tr>
      <w:tr w:rsidTr="001032AD" w14:paraId="2E20BD1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87BBB3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DCAF4D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Quali sono i tuoi punti di forza pm?</w:t>
            </w:r>
          </w:p>
        </w:tc>
        <w:bookmarkStart w:name="_GoBack" w:id="5"/>
        <w:bookmarkEnd w:id="5"/>
      </w:tr>
      <w:tr w:rsidTr="001032AD" w14:paraId="10532172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903106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598C1E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Quali sono i tuoi punti deboli del PM?</w:t>
            </w:r>
          </w:p>
        </w:tc>
      </w:tr>
      <w:tr w:rsidTr="001032AD" w14:paraId="54268B55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036CF2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1B6FD7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Quali sono gli attuali strumenti PMO?</w:t>
            </w:r>
          </w:p>
        </w:tc>
      </w:tr>
      <w:tr w:rsidTr="001032AD" w14:paraId="7B12EB9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65BC1232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DEFINIRE GLI OBIETTIVI PMO IT</w:t>
            </w:r>
          </w:p>
        </w:tc>
      </w:tr>
      <w:tr w:rsidTr="001032AD" w14:paraId="771D4750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FE5017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2F76AED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Quali sono gli obiettivi del PMO IT?</w:t>
            </w:r>
          </w:p>
        </w:tc>
      </w:tr>
      <w:tr w:rsidTr="001032AD" w14:paraId="56758CB9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945BB8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338006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Cosa fornirà e cosa non fornirà il PMO IT?</w:t>
            </w:r>
          </w:p>
        </w:tc>
      </w:tr>
      <w:tr w:rsidTr="001032AD" w14:paraId="76F8B56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6A46C5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CDD75B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Quali sono le competenze del PMO IT?</w:t>
            </w:r>
          </w:p>
        </w:tc>
      </w:tr>
      <w:tr w:rsidTr="001032AD" w14:paraId="53888AA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E533F4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AAF562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Quali servizi saranno offerti dall'IT PMO?</w:t>
            </w:r>
          </w:p>
        </w:tc>
      </w:tr>
      <w:tr w:rsidTr="001032AD" w14:paraId="4EE2D260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383B1D61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STAKEHOLDER</w:t>
            </w:r>
          </w:p>
        </w:tc>
      </w:tr>
      <w:tr w:rsidTr="001032AD" w14:paraId="4248029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EAD994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4DECC1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Chi è interessato dal PMO IT?</w:t>
            </w:r>
          </w:p>
        </w:tc>
      </w:tr>
      <w:tr w:rsidTr="001032AD" w14:paraId="73FB819F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5F98473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FF062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Chi sono i clienti IT PMO?</w:t>
            </w:r>
          </w:p>
        </w:tc>
      </w:tr>
      <w:tr w:rsidTr="001032AD" w14:paraId="01A0E38F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2A8B52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D3ABE3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Chi fa parte del team IT PMO?</w:t>
            </w:r>
          </w:p>
        </w:tc>
      </w:tr>
      <w:tr w:rsidTr="001032AD" w14:paraId="3DEB8716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4469DD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742155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Chi è lo sponsor IT PMO?</w:t>
            </w:r>
          </w:p>
        </w:tc>
      </w:tr>
      <w:tr w:rsidTr="001032AD" w14:paraId="0DE3FB48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0FAA2898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SVILUPPARE LA DICHIARAZIONE E IL CONCETTO DI VISIONE PMO</w:t>
            </w:r>
          </w:p>
        </w:tc>
      </w:tr>
      <w:tr w:rsidTr="001032AD" w14:paraId="07EF552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E2BA52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B6B217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Italian"/>
              </w:rPr>
              <w:t>Quali sono la visione e la missione del PMO IT?</w:t>
            </w:r>
          </w:p>
        </w:tc>
      </w:tr>
      <w:tr w:rsidTr="001032AD" w14:paraId="0F6CFFB6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03A2964F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CRITERI DI SUCCESSO</w:t>
            </w:r>
          </w:p>
        </w:tc>
      </w:tr>
      <w:tr w:rsidTr="001032AD" w14:paraId="3619259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39AA6A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EF7739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In che modo il PMO IT saprà se ha successo?</w:t>
            </w:r>
          </w:p>
        </w:tc>
      </w:tr>
      <w:tr w:rsidTr="001032AD" w14:paraId="3DC00A3D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7DC305BC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CARTINA STRADALE</w:t>
            </w:r>
          </w:p>
        </w:tc>
      </w:tr>
      <w:tr w:rsidTr="001032AD" w14:paraId="186CDB77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0B55934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CFF47A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 è il periodo di tempo di implementazione del PMO IT?</w:t>
            </w:r>
          </w:p>
        </w:tc>
      </w:tr>
      <w:tr w:rsidTr="001032AD" w14:paraId="577F10CD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232C193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DCFC9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Quali sono gli obiettivi a breve, medio e lungo termine del PMO IT?</w:t>
            </w:r>
          </w:p>
        </w:tc>
      </w:tr>
      <w:tr w:rsidTr="001032AD" w14:paraId="62912FB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40B45E44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CONFIGURARE E GESTIRE LE OPERAZIONI PMO</w:t>
            </w:r>
          </w:p>
        </w:tc>
      </w:tr>
      <w:tr w:rsidTr="001032AD" w14:paraId="1339543D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6E0779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C58BC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Implementare processi PMO IT.</w:t>
            </w:r>
          </w:p>
        </w:tc>
      </w:tr>
      <w:tr w:rsidTr="001032AD" w14:paraId="7C5D1486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9615BD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Italian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70DED8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Italian"/>
              </w:rPr>
              <w:t>Implementare soluzioni tecnologiche.</w:t>
            </w:r>
          </w:p>
        </w:tc>
      </w:tr>
    </w:tbl>
    <w:p w:rsidR="00977EFD" w:rsidP="001032AD" w14:paraId="19E94E6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Sect="001032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14:paraId="267139F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14:paraId="60C9277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14:paraId="1FFD158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14:paraId="4B2F55C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07C0D20E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="00A255C6" w:rsidP="001032AD" w14:paraId="71F976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A4B839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0E04650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9A41B8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0B47058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EACE15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94DAEC2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527C56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61CDBDA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5AD606DB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45C753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3082B7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7858A5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1A19BD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E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82FE7"/>
    <w:rsid w:val="001962A6"/>
    <w:rsid w:val="001E1863"/>
    <w:rsid w:val="00206944"/>
    <w:rsid w:val="00206A92"/>
    <w:rsid w:val="002453A2"/>
    <w:rsid w:val="002507EE"/>
    <w:rsid w:val="00260AD4"/>
    <w:rsid w:val="00262454"/>
    <w:rsid w:val="002763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D45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760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01&amp;utm_language=IT&amp;utm_source=integrated+content&amp;utm_campaign=/it-pmo&amp;utm_medium=ic+it+pmo+getting+started+checklist+37301+word+it&amp;lpa=ic+it+pmo+getting+started+checklist+37301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0A844-6FE0-4ABF-8F6A-866C6AD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IC-IT-Program-Management-Office-PMO-Getting-Started-Checklist_WORD - SR edits.dotx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2020-02-14T21:22:00Z</dcterms:created>
  <dcterms:modified xsi:type="dcterms:W3CDTF">2020-02-14T21:22:00Z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