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768AE149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F6070">
        <w:rPr>
          <w:b/>
          <w:color w:val="808080" w:themeColor="background1" w:themeShade="80"/>
          <w:sz w:val="36"/>
          <w:lang w:val="Italian"/>
        </w:rPr>
        <w:t xml:space="preserve">MODULO DI VALUTAZIONE DEL RISCHIO DI SCAVO</w:t>
      </w:r>
    </w:p>
    <w:p w:rsidRPr="002F6070" w:rsidR="007604F3" w:rsidP="006B4529" w14:paraId="48F19405" w14:textId="77777777">
      <w:pPr>
        <w:bidi w:val="false"/>
        <w:rPr>
          <w:sz w:val="18"/>
          <w:szCs w:val="18"/>
        </w:rPr>
      </w:pPr>
    </w:p>
    <w:tbl>
      <w:tblPr>
        <w:tblW w:w="14540" w:type="dxa"/>
        <w:tblLook w:val="04A0"/>
      </w:tblPr>
      <w:tblGrid>
        <w:gridCol w:w="1420"/>
        <w:gridCol w:w="2440"/>
        <w:gridCol w:w="2440"/>
        <w:gridCol w:w="1060"/>
        <w:gridCol w:w="2440"/>
        <w:gridCol w:w="3200"/>
        <w:gridCol w:w="1540"/>
      </w:tblGrid>
      <w:tr w:rsidTr="002F6070" w14:paraId="4571C83E" w14:textId="77777777">
        <w:tblPrEx>
          <w:tblW w:w="14540" w:type="dxa"/>
          <w:tblLook w:val="04A0"/>
        </w:tblPrEx>
        <w:trPr>
          <w:trHeight w:val="144"/>
        </w:trPr>
        <w:tc>
          <w:tcPr>
            <w:tcW w:w="14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6C870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>ID PROGETTO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0286A7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02D9B2D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4ADC1E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48F4EB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6EDC5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1AB24E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Tr="002F6070" w14:paraId="3C8C2034" w14:textId="77777777">
        <w:tblPrEx>
          <w:tblW w:w="14540" w:type="dxa"/>
          <w:tblLook w:val="04A0"/>
        </w:tblPrEx>
        <w:trPr>
          <w:trHeight w:val="700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391BD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838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7B8171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FF34E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242863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2F6070" w14:paraId="5E46DB62" w14:textId="77777777">
        <w:tblPrEx>
          <w:tblW w:w="14540" w:type="dxa"/>
          <w:tblLook w:val="04A0"/>
        </w:tblPrEx>
        <w:trPr>
          <w:trHeight w:val="320"/>
        </w:trPr>
        <w:tc>
          <w:tcPr>
            <w:tcW w:w="14540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66BC3B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Italian"/>
              </w:rPr>
              <w:t>DESCRIZIONE DEL PROGETTO</w:t>
            </w:r>
          </w:p>
        </w:tc>
      </w:tr>
      <w:tr w:rsidTr="002F6070" w14:paraId="454F7284" w14:textId="77777777">
        <w:tblPrEx>
          <w:tblW w:w="14540" w:type="dxa"/>
          <w:tblLook w:val="04A0"/>
        </w:tblPrEx>
        <w:trPr>
          <w:trHeight w:val="1000"/>
        </w:trPr>
        <w:tc>
          <w:tcPr>
            <w:tcW w:w="14540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2F6070" w:rsidR="002F6070" w:rsidP="002F6070" w14:paraId="5F5B1C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2F6070" w:rsidP="006B4529" w14:paraId="13E9055A" w14:textId="77777777">
      <w:pPr>
        <w:bidi w:val="false"/>
        <w:rPr>
          <w:szCs w:val="20"/>
        </w:rPr>
      </w:pPr>
    </w:p>
    <w:tbl>
      <w:tblPr>
        <w:tblW w:w="14540" w:type="dxa"/>
        <w:tblLook w:val="04A0"/>
      </w:tblPr>
      <w:tblGrid>
        <w:gridCol w:w="1420"/>
        <w:gridCol w:w="2440"/>
        <w:gridCol w:w="2440"/>
        <w:gridCol w:w="1060"/>
        <w:gridCol w:w="2440"/>
        <w:gridCol w:w="1900"/>
        <w:gridCol w:w="1300"/>
        <w:gridCol w:w="1540"/>
      </w:tblGrid>
      <w:tr w:rsidTr="002F6070" w14:paraId="4F625CCE" w14:textId="77777777">
        <w:tblPrEx>
          <w:tblW w:w="14540" w:type="dxa"/>
          <w:tblLook w:val="04A0"/>
        </w:tblPrEx>
        <w:trPr>
          <w:trHeight w:val="576"/>
        </w:trPr>
        <w:tc>
          <w:tcPr>
            <w:tcW w:w="142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6D7F078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NUMERO ID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3D511BA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DESCRIZIONE DEL RISCHIO O DEL PERICOLO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6B9F1D3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 xml:space="preserve">RISORSE INTERESSATE  </w:t>
            </w: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br/>
            </w:r>
            <w:r w:rsidRPr="002F6070">
              <w:rPr>
                <w:rFonts w:cs="Calibri"/>
                <w:color w:val="FFFFFF"/>
                <w:sz w:val="16"/>
                <w:szCs w:val="16"/>
                <w:lang w:val="Italian"/>
              </w:rPr>
              <w:t>, ad esempio personale, macchinari</w:t>
            </w:r>
          </w:p>
        </w:tc>
        <w:tc>
          <w:tcPr>
            <w:tcW w:w="10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5230229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2F6070" w:rsidR="002F6070" w:rsidP="002F6070" w14:paraId="1BAAE40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PIANO DI MITIGAZIONE</w:t>
            </w:r>
          </w:p>
        </w:tc>
        <w:tc>
          <w:tcPr>
            <w:tcW w:w="190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2F6070" w:rsidR="002F6070" w:rsidP="002F6070" w14:paraId="05FAA1B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130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2F6070" w:rsidR="002F6070" w:rsidP="002F6070" w14:paraId="7B1B5DD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SCADENZA DELL'AZIONE</w:t>
            </w:r>
          </w:p>
        </w:tc>
        <w:tc>
          <w:tcPr>
            <w:tcW w:w="15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44546A"/>
            <w:vAlign w:val="center"/>
            <w:hideMark/>
          </w:tcPr>
          <w:p w:rsidRPr="002F6070" w:rsidR="002F6070" w:rsidP="002F6070" w14:paraId="63EB27C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STATO</w:t>
            </w:r>
          </w:p>
        </w:tc>
      </w:tr>
      <w:tr w:rsidTr="002F6070" w14:paraId="164F8BEA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B8F1E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C8A7D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7FDE9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2E079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18AB58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071BE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269760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184B28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2F6070" w14:paraId="3389A523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4B74C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70D7D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B93F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6797BE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4372DF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28FE4B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3EA702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281E75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2F6070" w14:paraId="5E83A318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429111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525BF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C2325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5B68E1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618F42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4FE80C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1432A7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76560E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2F6070" w14:paraId="2A98E6F4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7B14C6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66FDF3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7726F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C3610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117C9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897E3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45F5B0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7D867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2F6070" w:rsidP="006B4529" w14:paraId="46E0F449" w14:textId="77777777">
      <w:pPr>
        <w:bidi w:val="false"/>
        <w:rPr>
          <w:szCs w:val="20"/>
        </w:rPr>
        <w:sectPr w:rsidSect="001769CA">
          <w:footerReference w:type="even" r:id="rId10"/>
          <w:footerReference w:type="default" r:id="rId11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3F085F99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3F484A92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361A2A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46A26CF9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63A98B7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A57B0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110C339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1C24B0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603B600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0DECE2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E973BBA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69B6376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0E77774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235929D8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2EA6F61F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2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63462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56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excavation+risk+assessment+form+37335+word+it&amp;lpa=ic+excavation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IC-Excavation-Risk-Assessment-Form_WORD.dotx</Template>
  <TotalTime>1</TotalTime>
  <Pages>2</Pages>
  <Words>112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2020-08-26T21:07:00Z</dcterms:created>
  <dcterms:modified xsi:type="dcterms:W3CDTF">2020-08-26T21:08:00Z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